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113"/>
        <w:gridCol w:w="1161"/>
        <w:gridCol w:w="4220"/>
      </w:tblGrid>
      <w:tr w:rsidR="0008583A" w:rsidRPr="00E2434B" w14:paraId="04F93F4F" w14:textId="77777777" w:rsidTr="003557A5">
        <w:trPr>
          <w:cantSplit/>
          <w:trHeight w:val="525"/>
          <w:jc w:val="center"/>
        </w:trPr>
        <w:tc>
          <w:tcPr>
            <w:tcW w:w="4113" w:type="dxa"/>
            <w:tcBorders>
              <w:right w:val="nil"/>
            </w:tcBorders>
          </w:tcPr>
          <w:p w14:paraId="3528155D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caps/>
                <w:sz w:val="28"/>
                <w:lang w:eastAsia="en-US"/>
              </w:rPr>
              <w:t>УТВЕРЖДАЮ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5DC85DBC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</w:tcPr>
          <w:p w14:paraId="6AC0E40A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caps/>
                <w:sz w:val="28"/>
                <w:lang w:eastAsia="en-US"/>
              </w:rPr>
              <w:t>УТВЕРЖДАЮ</w:t>
            </w:r>
          </w:p>
        </w:tc>
      </w:tr>
      <w:tr w:rsidR="0008583A" w:rsidRPr="00E2434B" w14:paraId="0D7C0309" w14:textId="77777777" w:rsidTr="003557A5">
        <w:trPr>
          <w:cantSplit/>
          <w:trHeight w:val="346"/>
          <w:jc w:val="center"/>
        </w:trPr>
        <w:tc>
          <w:tcPr>
            <w:tcW w:w="4113" w:type="dxa"/>
            <w:tcBorders>
              <w:right w:val="nil"/>
            </w:tcBorders>
          </w:tcPr>
          <w:p w14:paraId="68FE6DD9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>ООО «ИНТЕР РАО - ИТ»</w:t>
            </w:r>
          </w:p>
          <w:p w14:paraId="03C907DC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>ГЕНЕРАЛЬНЫЙ ДИРЕКТОР</w:t>
            </w:r>
          </w:p>
          <w:p w14:paraId="523F3739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5E36574D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</w:tcPr>
          <w:p w14:paraId="65C01DC1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>ООО «СИГМА»</w:t>
            </w:r>
          </w:p>
          <w:p w14:paraId="16426DD3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>ГЕНЕРАЛЬНЫЙ ДИРЕКТОР</w:t>
            </w:r>
          </w:p>
        </w:tc>
      </w:tr>
      <w:tr w:rsidR="0008583A" w:rsidRPr="00E2434B" w14:paraId="4D25EA59" w14:textId="77777777" w:rsidTr="003557A5">
        <w:trPr>
          <w:cantSplit/>
          <w:trHeight w:val="406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698D1967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>________________ А.Г. Валов</w:t>
            </w: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651479E7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5D958BED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 xml:space="preserve">______________ С.М. </w:t>
            </w:r>
            <w:proofErr w:type="spellStart"/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>Колодей</w:t>
            </w:r>
            <w:proofErr w:type="spellEnd"/>
          </w:p>
        </w:tc>
      </w:tr>
      <w:tr w:rsidR="0008583A" w:rsidRPr="00E2434B" w14:paraId="1098D5C4" w14:textId="77777777" w:rsidTr="003557A5">
        <w:trPr>
          <w:cantSplit/>
          <w:trHeight w:val="171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429C3DB6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7EF83FBD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14B22096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</w:tr>
      <w:tr w:rsidR="0008583A" w:rsidRPr="00E2434B" w14:paraId="544ABC8B" w14:textId="77777777" w:rsidTr="003557A5">
        <w:trPr>
          <w:cantSplit/>
          <w:trHeight w:val="202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524D6751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 xml:space="preserve">  «____»______________ 2019 г.</w:t>
            </w: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7E816138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447B9688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>«____»______________ 2019 г.</w:t>
            </w:r>
          </w:p>
        </w:tc>
      </w:tr>
      <w:tr w:rsidR="0008583A" w:rsidRPr="00E2434B" w14:paraId="145EB588" w14:textId="77777777" w:rsidTr="003557A5">
        <w:trPr>
          <w:cantSplit/>
          <w:trHeight w:val="606"/>
          <w:jc w:val="center"/>
        </w:trPr>
        <w:tc>
          <w:tcPr>
            <w:tcW w:w="9494" w:type="dxa"/>
            <w:gridSpan w:val="3"/>
            <w:vAlign w:val="bottom"/>
          </w:tcPr>
          <w:p w14:paraId="522FF1DE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583A" w:rsidRPr="00E2434B" w14:paraId="54E2E85E" w14:textId="77777777" w:rsidTr="003557A5">
        <w:trPr>
          <w:cantSplit/>
          <w:trHeight w:val="1143"/>
          <w:jc w:val="center"/>
        </w:trPr>
        <w:tc>
          <w:tcPr>
            <w:tcW w:w="9494" w:type="dxa"/>
            <w:gridSpan w:val="3"/>
            <w:vAlign w:val="bottom"/>
          </w:tcPr>
          <w:p w14:paraId="1066DAC1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b/>
                <w:caps/>
                <w:sz w:val="32"/>
                <w:lang w:eastAsia="en-US"/>
              </w:rPr>
              <w:t xml:space="preserve">ЕДИНАЯ </w:t>
            </w:r>
            <w:r w:rsidRPr="00E2434B">
              <w:rPr>
                <w:rFonts w:ascii="Times New Roman" w:eastAsia="Times New Roman" w:hAnsi="Times New Roman"/>
                <w:b/>
                <w:caps/>
                <w:sz w:val="36"/>
                <w:lang w:eastAsia="en-US"/>
              </w:rPr>
              <w:t>ИНФОРМАЦИОННАЯ</w:t>
            </w:r>
            <w:r w:rsidRPr="00E2434B">
              <w:rPr>
                <w:rFonts w:ascii="Times New Roman" w:eastAsia="Times New Roman" w:hAnsi="Times New Roman"/>
                <w:b/>
                <w:caps/>
                <w:sz w:val="32"/>
                <w:lang w:eastAsia="en-US"/>
              </w:rPr>
              <w:t xml:space="preserve"> СИСТЕМА ЗАКУПОК 2.0</w:t>
            </w:r>
          </w:p>
        </w:tc>
      </w:tr>
      <w:tr w:rsidR="0008583A" w:rsidRPr="00E2434B" w14:paraId="36EE5632" w14:textId="77777777" w:rsidTr="003557A5">
        <w:trPr>
          <w:cantSplit/>
          <w:trHeight w:val="1576"/>
          <w:jc w:val="center"/>
        </w:trPr>
        <w:tc>
          <w:tcPr>
            <w:tcW w:w="9494" w:type="dxa"/>
            <w:gridSpan w:val="3"/>
            <w:vAlign w:val="bottom"/>
          </w:tcPr>
          <w:p w14:paraId="1FF93837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32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aps/>
                <w:sz w:val="32"/>
                <w:szCs w:val="24"/>
                <w:lang w:val="en-US" w:eastAsia="en-US"/>
              </w:rPr>
              <w:t xml:space="preserve">                                     </w:t>
            </w:r>
            <w:r w:rsidRPr="00E2434B">
              <w:rPr>
                <w:rFonts w:ascii="Times New Roman" w:eastAsia="Times New Roman" w:hAnsi="Times New Roman"/>
                <w:b/>
                <w:caps/>
                <w:sz w:val="32"/>
                <w:szCs w:val="24"/>
                <w:lang w:eastAsia="en-US"/>
              </w:rPr>
              <w:t>ТЕХНИЧЕСКОЕ ЗАДАНИЕ</w:t>
            </w:r>
          </w:p>
        </w:tc>
      </w:tr>
      <w:tr w:rsidR="0008583A" w:rsidRPr="00E2434B" w14:paraId="4A54556E" w14:textId="77777777" w:rsidTr="003557A5">
        <w:trPr>
          <w:cantSplit/>
          <w:trHeight w:val="280"/>
          <w:jc w:val="center"/>
        </w:trPr>
        <w:tc>
          <w:tcPr>
            <w:tcW w:w="9494" w:type="dxa"/>
            <w:gridSpan w:val="3"/>
            <w:vAlign w:val="bottom"/>
          </w:tcPr>
          <w:p w14:paraId="706D8930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  <w:p w14:paraId="3534EC27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ЛИСТ УТВЕРЖДЕНИЯ</w:t>
            </w:r>
          </w:p>
        </w:tc>
      </w:tr>
      <w:tr w:rsidR="0008583A" w:rsidRPr="00E2434B" w14:paraId="49A42F22" w14:textId="77777777" w:rsidTr="003557A5">
        <w:trPr>
          <w:cantSplit/>
          <w:trHeight w:val="272"/>
          <w:jc w:val="center"/>
        </w:trPr>
        <w:tc>
          <w:tcPr>
            <w:tcW w:w="9494" w:type="dxa"/>
            <w:gridSpan w:val="3"/>
            <w:vAlign w:val="bottom"/>
          </w:tcPr>
          <w:p w14:paraId="205E3ED2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  <w:p w14:paraId="5A9CBA4E" w14:textId="77777777" w:rsidR="0008583A" w:rsidRPr="005C28EA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>Листов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en-US"/>
              </w:rPr>
              <w:t>44</w:t>
            </w:r>
          </w:p>
        </w:tc>
      </w:tr>
      <w:tr w:rsidR="0008583A" w:rsidRPr="00E2434B" w14:paraId="32A58B8B" w14:textId="77777777" w:rsidTr="003557A5">
        <w:trPr>
          <w:cantSplit/>
          <w:trHeight w:val="572"/>
          <w:jc w:val="center"/>
        </w:trPr>
        <w:tc>
          <w:tcPr>
            <w:tcW w:w="9494" w:type="dxa"/>
            <w:gridSpan w:val="3"/>
            <w:vAlign w:val="bottom"/>
          </w:tcPr>
          <w:p w14:paraId="3AB0FB4D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8583A" w:rsidRPr="00E2434B" w14:paraId="56A13FB7" w14:textId="77777777" w:rsidTr="003557A5">
        <w:trPr>
          <w:cantSplit/>
          <w:trHeight w:val="346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13E733C8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aps/>
                <w:sz w:val="28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>Руководитель проектов</w:t>
            </w: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27BA42CB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2FA135FF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aps/>
                <w:sz w:val="28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caps/>
                <w:sz w:val="28"/>
                <w:lang w:eastAsia="en-US"/>
              </w:rPr>
              <w:t>р</w:t>
            </w:r>
            <w:r w:rsidRPr="00E2434B">
              <w:rPr>
                <w:rFonts w:ascii="Times New Roman" w:eastAsia="Times New Roman" w:hAnsi="Times New Roman"/>
                <w:sz w:val="28"/>
                <w:lang w:eastAsia="en-US"/>
              </w:rPr>
              <w:t>уководитель проектов</w:t>
            </w:r>
          </w:p>
        </w:tc>
      </w:tr>
      <w:tr w:rsidR="0008583A" w:rsidRPr="00E2434B" w14:paraId="7B289DD6" w14:textId="77777777" w:rsidTr="003557A5">
        <w:trPr>
          <w:cantSplit/>
          <w:trHeight w:val="346"/>
          <w:jc w:val="center"/>
        </w:trPr>
        <w:tc>
          <w:tcPr>
            <w:tcW w:w="4113" w:type="dxa"/>
            <w:tcBorders>
              <w:right w:val="nil"/>
            </w:tcBorders>
          </w:tcPr>
          <w:p w14:paraId="031645A5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087A8F94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</w:tcPr>
          <w:p w14:paraId="60E2E2EE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8583A" w:rsidRPr="00E2434B" w14:paraId="7CF17B02" w14:textId="77777777" w:rsidTr="003557A5">
        <w:trPr>
          <w:cantSplit/>
          <w:trHeight w:val="406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603C2668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lang w:eastAsia="en-US"/>
              </w:rPr>
              <w:t>__________________А.В.  Дроздов</w:t>
            </w:r>
          </w:p>
          <w:p w14:paraId="7E9A53CC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018DA828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3278C180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32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lang w:eastAsia="en-US"/>
              </w:rPr>
              <w:t xml:space="preserve">_________________ </w:t>
            </w:r>
            <w:r w:rsidRPr="00E2434B">
              <w:rPr>
                <w:rFonts w:ascii="Times New Roman" w:eastAsia="Times New Roman" w:hAnsi="Times New Roman"/>
                <w:sz w:val="24"/>
                <w:szCs w:val="32"/>
                <w:lang w:eastAsia="en-US"/>
              </w:rPr>
              <w:t>К.В. Смирнов</w:t>
            </w:r>
          </w:p>
          <w:p w14:paraId="5DA42377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8583A" w:rsidRPr="00E2434B" w14:paraId="3AFB2D21" w14:textId="77777777" w:rsidTr="003557A5">
        <w:trPr>
          <w:cantSplit/>
          <w:trHeight w:val="116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5708FE1A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lang w:eastAsia="en-US"/>
              </w:rPr>
              <w:t>«____»_________________ 2019 г.</w:t>
            </w: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0F090763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686D0F91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lang w:eastAsia="en-US"/>
              </w:rPr>
              <w:t>«____» ________________ 2019 г.</w:t>
            </w:r>
          </w:p>
        </w:tc>
      </w:tr>
      <w:tr w:rsidR="0008583A" w:rsidRPr="00E2434B" w14:paraId="5931E0B3" w14:textId="77777777" w:rsidTr="003557A5">
        <w:trPr>
          <w:cantSplit/>
          <w:trHeight w:val="683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50FF23B4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67098CA0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7464C6F7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lang w:eastAsia="en-US"/>
              </w:rPr>
            </w:pPr>
          </w:p>
        </w:tc>
      </w:tr>
      <w:tr w:rsidR="0008583A" w:rsidRPr="00E2434B" w14:paraId="4F3277F7" w14:textId="77777777" w:rsidTr="003557A5">
        <w:trPr>
          <w:cantSplit/>
          <w:trHeight w:val="346"/>
          <w:jc w:val="center"/>
        </w:trPr>
        <w:tc>
          <w:tcPr>
            <w:tcW w:w="4113" w:type="dxa"/>
            <w:tcBorders>
              <w:right w:val="nil"/>
            </w:tcBorders>
          </w:tcPr>
          <w:p w14:paraId="69860D50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56B9B18B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</w:tcPr>
          <w:p w14:paraId="2CDD0886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  <w:p w14:paraId="369CCD27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  <w:t>Начальник отдела</w:t>
            </w:r>
          </w:p>
          <w:p w14:paraId="38772E28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8583A" w:rsidRPr="00E2434B" w14:paraId="23D961EE" w14:textId="77777777" w:rsidTr="003557A5">
        <w:trPr>
          <w:cantSplit/>
          <w:trHeight w:val="406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5E312ADA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1F45CB28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538F8ED4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32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lang w:eastAsia="en-US"/>
              </w:rPr>
              <w:t xml:space="preserve">_________________ </w:t>
            </w:r>
            <w:r w:rsidRPr="00E2434B">
              <w:rPr>
                <w:rFonts w:ascii="Times New Roman" w:eastAsia="Times New Roman" w:hAnsi="Times New Roman"/>
                <w:sz w:val="24"/>
                <w:szCs w:val="32"/>
                <w:lang w:eastAsia="en-US"/>
              </w:rPr>
              <w:t>А.С. Демичев</w:t>
            </w:r>
          </w:p>
          <w:p w14:paraId="456737ED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08583A" w:rsidRPr="00E2434B" w14:paraId="08F36EEB" w14:textId="77777777" w:rsidTr="003557A5">
        <w:trPr>
          <w:cantSplit/>
          <w:trHeight w:val="116"/>
          <w:jc w:val="center"/>
        </w:trPr>
        <w:tc>
          <w:tcPr>
            <w:tcW w:w="4113" w:type="dxa"/>
            <w:tcBorders>
              <w:right w:val="nil"/>
            </w:tcBorders>
            <w:vAlign w:val="bottom"/>
          </w:tcPr>
          <w:p w14:paraId="658EB157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bottom"/>
          </w:tcPr>
          <w:p w14:paraId="2E363431" w14:textId="77777777" w:rsidR="0008583A" w:rsidRPr="00E2434B" w:rsidRDefault="0008583A" w:rsidP="00355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220" w:type="dxa"/>
            <w:tcBorders>
              <w:left w:val="nil"/>
            </w:tcBorders>
            <w:vAlign w:val="bottom"/>
          </w:tcPr>
          <w:p w14:paraId="707D109E" w14:textId="77777777" w:rsidR="0008583A" w:rsidRPr="00E2434B" w:rsidRDefault="0008583A" w:rsidP="00355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lang w:eastAsia="en-US"/>
              </w:rPr>
              <w:t>«____» ________________ 2019 г.</w:t>
            </w:r>
          </w:p>
        </w:tc>
      </w:tr>
      <w:tr w:rsidR="0008583A" w:rsidRPr="00E2434B" w14:paraId="6492C610" w14:textId="77777777" w:rsidTr="003557A5">
        <w:trPr>
          <w:cantSplit/>
          <w:trHeight w:val="116"/>
          <w:jc w:val="center"/>
        </w:trPr>
        <w:tc>
          <w:tcPr>
            <w:tcW w:w="9494" w:type="dxa"/>
            <w:gridSpan w:val="3"/>
            <w:vAlign w:val="bottom"/>
          </w:tcPr>
          <w:p w14:paraId="7DF2E809" w14:textId="77777777" w:rsidR="0008583A" w:rsidRPr="00E2434B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  <w:p w14:paraId="6ABCAA16" w14:textId="77777777" w:rsidR="0008583A" w:rsidRPr="00E2434B" w:rsidRDefault="0008583A" w:rsidP="003557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  <w:p w14:paraId="62D601E8" w14:textId="77777777" w:rsidR="0008583A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en-US"/>
              </w:rPr>
            </w:pP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fldChar w:fldCharType="begin"/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instrText xml:space="preserve"> DOCPROPERTY  Город  \* MERGEFORMAT </w:instrText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fldChar w:fldCharType="separate"/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Санкт-Петербург</w:t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fldChar w:fldCharType="end"/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, </w:t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fldChar w:fldCharType="begin"/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instrText xml:space="preserve"> DATE  \@ "yyyy"  \* MERGEFORMAT </w:instrText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fldChar w:fldCharType="separate"/>
            </w:r>
            <w:r w:rsidR="00A84658">
              <w:rPr>
                <w:rFonts w:ascii="Times New Roman" w:eastAsia="Times New Roman" w:hAnsi="Times New Roman"/>
                <w:noProof/>
                <w:sz w:val="24"/>
                <w:szCs w:val="20"/>
                <w:lang w:eastAsia="en-US"/>
              </w:rPr>
              <w:t>2022</w:t>
            </w:r>
            <w:r w:rsidRPr="00E2434B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fldChar w:fldCharType="end"/>
            </w:r>
          </w:p>
          <w:p w14:paraId="4713FB0C" w14:textId="77777777" w:rsidR="0008583A" w:rsidRPr="002D2D14" w:rsidRDefault="0008583A" w:rsidP="0035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en-US"/>
              </w:rPr>
            </w:pPr>
          </w:p>
        </w:tc>
      </w:tr>
    </w:tbl>
    <w:p w14:paraId="6DC53152" w14:textId="77777777" w:rsidR="0008583A" w:rsidRPr="00E2434B" w:rsidRDefault="0008583A" w:rsidP="0008583A">
      <w:pPr>
        <w:keepNext/>
        <w:keepLines/>
        <w:pageBreakBefore/>
        <w:tabs>
          <w:tab w:val="left" w:pos="2100"/>
        </w:tabs>
        <w:spacing w:before="360"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bookmarkStart w:id="0" w:name="_Toc518977361"/>
      <w:r w:rsidRPr="00E2434B">
        <w:rPr>
          <w:rFonts w:ascii="Times New Roman" w:eastAsia="Times New Roman" w:hAnsi="Times New Roman"/>
          <w:bCs/>
          <w:sz w:val="24"/>
          <w:szCs w:val="20"/>
          <w:lang w:eastAsia="en-US"/>
        </w:rPr>
        <w:lastRenderedPageBreak/>
        <w:t>Приемщик</w:t>
      </w:r>
      <w:r>
        <w:rPr>
          <w:rFonts w:ascii="Times New Roman" w:eastAsia="Times New Roman" w:hAnsi="Times New Roman"/>
          <w:bCs/>
          <w:sz w:val="24"/>
          <w:szCs w:val="20"/>
          <w:lang w:eastAsia="en-US"/>
        </w:rPr>
        <w:tab/>
      </w:r>
    </w:p>
    <w:p w14:paraId="41020B01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Руководитель Блока информационных технологий</w:t>
      </w:r>
    </w:p>
    <w:p w14:paraId="066CF4B7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ПАО «</w:t>
      </w:r>
      <w:proofErr w:type="spellStart"/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Интер</w:t>
      </w:r>
      <w:proofErr w:type="spellEnd"/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 xml:space="preserve"> РАО»</w:t>
      </w:r>
    </w:p>
    <w:p w14:paraId="1CF4D1AC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Председатель Управляющего комитета проекта</w:t>
      </w:r>
    </w:p>
    <w:p w14:paraId="771C6802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Д.Ю. Алтухов</w:t>
      </w:r>
    </w:p>
    <w:p w14:paraId="17CEFB3B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Протокол УК</w:t>
      </w:r>
      <w:r>
        <w:rPr>
          <w:rFonts w:ascii="Times New Roman" w:eastAsia="Times New Roman" w:hAnsi="Times New Roman"/>
          <w:sz w:val="24"/>
          <w:szCs w:val="20"/>
          <w:lang w:eastAsia="en-US"/>
        </w:rPr>
        <w:t xml:space="preserve"> №</w:t>
      </w:r>
      <w:r w:rsidRPr="00DA1F6C">
        <w:rPr>
          <w:rFonts w:ascii="Times New Roman" w:eastAsia="Times New Roman" w:hAnsi="Times New Roman"/>
          <w:sz w:val="24"/>
          <w:szCs w:val="20"/>
          <w:lang w:eastAsia="en-US"/>
        </w:rPr>
        <w:t xml:space="preserve"> 4</w:t>
      </w: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t>.0 «02» октября 2019 г.</w:t>
      </w:r>
    </w:p>
    <w:p w14:paraId="7A88CC7D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6D19D13E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127D1EDA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65155740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7EC12C14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53C508CE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48EFA552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en-US"/>
        </w:rPr>
      </w:pPr>
    </w:p>
    <w:p w14:paraId="2CA61681" w14:textId="77777777" w:rsidR="0008583A" w:rsidRPr="00F878D0" w:rsidRDefault="0008583A" w:rsidP="000858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en-US"/>
        </w:rPr>
      </w:pPr>
      <w:r w:rsidRPr="00F878D0">
        <w:rPr>
          <w:rFonts w:ascii="Times New Roman" w:eastAsia="Times New Roman" w:hAnsi="Times New Roman"/>
          <w:b/>
          <w:sz w:val="32"/>
          <w:szCs w:val="32"/>
          <w:lang w:eastAsia="en-US"/>
        </w:rPr>
        <w:t>ЕДИНАЯ ИНФОРМАЦИОННАЯ СИСТЕМА ЗАКУПОК 2.0</w:t>
      </w:r>
    </w:p>
    <w:p w14:paraId="7ABA12EC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en-US"/>
        </w:rPr>
      </w:pPr>
    </w:p>
    <w:p w14:paraId="4F74F38D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en-US"/>
        </w:rPr>
      </w:pPr>
    </w:p>
    <w:p w14:paraId="54B03FF6" w14:textId="77777777" w:rsidR="0008583A" w:rsidRPr="00E2434B" w:rsidRDefault="0008583A" w:rsidP="0008583A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en-US"/>
        </w:rPr>
      </w:pPr>
    </w:p>
    <w:p w14:paraId="0892B51C" w14:textId="77777777" w:rsidR="0008583A" w:rsidRPr="00E2434B" w:rsidRDefault="0008583A" w:rsidP="0008583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en-US"/>
        </w:rPr>
      </w:pPr>
      <w:r w:rsidRPr="00E2434B">
        <w:rPr>
          <w:rFonts w:ascii="Times New Roman" w:eastAsia="Times New Roman" w:hAnsi="Times New Roman"/>
          <w:b/>
          <w:sz w:val="32"/>
          <w:szCs w:val="20"/>
          <w:lang w:eastAsia="en-US"/>
        </w:rPr>
        <w:t>ТЕХНИЧЕСКОЕ ЗАДАНИЕ</w:t>
      </w:r>
    </w:p>
    <w:p w14:paraId="7F3AA67F" w14:textId="77777777" w:rsidR="0008583A" w:rsidRPr="00E2434B" w:rsidRDefault="0008583A" w:rsidP="0008583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en-US"/>
        </w:rPr>
      </w:pPr>
    </w:p>
    <w:p w14:paraId="0812403D" w14:textId="77777777" w:rsidR="0008583A" w:rsidRPr="00E2434B" w:rsidRDefault="0008583A" w:rsidP="00085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3F371F6E" w14:textId="77777777" w:rsidR="0008583A" w:rsidRPr="00E2434B" w:rsidRDefault="0008583A" w:rsidP="00085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b/>
          <w:sz w:val="24"/>
          <w:szCs w:val="20"/>
          <w:lang w:eastAsia="en-US"/>
        </w:rPr>
        <w:t>СОГЛАСОВАНО</w:t>
      </w:r>
    </w:p>
    <w:p w14:paraId="40BD8C70" w14:textId="77777777" w:rsidR="0008583A" w:rsidRPr="00E2434B" w:rsidRDefault="0008583A" w:rsidP="0008583A">
      <w:pPr>
        <w:keepNext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tbl>
      <w:tblPr>
        <w:tblStyle w:val="15"/>
        <w:tblW w:w="9464" w:type="dxa"/>
        <w:tblLook w:val="04A0" w:firstRow="1" w:lastRow="0" w:firstColumn="1" w:lastColumn="0" w:noHBand="0" w:noVBand="1"/>
      </w:tblPr>
      <w:tblGrid>
        <w:gridCol w:w="3936"/>
        <w:gridCol w:w="3827"/>
        <w:gridCol w:w="1701"/>
      </w:tblGrid>
      <w:tr w:rsidR="0008583A" w:rsidRPr="00E2434B" w14:paraId="360DB92E" w14:textId="77777777" w:rsidTr="003557A5">
        <w:trPr>
          <w:trHeight w:val="555"/>
        </w:trPr>
        <w:tc>
          <w:tcPr>
            <w:tcW w:w="3936" w:type="dxa"/>
          </w:tcPr>
          <w:p w14:paraId="42C1777C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t>Члены Управляющего комитета</w:t>
            </w:r>
          </w:p>
        </w:tc>
        <w:tc>
          <w:tcPr>
            <w:tcW w:w="3827" w:type="dxa"/>
          </w:tcPr>
          <w:p w14:paraId="13119EE0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2608AE26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t>Дата</w:t>
            </w:r>
          </w:p>
        </w:tc>
      </w:tr>
      <w:tr w:rsidR="0008583A" w:rsidRPr="00E2434B" w14:paraId="5C99B8C8" w14:textId="77777777" w:rsidTr="003557A5">
        <w:tc>
          <w:tcPr>
            <w:tcW w:w="3936" w:type="dxa"/>
          </w:tcPr>
          <w:p w14:paraId="4785D73A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>Филатов Дмитрий Александрович</w:t>
            </w:r>
          </w:p>
        </w:tc>
        <w:tc>
          <w:tcPr>
            <w:tcW w:w="3827" w:type="dxa"/>
          </w:tcPr>
          <w:p w14:paraId="749EAAC7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2A50B7">
              <w:rPr>
                <w:sz w:val="24"/>
                <w:szCs w:val="24"/>
              </w:rPr>
              <w:t>Интер</w:t>
            </w:r>
            <w:proofErr w:type="spellEnd"/>
            <w:r w:rsidRPr="002A50B7">
              <w:rPr>
                <w:sz w:val="24"/>
                <w:szCs w:val="24"/>
              </w:rPr>
              <w:t xml:space="preserve"> РАО – Центр управления закупками» </w:t>
            </w:r>
          </w:p>
        </w:tc>
        <w:tc>
          <w:tcPr>
            <w:tcW w:w="1701" w:type="dxa"/>
          </w:tcPr>
          <w:p w14:paraId="060A84EA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t>02.10.2019</w:t>
            </w:r>
          </w:p>
        </w:tc>
      </w:tr>
      <w:tr w:rsidR="0008583A" w:rsidRPr="00E2434B" w14:paraId="1B112D69" w14:textId="77777777" w:rsidTr="003557A5">
        <w:tc>
          <w:tcPr>
            <w:tcW w:w="3936" w:type="dxa"/>
          </w:tcPr>
          <w:p w14:paraId="1052BE34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proofErr w:type="spellStart"/>
            <w:r w:rsidRPr="002A50B7">
              <w:rPr>
                <w:sz w:val="24"/>
                <w:szCs w:val="24"/>
              </w:rPr>
              <w:t>Кокурин</w:t>
            </w:r>
            <w:proofErr w:type="spellEnd"/>
            <w:r w:rsidRPr="002A50B7">
              <w:rPr>
                <w:sz w:val="24"/>
                <w:szCs w:val="24"/>
              </w:rPr>
              <w:t xml:space="preserve"> Максим Владимир</w:t>
            </w:r>
          </w:p>
        </w:tc>
        <w:tc>
          <w:tcPr>
            <w:tcW w:w="3827" w:type="dxa"/>
          </w:tcPr>
          <w:p w14:paraId="515799CC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>Руководитель Департамента развития ИТ Блока информационных технологий ПАО «</w:t>
            </w:r>
            <w:proofErr w:type="spellStart"/>
            <w:r w:rsidRPr="002A50B7">
              <w:rPr>
                <w:sz w:val="24"/>
                <w:szCs w:val="24"/>
              </w:rPr>
              <w:t>Интер</w:t>
            </w:r>
            <w:proofErr w:type="spellEnd"/>
            <w:r w:rsidRPr="002A50B7">
              <w:rPr>
                <w:sz w:val="24"/>
                <w:szCs w:val="24"/>
              </w:rPr>
              <w:t xml:space="preserve"> РАО»</w:t>
            </w:r>
          </w:p>
        </w:tc>
        <w:tc>
          <w:tcPr>
            <w:tcW w:w="1701" w:type="dxa"/>
          </w:tcPr>
          <w:p w14:paraId="28B3F6D6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t>02.10.2019</w:t>
            </w:r>
          </w:p>
        </w:tc>
      </w:tr>
      <w:tr w:rsidR="0008583A" w:rsidRPr="00E2434B" w14:paraId="66F2E178" w14:textId="77777777" w:rsidTr="003557A5">
        <w:tc>
          <w:tcPr>
            <w:tcW w:w="3936" w:type="dxa"/>
          </w:tcPr>
          <w:p w14:paraId="7D07DB6D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>Валов Александр Григорьевич</w:t>
            </w:r>
          </w:p>
        </w:tc>
        <w:tc>
          <w:tcPr>
            <w:tcW w:w="3827" w:type="dxa"/>
          </w:tcPr>
          <w:p w14:paraId="3179CCF9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2A50B7">
              <w:rPr>
                <w:sz w:val="24"/>
                <w:szCs w:val="24"/>
              </w:rPr>
              <w:t>Интер</w:t>
            </w:r>
            <w:proofErr w:type="spellEnd"/>
            <w:r w:rsidRPr="002A50B7">
              <w:rPr>
                <w:sz w:val="24"/>
                <w:szCs w:val="24"/>
              </w:rPr>
              <w:t xml:space="preserve"> РАО - ИТ»</w:t>
            </w:r>
          </w:p>
        </w:tc>
        <w:tc>
          <w:tcPr>
            <w:tcW w:w="1701" w:type="dxa"/>
          </w:tcPr>
          <w:p w14:paraId="28B94759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t>02.10.2019</w:t>
            </w:r>
          </w:p>
        </w:tc>
      </w:tr>
      <w:tr w:rsidR="0008583A" w:rsidRPr="00E2434B" w14:paraId="29C1820E" w14:textId="77777777" w:rsidTr="003557A5">
        <w:tc>
          <w:tcPr>
            <w:tcW w:w="3936" w:type="dxa"/>
          </w:tcPr>
          <w:p w14:paraId="0EC0A505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>Ступина Софья Сергеевна</w:t>
            </w:r>
          </w:p>
        </w:tc>
        <w:tc>
          <w:tcPr>
            <w:tcW w:w="3827" w:type="dxa"/>
          </w:tcPr>
          <w:p w14:paraId="0F875DED" w14:textId="77777777" w:rsidR="0008583A" w:rsidRPr="002A50B7" w:rsidRDefault="0008583A" w:rsidP="003557A5">
            <w:pPr>
              <w:rPr>
                <w:sz w:val="24"/>
                <w:szCs w:val="24"/>
              </w:rPr>
            </w:pPr>
            <w:r w:rsidRPr="002A50B7">
              <w:rPr>
                <w:sz w:val="24"/>
                <w:szCs w:val="24"/>
              </w:rPr>
              <w:t xml:space="preserve">Директор – начальник управления планирования отчетности и маркетинга ООО </w:t>
            </w:r>
            <w:r w:rsidRPr="002A50B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A50B7">
              <w:rPr>
                <w:sz w:val="24"/>
                <w:szCs w:val="24"/>
              </w:rPr>
              <w:t>Интер</w:t>
            </w:r>
            <w:proofErr w:type="spellEnd"/>
            <w:r w:rsidRPr="002A50B7">
              <w:rPr>
                <w:sz w:val="24"/>
                <w:szCs w:val="24"/>
              </w:rPr>
              <w:t xml:space="preserve"> РАО – Центр управления закупками»</w:t>
            </w:r>
          </w:p>
        </w:tc>
        <w:tc>
          <w:tcPr>
            <w:tcW w:w="1701" w:type="dxa"/>
          </w:tcPr>
          <w:p w14:paraId="572B0DE9" w14:textId="77777777" w:rsidR="0008583A" w:rsidRPr="002A50B7" w:rsidRDefault="0008583A" w:rsidP="003557A5">
            <w:pPr>
              <w:jc w:val="center"/>
              <w:rPr>
                <w:b/>
                <w:sz w:val="24"/>
                <w:szCs w:val="24"/>
              </w:rPr>
            </w:pPr>
            <w:r w:rsidRPr="002A50B7">
              <w:rPr>
                <w:b/>
                <w:sz w:val="24"/>
                <w:szCs w:val="24"/>
              </w:rPr>
              <w:lastRenderedPageBreak/>
              <w:t>02.10.2019</w:t>
            </w:r>
          </w:p>
        </w:tc>
      </w:tr>
    </w:tbl>
    <w:p w14:paraId="7FA727D4" w14:textId="77777777" w:rsidR="0008583A" w:rsidRPr="00E2434B" w:rsidRDefault="0008583A" w:rsidP="000858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4AAFDA90" w14:textId="77777777" w:rsidR="0008583A" w:rsidRPr="00E2434B" w:rsidRDefault="0008583A" w:rsidP="0008583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0"/>
          <w:lang w:eastAsia="en-US"/>
        </w:rPr>
      </w:pPr>
    </w:p>
    <w:p w14:paraId="5760AB8A" w14:textId="77777777" w:rsidR="0008583A" w:rsidRPr="00E2434B" w:rsidRDefault="0008583A" w:rsidP="0008583A">
      <w:pPr>
        <w:keepNext/>
        <w:keepLines/>
        <w:pageBreakBefore/>
        <w:spacing w:before="360" w:after="240" w:line="240" w:lineRule="auto"/>
        <w:jc w:val="center"/>
        <w:rPr>
          <w:rFonts w:ascii="Times New Roman Полужирный" w:eastAsia="Times New Roman" w:hAnsi="Times New Roman Полужирный"/>
          <w:b/>
          <w:bCs/>
          <w:caps/>
          <w:sz w:val="24"/>
          <w:szCs w:val="20"/>
          <w:lang w:val="en-US" w:eastAsia="en-US"/>
        </w:rPr>
      </w:pPr>
      <w:r w:rsidRPr="00E2434B">
        <w:rPr>
          <w:rFonts w:ascii="Times New Roman Полужирный" w:eastAsia="Times New Roman" w:hAnsi="Times New Roman Полужирный"/>
          <w:b/>
          <w:bCs/>
          <w:caps/>
          <w:sz w:val="24"/>
          <w:szCs w:val="20"/>
          <w:lang w:val="en-US" w:eastAsia="en-US"/>
        </w:rPr>
        <w:lastRenderedPageBreak/>
        <w:t>Содержание</w:t>
      </w:r>
    </w:p>
    <w:p w14:paraId="32A1B62F" w14:textId="77777777" w:rsidR="0008583A" w:rsidRDefault="0008583A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r w:rsidRPr="00E2434B">
        <w:rPr>
          <w:b/>
        </w:rPr>
        <w:fldChar w:fldCharType="begin"/>
      </w:r>
      <w:r w:rsidRPr="00E2434B">
        <w:instrText xml:space="preserve"> TOC \o "1-3" \h \z \u </w:instrText>
      </w:r>
      <w:r w:rsidRPr="00E2434B">
        <w:rPr>
          <w:b/>
        </w:rPr>
        <w:fldChar w:fldCharType="separate"/>
      </w:r>
      <w:hyperlink w:anchor="_Toc21432586" w:history="1">
        <w:r w:rsidRPr="00D80D08">
          <w:rPr>
            <w:rStyle w:val="afe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Pr="00D80D08">
          <w:rPr>
            <w:rStyle w:val="afe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_Toc21432586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D6F5E1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87" w:history="1">
        <w:r w:rsidR="0008583A" w:rsidRPr="00D80D08">
          <w:rPr>
            <w:rStyle w:val="afe"/>
            <w:noProof/>
          </w:rPr>
          <w:t>1.1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Полное наименование Системы и ее условное обозначение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_Toc21432587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9</w:t>
        </w:r>
        <w:r w:rsidR="0008583A">
          <w:rPr>
            <w:noProof/>
            <w:webHidden/>
          </w:rPr>
          <w:fldChar w:fldCharType="end"/>
        </w:r>
      </w:hyperlink>
    </w:p>
    <w:p w14:paraId="51A3732E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88" w:history="1">
        <w:r w:rsidR="0008583A" w:rsidRPr="00D80D08">
          <w:rPr>
            <w:rStyle w:val="afe"/>
            <w:noProof/>
          </w:rPr>
          <w:t>1.2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Заказчик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_Toc21432588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9</w:t>
        </w:r>
        <w:r w:rsidR="0008583A">
          <w:rPr>
            <w:noProof/>
            <w:webHidden/>
          </w:rPr>
          <w:fldChar w:fldCharType="end"/>
        </w:r>
      </w:hyperlink>
    </w:p>
    <w:p w14:paraId="06869FA1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89" w:history="1">
        <w:r w:rsidR="0008583A" w:rsidRPr="00D80D08">
          <w:rPr>
            <w:rStyle w:val="afe"/>
            <w:noProof/>
          </w:rPr>
          <w:t>1.3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Разработчик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_Toc21432589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9</w:t>
        </w:r>
        <w:r w:rsidR="0008583A">
          <w:rPr>
            <w:noProof/>
            <w:webHidden/>
          </w:rPr>
          <w:fldChar w:fldCharType="end"/>
        </w:r>
      </w:hyperlink>
    </w:p>
    <w:p w14:paraId="75A6A25A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0" w:history="1">
        <w:r w:rsidR="0008583A" w:rsidRPr="00D80D08">
          <w:rPr>
            <w:rStyle w:val="afe"/>
            <w:noProof/>
          </w:rPr>
          <w:t>1.4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Основание для разработки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9</w:t>
        </w:r>
        <w:r w:rsidR="0008583A">
          <w:rPr>
            <w:noProof/>
            <w:webHidden/>
          </w:rPr>
          <w:fldChar w:fldCharType="end"/>
        </w:r>
      </w:hyperlink>
    </w:p>
    <w:p w14:paraId="14AF3FBF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1" w:history="1">
        <w:r w:rsidR="0008583A" w:rsidRPr="00D80D08">
          <w:rPr>
            <w:rStyle w:val="afe"/>
            <w:noProof/>
          </w:rPr>
          <w:t>1.5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Плановые сроки начала и окончания работ по созданию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9</w:t>
        </w:r>
        <w:r w:rsidR="0008583A">
          <w:rPr>
            <w:noProof/>
            <w:webHidden/>
          </w:rPr>
          <w:fldChar w:fldCharType="end"/>
        </w:r>
      </w:hyperlink>
    </w:p>
    <w:p w14:paraId="222D4F57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592" w:history="1">
        <w:r w:rsidR="0008583A" w:rsidRPr="00D80D08">
          <w:rPr>
            <w:rStyle w:val="afe"/>
            <w:noProof/>
          </w:rPr>
          <w:t>2.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Назначение и цели создания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10</w:t>
        </w:r>
        <w:r w:rsidR="0008583A">
          <w:rPr>
            <w:noProof/>
            <w:webHidden/>
          </w:rPr>
          <w:fldChar w:fldCharType="end"/>
        </w:r>
      </w:hyperlink>
    </w:p>
    <w:p w14:paraId="3F4984FD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3" w:history="1">
        <w:r w:rsidR="0008583A" w:rsidRPr="00D80D08">
          <w:rPr>
            <w:rStyle w:val="afe"/>
            <w:noProof/>
          </w:rPr>
          <w:t>2.1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Назначение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10</w:t>
        </w:r>
        <w:r w:rsidR="0008583A">
          <w:rPr>
            <w:noProof/>
            <w:webHidden/>
          </w:rPr>
          <w:fldChar w:fldCharType="end"/>
        </w:r>
      </w:hyperlink>
    </w:p>
    <w:p w14:paraId="027FA339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4" w:history="1">
        <w:r w:rsidR="0008583A" w:rsidRPr="00D80D08">
          <w:rPr>
            <w:rStyle w:val="afe"/>
            <w:noProof/>
          </w:rPr>
          <w:t>2.2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Цели создания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10</w:t>
        </w:r>
        <w:r w:rsidR="0008583A">
          <w:rPr>
            <w:noProof/>
            <w:webHidden/>
          </w:rPr>
          <w:fldChar w:fldCharType="end"/>
        </w:r>
      </w:hyperlink>
    </w:p>
    <w:p w14:paraId="75A575DB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5" w:history="1">
        <w:r w:rsidR="0008583A" w:rsidRPr="00D80D08">
          <w:rPr>
            <w:rStyle w:val="afe"/>
            <w:noProof/>
          </w:rPr>
          <w:t>2.3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Задачи проекта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10</w:t>
        </w:r>
        <w:r w:rsidR="0008583A">
          <w:rPr>
            <w:noProof/>
            <w:webHidden/>
          </w:rPr>
          <w:fldChar w:fldCharType="end"/>
        </w:r>
      </w:hyperlink>
    </w:p>
    <w:p w14:paraId="67A73C95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596" w:history="1">
        <w:r w:rsidR="0008583A" w:rsidRPr="00D80D08">
          <w:rPr>
            <w:rStyle w:val="afe"/>
            <w:noProof/>
          </w:rPr>
          <w:t>3.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Характеристика объекта автоматизации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</w:t>
        </w:r>
        <w:r w:rsidR="0008583A">
          <w:rPr>
            <w:noProof/>
            <w:webHidden/>
          </w:rPr>
          <w:fldChar w:fldCharType="end"/>
        </w:r>
      </w:hyperlink>
    </w:p>
    <w:p w14:paraId="15CC11CC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7" w:history="1">
        <w:r w:rsidR="0008583A" w:rsidRPr="00D80D08">
          <w:rPr>
            <w:rStyle w:val="afe"/>
            <w:noProof/>
          </w:rPr>
          <w:t>3.1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Структура объектов автоматизации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</w:t>
        </w:r>
        <w:r w:rsidR="0008583A">
          <w:rPr>
            <w:noProof/>
            <w:webHidden/>
          </w:rPr>
          <w:fldChar w:fldCharType="end"/>
        </w:r>
      </w:hyperlink>
    </w:p>
    <w:p w14:paraId="50D387A4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598" w:history="1">
        <w:r w:rsidR="0008583A" w:rsidRPr="00D80D08">
          <w:rPr>
            <w:rStyle w:val="afe"/>
            <w:noProof/>
          </w:rPr>
          <w:t>3.2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Текущее состояние объектов автоматизации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</w:t>
        </w:r>
        <w:r w:rsidR="0008583A">
          <w:rPr>
            <w:noProof/>
            <w:webHidden/>
          </w:rPr>
          <w:fldChar w:fldCharType="end"/>
        </w:r>
      </w:hyperlink>
    </w:p>
    <w:p w14:paraId="5E0771D2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599" w:history="1">
        <w:r w:rsidR="0008583A" w:rsidRPr="00D80D08">
          <w:rPr>
            <w:rStyle w:val="afe"/>
            <w:noProof/>
          </w:rPr>
          <w:t>4.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ТРЕБОВАНИЯ К СИСТЕМЕ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_Toc21432599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15</w:t>
        </w:r>
        <w:r w:rsidR="0008583A">
          <w:rPr>
            <w:noProof/>
            <w:webHidden/>
          </w:rPr>
          <w:fldChar w:fldCharType="end"/>
        </w:r>
      </w:hyperlink>
    </w:p>
    <w:p w14:paraId="5EA67DEC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01" w:history="1">
        <w:r w:rsidR="0008583A" w:rsidRPr="00D80D08">
          <w:rPr>
            <w:rStyle w:val="afe"/>
            <w:noProof/>
          </w:rPr>
          <w:t>4.1.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Общие требования к Системе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15</w:t>
        </w:r>
        <w:r w:rsidR="0008583A">
          <w:rPr>
            <w:noProof/>
            <w:webHidden/>
          </w:rPr>
          <w:fldChar w:fldCharType="end"/>
        </w:r>
      </w:hyperlink>
    </w:p>
    <w:p w14:paraId="3439B182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02" w:history="1">
        <w:r w:rsidR="0008583A" w:rsidRPr="00D80D08">
          <w:rPr>
            <w:rStyle w:val="afe"/>
            <w:noProof/>
          </w:rPr>
          <w:t>4.1.1.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Автоматизируемые бизнес-процессы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15</w:t>
        </w:r>
        <w:r w:rsidR="0008583A">
          <w:rPr>
            <w:noProof/>
            <w:webHidden/>
          </w:rPr>
          <w:fldChar w:fldCharType="end"/>
        </w:r>
      </w:hyperlink>
    </w:p>
    <w:p w14:paraId="245B9BD9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03" w:history="1">
        <w:r w:rsidR="0008583A" w:rsidRPr="00D80D08">
          <w:rPr>
            <w:rStyle w:val="afe"/>
            <w:noProof/>
          </w:rPr>
          <w:t>4.1.2.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Документы, регламентирующие функциональные требования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17</w:t>
        </w:r>
        <w:r w:rsidR="0008583A">
          <w:rPr>
            <w:noProof/>
            <w:webHidden/>
          </w:rPr>
          <w:fldChar w:fldCharType="end"/>
        </w:r>
      </w:hyperlink>
    </w:p>
    <w:p w14:paraId="6976A294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04" w:history="1">
        <w:r w:rsidR="0008583A" w:rsidRPr="00D80D08">
          <w:rPr>
            <w:rStyle w:val="afe"/>
            <w:noProof/>
          </w:rPr>
          <w:t>4.2.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модульному составу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18</w:t>
        </w:r>
        <w:r w:rsidR="0008583A">
          <w:rPr>
            <w:noProof/>
            <w:webHidden/>
          </w:rPr>
          <w:fldChar w:fldCharType="end"/>
        </w:r>
      </w:hyperlink>
    </w:p>
    <w:p w14:paraId="0748044D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05" w:history="1">
        <w:r w:rsidR="0008583A" w:rsidRPr="00D80D08">
          <w:rPr>
            <w:rStyle w:val="afe"/>
            <w:noProof/>
          </w:rPr>
          <w:t>4.3.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модулям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18</w:t>
        </w:r>
        <w:r w:rsidR="0008583A">
          <w:rPr>
            <w:noProof/>
            <w:webHidden/>
          </w:rPr>
          <w:fldChar w:fldCharType="end"/>
        </w:r>
      </w:hyperlink>
    </w:p>
    <w:p w14:paraId="70D9AD1A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06" w:history="1">
        <w:r w:rsidR="0008583A" w:rsidRPr="00D80D08">
          <w:rPr>
            <w:rStyle w:val="afe"/>
            <w:noProof/>
          </w:rPr>
          <w:t>4.3.1.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«Справочник пользователей системы и Ролевая модель»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18</w:t>
        </w:r>
        <w:r w:rsidR="0008583A">
          <w:rPr>
            <w:noProof/>
            <w:webHidden/>
          </w:rPr>
          <w:fldChar w:fldCharType="end"/>
        </w:r>
      </w:hyperlink>
    </w:p>
    <w:p w14:paraId="69D2A1F3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07" w:history="1">
        <w:r w:rsidR="0008583A" w:rsidRPr="00D80D08">
          <w:rPr>
            <w:rStyle w:val="afe"/>
            <w:noProof/>
          </w:rPr>
          <w:t>4.3.2.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«Ведение основных справочников системы»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20</w:t>
        </w:r>
        <w:r w:rsidR="0008583A">
          <w:rPr>
            <w:noProof/>
            <w:webHidden/>
          </w:rPr>
          <w:fldChar w:fldCharType="end"/>
        </w:r>
      </w:hyperlink>
    </w:p>
    <w:p w14:paraId="509BC982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08" w:history="1">
        <w:r w:rsidR="0008583A" w:rsidRPr="00D80D08">
          <w:rPr>
            <w:rStyle w:val="afe"/>
            <w:noProof/>
          </w:rPr>
          <w:t>4.3.3.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«Формирование реестра аккредитованных поставщиков»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21</w:t>
        </w:r>
        <w:r w:rsidR="0008583A">
          <w:rPr>
            <w:noProof/>
            <w:webHidden/>
          </w:rPr>
          <w:fldChar w:fldCharType="end"/>
        </w:r>
      </w:hyperlink>
    </w:p>
    <w:p w14:paraId="038E5F17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09" w:history="1">
        <w:r w:rsidR="0008583A" w:rsidRPr="00D80D08">
          <w:rPr>
            <w:rStyle w:val="afe"/>
            <w:noProof/>
          </w:rPr>
          <w:t>4.3.4.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«Реестр СМСП»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_Toc21432609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26</w:t>
        </w:r>
        <w:r w:rsidR="0008583A">
          <w:rPr>
            <w:noProof/>
            <w:webHidden/>
          </w:rPr>
          <w:fldChar w:fldCharType="end"/>
        </w:r>
      </w:hyperlink>
    </w:p>
    <w:p w14:paraId="07E2A730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0" w:history="1">
        <w:r w:rsidR="0008583A" w:rsidRPr="00D80D08">
          <w:rPr>
            <w:rStyle w:val="afe"/>
            <w:noProof/>
          </w:rPr>
          <w:t>4.3.5.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«Проведение маркетинговых исследований»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28</w:t>
        </w:r>
        <w:r w:rsidR="0008583A">
          <w:rPr>
            <w:noProof/>
            <w:webHidden/>
          </w:rPr>
          <w:fldChar w:fldCharType="end"/>
        </w:r>
      </w:hyperlink>
    </w:p>
    <w:p w14:paraId="1D3487E6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1" w:history="1">
        <w:r w:rsidR="0008583A" w:rsidRPr="00D80D08">
          <w:rPr>
            <w:rStyle w:val="afe"/>
            <w:noProof/>
          </w:rPr>
          <w:t>4.3.6.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«Планирование ГКПЗ»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32</w:t>
        </w:r>
        <w:r w:rsidR="0008583A">
          <w:rPr>
            <w:noProof/>
            <w:webHidden/>
          </w:rPr>
          <w:fldChar w:fldCharType="end"/>
        </w:r>
      </w:hyperlink>
    </w:p>
    <w:p w14:paraId="034E4386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2" w:history="1">
        <w:r w:rsidR="0008583A" w:rsidRPr="00D80D08">
          <w:rPr>
            <w:rStyle w:val="afe"/>
            <w:noProof/>
          </w:rPr>
          <w:t>4.3.7.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«Корректировка карточки ГКПЗ и изменение лотов»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39</w:t>
        </w:r>
        <w:r w:rsidR="0008583A">
          <w:rPr>
            <w:noProof/>
            <w:webHidden/>
          </w:rPr>
          <w:fldChar w:fldCharType="end"/>
        </w:r>
      </w:hyperlink>
    </w:p>
    <w:p w14:paraId="6C810B4C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3" w:history="1">
        <w:r w:rsidR="0008583A" w:rsidRPr="00D80D08">
          <w:rPr>
            <w:rStyle w:val="afe"/>
            <w:noProof/>
          </w:rPr>
          <w:t>4.3.8.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«Формирование агентских поручений»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47</w:t>
        </w:r>
        <w:r w:rsidR="0008583A">
          <w:rPr>
            <w:noProof/>
            <w:webHidden/>
          </w:rPr>
          <w:fldChar w:fldCharType="end"/>
        </w:r>
      </w:hyperlink>
    </w:p>
    <w:p w14:paraId="2D9B557A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4" w:history="1">
        <w:r w:rsidR="0008583A" w:rsidRPr="00D80D08">
          <w:rPr>
            <w:rStyle w:val="afe"/>
            <w:noProof/>
          </w:rPr>
          <w:t>4.3.9.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«Подготовка закупочных процедур»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53</w:t>
        </w:r>
        <w:r w:rsidR="0008583A">
          <w:rPr>
            <w:noProof/>
            <w:webHidden/>
          </w:rPr>
          <w:fldChar w:fldCharType="end"/>
        </w:r>
      </w:hyperlink>
    </w:p>
    <w:p w14:paraId="3B2B0542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5" w:history="1">
        <w:r w:rsidR="0008583A" w:rsidRPr="00D80D08">
          <w:rPr>
            <w:rStyle w:val="afe"/>
            <w:noProof/>
          </w:rPr>
          <w:t>4.3.10.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«Проведение закупочных процедур»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58</w:t>
        </w:r>
        <w:r w:rsidR="0008583A">
          <w:rPr>
            <w:noProof/>
            <w:webHidden/>
          </w:rPr>
          <w:fldChar w:fldCharType="end"/>
        </w:r>
      </w:hyperlink>
    </w:p>
    <w:p w14:paraId="7C7589F1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6" w:history="1">
        <w:r w:rsidR="0008583A" w:rsidRPr="00D80D08">
          <w:rPr>
            <w:rStyle w:val="afe"/>
            <w:noProof/>
          </w:rPr>
          <w:t>4.3.11.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«Экспертиза предложений»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64</w:t>
        </w:r>
        <w:r w:rsidR="0008583A">
          <w:rPr>
            <w:noProof/>
            <w:webHidden/>
          </w:rPr>
          <w:fldChar w:fldCharType="end"/>
        </w:r>
      </w:hyperlink>
    </w:p>
    <w:p w14:paraId="4439E201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7" w:history="1">
        <w:r w:rsidR="0008583A" w:rsidRPr="00D80D08">
          <w:rPr>
            <w:rStyle w:val="afe"/>
            <w:noProof/>
          </w:rPr>
          <w:t>4.3.12.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«Переторжка»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69</w:t>
        </w:r>
        <w:r w:rsidR="0008583A">
          <w:rPr>
            <w:noProof/>
            <w:webHidden/>
          </w:rPr>
          <w:fldChar w:fldCharType="end"/>
        </w:r>
      </w:hyperlink>
    </w:p>
    <w:p w14:paraId="7BA01926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8" w:history="1">
        <w:r w:rsidR="0008583A" w:rsidRPr="00D80D08">
          <w:rPr>
            <w:rStyle w:val="afe"/>
            <w:noProof/>
          </w:rPr>
          <w:t>4.3.13.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«Формирование протокола о выборе победителя»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72</w:t>
        </w:r>
        <w:r w:rsidR="0008583A">
          <w:rPr>
            <w:noProof/>
            <w:webHidden/>
          </w:rPr>
          <w:fldChar w:fldCharType="end"/>
        </w:r>
      </w:hyperlink>
    </w:p>
    <w:p w14:paraId="47F1D05F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19" w:history="1">
        <w:r w:rsidR="0008583A" w:rsidRPr="00D80D08">
          <w:rPr>
            <w:rStyle w:val="afe"/>
            <w:noProof/>
          </w:rPr>
          <w:t>4.3.14.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«Раскрытие цепочки бенефициаров»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_Toc21432619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75</w:t>
        </w:r>
        <w:r w:rsidR="0008583A">
          <w:rPr>
            <w:noProof/>
            <w:webHidden/>
          </w:rPr>
          <w:fldChar w:fldCharType="end"/>
        </w:r>
      </w:hyperlink>
    </w:p>
    <w:p w14:paraId="22D3B93C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0" w:history="1">
        <w:r w:rsidR="0008583A" w:rsidRPr="00D80D08">
          <w:rPr>
            <w:rStyle w:val="afe"/>
            <w:noProof/>
          </w:rPr>
          <w:t>4.3.15.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«Упрощенная процедура закупок», «Ряд закупок до 500 тыс. руб.» и «Единственный источник»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77</w:t>
        </w:r>
        <w:r w:rsidR="0008583A">
          <w:rPr>
            <w:noProof/>
            <w:webHidden/>
          </w:rPr>
          <w:fldChar w:fldCharType="end"/>
        </w:r>
      </w:hyperlink>
    </w:p>
    <w:p w14:paraId="2F75FBC7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1" w:history="1">
        <w:r w:rsidR="0008583A" w:rsidRPr="00D80D08">
          <w:rPr>
            <w:rStyle w:val="afe"/>
            <w:noProof/>
          </w:rPr>
          <w:t>4.3.16.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«Регистрация результатов договоров»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80</w:t>
        </w:r>
        <w:r w:rsidR="0008583A">
          <w:rPr>
            <w:noProof/>
            <w:webHidden/>
          </w:rPr>
          <w:fldChar w:fldCharType="end"/>
        </w:r>
      </w:hyperlink>
    </w:p>
    <w:p w14:paraId="5C48D7FC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2" w:history="1">
        <w:r w:rsidR="0008583A" w:rsidRPr="00D80D08">
          <w:rPr>
            <w:rStyle w:val="afe"/>
            <w:noProof/>
          </w:rPr>
          <w:t>4.3.17.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«Контроль по результатам закупочной деятельности в интересах заказчика принципала»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81</w:t>
        </w:r>
        <w:r w:rsidR="0008583A">
          <w:rPr>
            <w:noProof/>
            <w:webHidden/>
          </w:rPr>
          <w:fldChar w:fldCharType="end"/>
        </w:r>
      </w:hyperlink>
    </w:p>
    <w:p w14:paraId="7192BE74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3" w:history="1">
        <w:r w:rsidR="0008583A" w:rsidRPr="00D80D08">
          <w:rPr>
            <w:rStyle w:val="afe"/>
            <w:noProof/>
          </w:rPr>
          <w:t>4.3.18.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«Формирование Отчета Агента»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82</w:t>
        </w:r>
        <w:r w:rsidR="0008583A">
          <w:rPr>
            <w:noProof/>
            <w:webHidden/>
          </w:rPr>
          <w:fldChar w:fldCharType="end"/>
        </w:r>
      </w:hyperlink>
    </w:p>
    <w:p w14:paraId="25A1552A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4" w:history="1">
        <w:r w:rsidR="0008583A" w:rsidRPr="00D80D08">
          <w:rPr>
            <w:rStyle w:val="afe"/>
            <w:noProof/>
          </w:rPr>
          <w:t>4.3.19.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«Планирование агентского поручения»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84</w:t>
        </w:r>
        <w:r w:rsidR="0008583A">
          <w:rPr>
            <w:noProof/>
            <w:webHidden/>
          </w:rPr>
          <w:fldChar w:fldCharType="end"/>
        </w:r>
      </w:hyperlink>
    </w:p>
    <w:p w14:paraId="394CEAD3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5" w:history="1">
        <w:r w:rsidR="0008583A" w:rsidRPr="00D80D08">
          <w:rPr>
            <w:rStyle w:val="afe"/>
            <w:noProof/>
          </w:rPr>
          <w:t>4.3.20.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«Формирование конкурентной карты»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85</w:t>
        </w:r>
        <w:r w:rsidR="0008583A">
          <w:rPr>
            <w:noProof/>
            <w:webHidden/>
          </w:rPr>
          <w:fldChar w:fldCharType="end"/>
        </w:r>
      </w:hyperlink>
    </w:p>
    <w:p w14:paraId="56D96DD4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6" w:history="1">
        <w:r w:rsidR="0008583A" w:rsidRPr="00D80D08">
          <w:rPr>
            <w:rStyle w:val="afe"/>
            <w:noProof/>
          </w:rPr>
          <w:t>4.3.21.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«Контроль деятельности ЦУЗ»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87</w:t>
        </w:r>
        <w:r w:rsidR="0008583A">
          <w:rPr>
            <w:noProof/>
            <w:webHidden/>
          </w:rPr>
          <w:fldChar w:fldCharType="end"/>
        </w:r>
      </w:hyperlink>
    </w:p>
    <w:p w14:paraId="6E573B4D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7" w:history="1">
        <w:r w:rsidR="0008583A" w:rsidRPr="00D80D08">
          <w:rPr>
            <w:rStyle w:val="afe"/>
            <w:noProof/>
          </w:rPr>
          <w:t>4.3.22.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 «Отчеты»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88</w:t>
        </w:r>
        <w:r w:rsidR="0008583A">
          <w:rPr>
            <w:noProof/>
            <w:webHidden/>
          </w:rPr>
          <w:fldChar w:fldCharType="end"/>
        </w:r>
      </w:hyperlink>
    </w:p>
    <w:p w14:paraId="238AD849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8" w:history="1">
        <w:r w:rsidR="0008583A" w:rsidRPr="00D80D08">
          <w:rPr>
            <w:rStyle w:val="afe"/>
            <w:noProof/>
          </w:rPr>
          <w:t>4.3.23.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«Интеграция с внешними информационными системами»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102</w:t>
        </w:r>
        <w:r w:rsidR="0008583A">
          <w:rPr>
            <w:noProof/>
            <w:webHidden/>
          </w:rPr>
          <w:fldChar w:fldCharType="end"/>
        </w:r>
      </w:hyperlink>
    </w:p>
    <w:p w14:paraId="20981DCC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29" w:history="1">
        <w:r w:rsidR="0008583A" w:rsidRPr="00D80D08">
          <w:rPr>
            <w:rStyle w:val="afe"/>
            <w:noProof/>
          </w:rPr>
          <w:t>4.3.24.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Модуль «Администрирование системы»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_Toc21432629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109</w:t>
        </w:r>
        <w:r w:rsidR="0008583A">
          <w:rPr>
            <w:noProof/>
            <w:webHidden/>
          </w:rPr>
          <w:fldChar w:fldCharType="end"/>
        </w:r>
      </w:hyperlink>
    </w:p>
    <w:p w14:paraId="06BBD435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30" w:history="1">
        <w:r w:rsidR="0008583A" w:rsidRPr="00D80D08">
          <w:rPr>
            <w:rStyle w:val="afe"/>
            <w:noProof/>
          </w:rPr>
          <w:t>4.4.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совместимости со смежными системами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113</w:t>
        </w:r>
        <w:r w:rsidR="0008583A">
          <w:rPr>
            <w:noProof/>
            <w:webHidden/>
          </w:rPr>
          <w:fldChar w:fldCharType="end"/>
        </w:r>
      </w:hyperlink>
    </w:p>
    <w:p w14:paraId="6EC8B876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31" w:history="1">
        <w:r w:rsidR="0008583A" w:rsidRPr="00D80D08">
          <w:rPr>
            <w:rStyle w:val="afe"/>
            <w:noProof/>
          </w:rPr>
          <w:t>4.5.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режимам функционирования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113</w:t>
        </w:r>
        <w:r w:rsidR="0008583A">
          <w:rPr>
            <w:noProof/>
            <w:webHidden/>
          </w:rPr>
          <w:fldChar w:fldCharType="end"/>
        </w:r>
      </w:hyperlink>
    </w:p>
    <w:p w14:paraId="25598473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32" w:history="1">
        <w:r w:rsidR="0008583A" w:rsidRPr="00D80D08">
          <w:rPr>
            <w:rStyle w:val="afe"/>
            <w:noProof/>
          </w:rPr>
          <w:t>4.6.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надежности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114</w:t>
        </w:r>
        <w:r w:rsidR="0008583A">
          <w:rPr>
            <w:noProof/>
            <w:webHidden/>
          </w:rPr>
          <w:fldChar w:fldCharType="end"/>
        </w:r>
      </w:hyperlink>
    </w:p>
    <w:p w14:paraId="763AF3BC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33" w:history="1">
        <w:r w:rsidR="0008583A" w:rsidRPr="00D80D08">
          <w:rPr>
            <w:rStyle w:val="afe"/>
            <w:noProof/>
          </w:rPr>
          <w:t>4.6.1.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Общие требования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114</w:t>
        </w:r>
        <w:r w:rsidR="0008583A">
          <w:rPr>
            <w:noProof/>
            <w:webHidden/>
          </w:rPr>
          <w:fldChar w:fldCharType="end"/>
        </w:r>
      </w:hyperlink>
    </w:p>
    <w:p w14:paraId="4EA569D5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34" w:history="1">
        <w:r w:rsidR="0008583A" w:rsidRPr="00D80D08">
          <w:rPr>
            <w:rStyle w:val="afe"/>
            <w:noProof/>
          </w:rPr>
          <w:t>4.6.2.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надежности системного программного обеспечения и комплексов технических средств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114</w:t>
        </w:r>
        <w:r w:rsidR="0008583A">
          <w:rPr>
            <w:noProof/>
            <w:webHidden/>
          </w:rPr>
          <w:fldChar w:fldCharType="end"/>
        </w:r>
      </w:hyperlink>
    </w:p>
    <w:p w14:paraId="3AD9F801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35" w:history="1">
        <w:r w:rsidR="0008583A" w:rsidRPr="00D80D08">
          <w:rPr>
            <w:rStyle w:val="afe"/>
            <w:noProof/>
          </w:rPr>
          <w:t>4.7.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защите информации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114</w:t>
        </w:r>
        <w:r w:rsidR="0008583A">
          <w:rPr>
            <w:noProof/>
            <w:webHidden/>
          </w:rPr>
          <w:fldChar w:fldCharType="end"/>
        </w:r>
      </w:hyperlink>
    </w:p>
    <w:p w14:paraId="570C2038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36" w:history="1">
        <w:r w:rsidR="0008583A" w:rsidRPr="00D80D08">
          <w:rPr>
            <w:rStyle w:val="afe"/>
            <w:noProof/>
          </w:rPr>
          <w:t>4.7.1.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Общие требования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114</w:t>
        </w:r>
        <w:r w:rsidR="0008583A">
          <w:rPr>
            <w:noProof/>
            <w:webHidden/>
          </w:rPr>
          <w:fldChar w:fldCharType="end"/>
        </w:r>
      </w:hyperlink>
    </w:p>
    <w:p w14:paraId="073CE6BA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37" w:history="1">
        <w:r w:rsidR="0008583A" w:rsidRPr="00D80D08">
          <w:rPr>
            <w:rStyle w:val="afe"/>
            <w:noProof/>
          </w:rPr>
          <w:t>4.7.2.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авторизации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115</w:t>
        </w:r>
        <w:r w:rsidR="0008583A">
          <w:rPr>
            <w:noProof/>
            <w:webHidden/>
          </w:rPr>
          <w:fldChar w:fldCharType="end"/>
        </w:r>
      </w:hyperlink>
    </w:p>
    <w:p w14:paraId="466C3401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38" w:history="1">
        <w:r w:rsidR="0008583A" w:rsidRPr="00D80D08">
          <w:rPr>
            <w:rStyle w:val="afe"/>
            <w:noProof/>
          </w:rPr>
          <w:t>4.7.3.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реализации прав доступа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116</w:t>
        </w:r>
        <w:r w:rsidR="0008583A">
          <w:rPr>
            <w:noProof/>
            <w:webHidden/>
          </w:rPr>
          <w:fldChar w:fldCharType="end"/>
        </w:r>
      </w:hyperlink>
    </w:p>
    <w:p w14:paraId="4013DA50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39" w:history="1">
        <w:r w:rsidR="0008583A" w:rsidRPr="00D80D08">
          <w:rPr>
            <w:rStyle w:val="afe"/>
            <w:noProof/>
          </w:rPr>
          <w:t>4.7.4.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разграничению доступа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_Toc21432639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116</w:t>
        </w:r>
        <w:r w:rsidR="0008583A">
          <w:rPr>
            <w:noProof/>
            <w:webHidden/>
          </w:rPr>
          <w:fldChar w:fldCharType="end"/>
        </w:r>
      </w:hyperlink>
    </w:p>
    <w:p w14:paraId="54AB01A2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0" w:history="1">
        <w:r w:rsidR="0008583A" w:rsidRPr="00D80D08">
          <w:rPr>
            <w:rStyle w:val="afe"/>
            <w:noProof/>
          </w:rPr>
          <w:t>4.7.5.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регистрации событий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116</w:t>
        </w:r>
        <w:r w:rsidR="0008583A">
          <w:rPr>
            <w:noProof/>
            <w:webHidden/>
          </w:rPr>
          <w:fldChar w:fldCharType="end"/>
        </w:r>
      </w:hyperlink>
    </w:p>
    <w:p w14:paraId="3F6A8423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1" w:history="1">
        <w:r w:rsidR="0008583A" w:rsidRPr="00D80D08">
          <w:rPr>
            <w:rStyle w:val="afe"/>
            <w:noProof/>
          </w:rPr>
          <w:t>4.7.6.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защите информации от несанкционированного доступа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117</w:t>
        </w:r>
        <w:r w:rsidR="0008583A">
          <w:rPr>
            <w:noProof/>
            <w:webHidden/>
          </w:rPr>
          <w:fldChar w:fldCharType="end"/>
        </w:r>
      </w:hyperlink>
    </w:p>
    <w:p w14:paraId="745BF5D9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2" w:history="1">
        <w:r w:rsidR="0008583A" w:rsidRPr="00D80D08">
          <w:rPr>
            <w:rStyle w:val="afe"/>
            <w:noProof/>
          </w:rPr>
          <w:t>4.7.7.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безопасной конфигурации Веб-компонентов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118</w:t>
        </w:r>
        <w:r w:rsidR="0008583A">
          <w:rPr>
            <w:noProof/>
            <w:webHidden/>
          </w:rPr>
          <w:fldChar w:fldCharType="end"/>
        </w:r>
      </w:hyperlink>
    </w:p>
    <w:p w14:paraId="06F37C73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3" w:history="1">
        <w:r w:rsidR="0008583A" w:rsidRPr="00D80D08">
          <w:rPr>
            <w:rStyle w:val="afe"/>
            <w:noProof/>
          </w:rPr>
          <w:t>4.7.8.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шифрованию каналов передачи информации, управлению ключами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120</w:t>
        </w:r>
        <w:r w:rsidR="0008583A">
          <w:rPr>
            <w:noProof/>
            <w:webHidden/>
          </w:rPr>
          <w:fldChar w:fldCharType="end"/>
        </w:r>
      </w:hyperlink>
    </w:p>
    <w:p w14:paraId="45F9E992" w14:textId="77777777" w:rsidR="0008583A" w:rsidRDefault="00A84658" w:rsidP="0008583A">
      <w:pPr>
        <w:pStyle w:val="34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4" w:history="1">
        <w:r w:rsidR="0008583A" w:rsidRPr="00D80D08">
          <w:rPr>
            <w:rStyle w:val="afe"/>
            <w:noProof/>
          </w:rPr>
          <w:t>4.7.9.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аутентификации и обработке сессий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121</w:t>
        </w:r>
        <w:r w:rsidR="0008583A">
          <w:rPr>
            <w:noProof/>
            <w:webHidden/>
          </w:rPr>
          <w:fldChar w:fldCharType="end"/>
        </w:r>
      </w:hyperlink>
    </w:p>
    <w:p w14:paraId="1F825CCF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5" w:history="1">
        <w:r w:rsidR="0008583A" w:rsidRPr="00D80D08">
          <w:rPr>
            <w:rStyle w:val="afe"/>
            <w:noProof/>
          </w:rPr>
          <w:t>4.7.10.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исходному коду приложений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121</w:t>
        </w:r>
        <w:r w:rsidR="0008583A">
          <w:rPr>
            <w:noProof/>
            <w:webHidden/>
          </w:rPr>
          <w:fldChar w:fldCharType="end"/>
        </w:r>
      </w:hyperlink>
    </w:p>
    <w:p w14:paraId="672F31B6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46" w:history="1">
        <w:r w:rsidR="0008583A" w:rsidRPr="00D80D08">
          <w:rPr>
            <w:rStyle w:val="afe"/>
            <w:noProof/>
            <w:lang w:val="en-US"/>
          </w:rPr>
          <w:t>4.7.11.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Дополнительные требования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122</w:t>
        </w:r>
        <w:r w:rsidR="0008583A">
          <w:rPr>
            <w:noProof/>
            <w:webHidden/>
          </w:rPr>
          <w:fldChar w:fldCharType="end"/>
        </w:r>
      </w:hyperlink>
    </w:p>
    <w:p w14:paraId="1892FC05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47" w:history="1">
        <w:r w:rsidR="0008583A" w:rsidRPr="00D80D08">
          <w:rPr>
            <w:rStyle w:val="afe"/>
            <w:noProof/>
          </w:rPr>
          <w:t>4.8.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эксплуатации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122</w:t>
        </w:r>
        <w:r w:rsidR="0008583A">
          <w:rPr>
            <w:noProof/>
            <w:webHidden/>
          </w:rPr>
          <w:fldChar w:fldCharType="end"/>
        </w:r>
      </w:hyperlink>
    </w:p>
    <w:p w14:paraId="59DB0AAE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48" w:history="1">
        <w:r w:rsidR="0008583A" w:rsidRPr="00D80D08">
          <w:rPr>
            <w:rStyle w:val="afe"/>
            <w:noProof/>
          </w:rPr>
          <w:t>4.9.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по сохранности информации при авариях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122</w:t>
        </w:r>
        <w:r w:rsidR="0008583A">
          <w:rPr>
            <w:noProof/>
            <w:webHidden/>
          </w:rPr>
          <w:fldChar w:fldCharType="end"/>
        </w:r>
      </w:hyperlink>
    </w:p>
    <w:p w14:paraId="43359E43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49" w:history="1">
        <w:r w:rsidR="0008583A" w:rsidRPr="00D80D08">
          <w:rPr>
            <w:rStyle w:val="afe"/>
            <w:noProof/>
          </w:rPr>
          <w:t>4.10.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стандартизации и унификации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_Toc21432649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122</w:t>
        </w:r>
        <w:r w:rsidR="0008583A">
          <w:rPr>
            <w:noProof/>
            <w:webHidden/>
          </w:rPr>
          <w:fldChar w:fldCharType="end"/>
        </w:r>
      </w:hyperlink>
    </w:p>
    <w:p w14:paraId="7B053D23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50" w:history="1">
        <w:r w:rsidR="0008583A" w:rsidRPr="00D80D08">
          <w:rPr>
            <w:rStyle w:val="afe"/>
            <w:noProof/>
          </w:rPr>
          <w:t>4.11.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техническому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123</w:t>
        </w:r>
        <w:r w:rsidR="0008583A">
          <w:rPr>
            <w:noProof/>
            <w:webHidden/>
          </w:rPr>
          <w:fldChar w:fldCharType="end"/>
        </w:r>
      </w:hyperlink>
    </w:p>
    <w:p w14:paraId="13076EE3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1" w:history="1">
        <w:r w:rsidR="0008583A" w:rsidRPr="00D80D08">
          <w:rPr>
            <w:rStyle w:val="afe"/>
            <w:noProof/>
          </w:rPr>
          <w:t>4.11.1.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Общие требования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123</w:t>
        </w:r>
        <w:r w:rsidR="0008583A">
          <w:rPr>
            <w:noProof/>
            <w:webHidden/>
          </w:rPr>
          <w:fldChar w:fldCharType="end"/>
        </w:r>
      </w:hyperlink>
    </w:p>
    <w:p w14:paraId="1F35C805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2" w:history="1">
        <w:r w:rsidR="0008583A" w:rsidRPr="00D80D08">
          <w:rPr>
            <w:rStyle w:val="afe"/>
            <w:noProof/>
          </w:rPr>
          <w:t>4.11.2.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сети передачи данных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123</w:t>
        </w:r>
        <w:r w:rsidR="0008583A">
          <w:rPr>
            <w:noProof/>
            <w:webHidden/>
          </w:rPr>
          <w:fldChar w:fldCharType="end"/>
        </w:r>
      </w:hyperlink>
    </w:p>
    <w:p w14:paraId="6D471B37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3" w:history="1">
        <w:r w:rsidR="0008583A" w:rsidRPr="00D80D08">
          <w:rPr>
            <w:rStyle w:val="afe"/>
            <w:noProof/>
          </w:rPr>
          <w:t>4.11.3.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серверному оборудованию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123</w:t>
        </w:r>
        <w:r w:rsidR="0008583A">
          <w:rPr>
            <w:noProof/>
            <w:webHidden/>
          </w:rPr>
          <w:fldChar w:fldCharType="end"/>
        </w:r>
      </w:hyperlink>
    </w:p>
    <w:p w14:paraId="5BEBFE0C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4" w:history="1">
        <w:r w:rsidR="0008583A" w:rsidRPr="00D80D08">
          <w:rPr>
            <w:rStyle w:val="afe"/>
            <w:noProof/>
          </w:rPr>
          <w:t>4.11.4.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оборудованию рабочих станций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128</w:t>
        </w:r>
        <w:r w:rsidR="0008583A">
          <w:rPr>
            <w:noProof/>
            <w:webHidden/>
          </w:rPr>
          <w:fldChar w:fldCharType="end"/>
        </w:r>
      </w:hyperlink>
    </w:p>
    <w:p w14:paraId="077DEFF3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5" w:history="1">
        <w:r w:rsidR="0008583A" w:rsidRPr="00D80D08">
          <w:rPr>
            <w:rStyle w:val="afe"/>
            <w:noProof/>
          </w:rPr>
          <w:t>4.11.5.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системному программному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128</w:t>
        </w:r>
        <w:r w:rsidR="0008583A">
          <w:rPr>
            <w:noProof/>
            <w:webHidden/>
          </w:rPr>
          <w:fldChar w:fldCharType="end"/>
        </w:r>
      </w:hyperlink>
    </w:p>
    <w:p w14:paraId="056AEBBD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56" w:history="1">
        <w:r w:rsidR="0008583A" w:rsidRPr="00D80D08">
          <w:rPr>
            <w:rStyle w:val="afe"/>
            <w:noProof/>
          </w:rPr>
          <w:t>4.12.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математическому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128</w:t>
        </w:r>
        <w:r w:rsidR="0008583A">
          <w:rPr>
            <w:noProof/>
            <w:webHidden/>
          </w:rPr>
          <w:fldChar w:fldCharType="end"/>
        </w:r>
      </w:hyperlink>
    </w:p>
    <w:p w14:paraId="71E25672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57" w:history="1">
        <w:r w:rsidR="0008583A" w:rsidRPr="00D80D08">
          <w:rPr>
            <w:rStyle w:val="afe"/>
            <w:noProof/>
          </w:rPr>
          <w:t>4.13.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лингвистическому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128</w:t>
        </w:r>
        <w:r w:rsidR="0008583A">
          <w:rPr>
            <w:noProof/>
            <w:webHidden/>
          </w:rPr>
          <w:fldChar w:fldCharType="end"/>
        </w:r>
      </w:hyperlink>
    </w:p>
    <w:p w14:paraId="131B5ABD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8" w:history="1">
        <w:r w:rsidR="0008583A" w:rsidRPr="00D80D08">
          <w:rPr>
            <w:rStyle w:val="afe"/>
            <w:noProof/>
          </w:rPr>
          <w:t>4.13.1.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языкам программирования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128</w:t>
        </w:r>
        <w:r w:rsidR="0008583A">
          <w:rPr>
            <w:noProof/>
            <w:webHidden/>
          </w:rPr>
          <w:fldChar w:fldCharType="end"/>
        </w:r>
      </w:hyperlink>
    </w:p>
    <w:p w14:paraId="1B74B9F0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59" w:history="1">
        <w:r w:rsidR="0008583A" w:rsidRPr="00D80D08">
          <w:rPr>
            <w:rStyle w:val="afe"/>
            <w:noProof/>
          </w:rPr>
          <w:t>4.13.2.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языкам взаимодействия с пользователями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_Toc21432659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129</w:t>
        </w:r>
        <w:r w:rsidR="0008583A">
          <w:rPr>
            <w:noProof/>
            <w:webHidden/>
          </w:rPr>
          <w:fldChar w:fldCharType="end"/>
        </w:r>
      </w:hyperlink>
    </w:p>
    <w:p w14:paraId="680DE548" w14:textId="77777777" w:rsidR="0008583A" w:rsidRDefault="00A84658" w:rsidP="0008583A">
      <w:pPr>
        <w:pStyle w:val="34"/>
        <w:tabs>
          <w:tab w:val="left" w:pos="1100"/>
          <w:tab w:val="right" w:pos="100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432660" w:history="1">
        <w:r w:rsidR="0008583A" w:rsidRPr="00D80D08">
          <w:rPr>
            <w:rStyle w:val="afe"/>
            <w:noProof/>
          </w:rPr>
          <w:t>4.13.3.</w:t>
        </w:r>
        <w:r w:rsidR="0008583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средствам описания предметной области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129</w:t>
        </w:r>
        <w:r w:rsidR="0008583A">
          <w:rPr>
            <w:noProof/>
            <w:webHidden/>
          </w:rPr>
          <w:fldChar w:fldCharType="end"/>
        </w:r>
      </w:hyperlink>
    </w:p>
    <w:p w14:paraId="7821E4BA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1" w:history="1">
        <w:r w:rsidR="0008583A" w:rsidRPr="00D80D08">
          <w:rPr>
            <w:rStyle w:val="afe"/>
            <w:noProof/>
          </w:rPr>
          <w:t>4.14.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методическому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129</w:t>
        </w:r>
        <w:r w:rsidR="0008583A">
          <w:rPr>
            <w:noProof/>
            <w:webHidden/>
          </w:rPr>
          <w:fldChar w:fldCharType="end"/>
        </w:r>
      </w:hyperlink>
    </w:p>
    <w:p w14:paraId="4750B126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2" w:history="1">
        <w:r w:rsidR="0008583A" w:rsidRPr="00D80D08">
          <w:rPr>
            <w:rStyle w:val="afe"/>
            <w:noProof/>
          </w:rPr>
          <w:t>4.15.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организационному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129</w:t>
        </w:r>
        <w:r w:rsidR="0008583A">
          <w:rPr>
            <w:noProof/>
            <w:webHidden/>
          </w:rPr>
          <w:fldChar w:fldCharType="end"/>
        </w:r>
      </w:hyperlink>
    </w:p>
    <w:p w14:paraId="7DA8E920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3" w:history="1">
        <w:r w:rsidR="0008583A" w:rsidRPr="00D80D08">
          <w:rPr>
            <w:rStyle w:val="afe"/>
            <w:noProof/>
          </w:rPr>
          <w:t>4.16.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правовому обеспечению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129</w:t>
        </w:r>
        <w:r w:rsidR="0008583A">
          <w:rPr>
            <w:noProof/>
            <w:webHidden/>
          </w:rPr>
          <w:fldChar w:fldCharType="end"/>
        </w:r>
      </w:hyperlink>
    </w:p>
    <w:p w14:paraId="54046729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4" w:history="1">
        <w:r w:rsidR="0008583A" w:rsidRPr="00D80D08">
          <w:rPr>
            <w:rStyle w:val="afe"/>
            <w:noProof/>
          </w:rPr>
          <w:t>4.17.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масштабируемости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130</w:t>
        </w:r>
        <w:r w:rsidR="0008583A">
          <w:rPr>
            <w:noProof/>
            <w:webHidden/>
          </w:rPr>
          <w:fldChar w:fldCharType="end"/>
        </w:r>
      </w:hyperlink>
    </w:p>
    <w:p w14:paraId="47F67785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665" w:history="1">
        <w:r w:rsidR="0008583A" w:rsidRPr="00D80D08">
          <w:rPr>
            <w:rStyle w:val="afe"/>
            <w:noProof/>
          </w:rPr>
          <w:t>5.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Состав и содержание работ по созданию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131</w:t>
        </w:r>
        <w:r w:rsidR="0008583A">
          <w:rPr>
            <w:noProof/>
            <w:webHidden/>
          </w:rPr>
          <w:fldChar w:fldCharType="end"/>
        </w:r>
      </w:hyperlink>
    </w:p>
    <w:p w14:paraId="55540B2C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666" w:history="1">
        <w:r w:rsidR="0008583A" w:rsidRPr="00D80D08">
          <w:rPr>
            <w:rStyle w:val="afe"/>
            <w:noProof/>
          </w:rPr>
          <w:t>6.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Порядок контроля и приемки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135</w:t>
        </w:r>
        <w:r w:rsidR="0008583A">
          <w:rPr>
            <w:noProof/>
            <w:webHidden/>
          </w:rPr>
          <w:fldChar w:fldCharType="end"/>
        </w:r>
      </w:hyperlink>
    </w:p>
    <w:p w14:paraId="143D795E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7" w:history="1">
        <w:r w:rsidR="0008583A" w:rsidRPr="00D80D08">
          <w:rPr>
            <w:rStyle w:val="afe"/>
            <w:noProof/>
          </w:rPr>
          <w:t>6.1.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Общие положения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135</w:t>
        </w:r>
        <w:r w:rsidR="0008583A">
          <w:rPr>
            <w:noProof/>
            <w:webHidden/>
          </w:rPr>
          <w:fldChar w:fldCharType="end"/>
        </w:r>
      </w:hyperlink>
    </w:p>
    <w:p w14:paraId="1565D195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8" w:history="1">
        <w:r w:rsidR="0008583A" w:rsidRPr="00D80D08">
          <w:rPr>
            <w:rStyle w:val="afe"/>
            <w:noProof/>
          </w:rPr>
          <w:t>6.2.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Виды испытаний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135</w:t>
        </w:r>
        <w:r w:rsidR="0008583A">
          <w:rPr>
            <w:noProof/>
            <w:webHidden/>
          </w:rPr>
          <w:fldChar w:fldCharType="end"/>
        </w:r>
      </w:hyperlink>
    </w:p>
    <w:p w14:paraId="7E261113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69" w:history="1">
        <w:r w:rsidR="0008583A" w:rsidRPr="00D80D08">
          <w:rPr>
            <w:rStyle w:val="afe"/>
            <w:noProof/>
          </w:rPr>
          <w:t>6.3.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Приемо-сдаточные (предварительные) испытания блока ПиФ ГКПЗ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_Toc21432669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136</w:t>
        </w:r>
        <w:r w:rsidR="0008583A">
          <w:rPr>
            <w:noProof/>
            <w:webHidden/>
          </w:rPr>
          <w:fldChar w:fldCharType="end"/>
        </w:r>
      </w:hyperlink>
    </w:p>
    <w:p w14:paraId="1569FED7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0" w:history="1">
        <w:r w:rsidR="0008583A" w:rsidRPr="00D80D08">
          <w:rPr>
            <w:rStyle w:val="afe"/>
            <w:noProof/>
          </w:rPr>
          <w:t>6.4.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Опытная эксплуатация блока ПиФ ГКПЗ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137</w:t>
        </w:r>
        <w:r w:rsidR="0008583A">
          <w:rPr>
            <w:noProof/>
            <w:webHidden/>
          </w:rPr>
          <w:fldChar w:fldCharType="end"/>
        </w:r>
      </w:hyperlink>
    </w:p>
    <w:p w14:paraId="1E62382D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1" w:history="1">
        <w:r w:rsidR="0008583A" w:rsidRPr="00D80D08">
          <w:rPr>
            <w:rStyle w:val="afe"/>
            <w:noProof/>
          </w:rPr>
          <w:t>6.5.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Приемо-сдаточные (предварительные) испытания блока ПиП ЗП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137</w:t>
        </w:r>
        <w:r w:rsidR="0008583A">
          <w:rPr>
            <w:noProof/>
            <w:webHidden/>
          </w:rPr>
          <w:fldChar w:fldCharType="end"/>
        </w:r>
      </w:hyperlink>
    </w:p>
    <w:p w14:paraId="3911E76C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2" w:history="1">
        <w:r w:rsidR="0008583A" w:rsidRPr="00D80D08">
          <w:rPr>
            <w:rStyle w:val="afe"/>
            <w:noProof/>
          </w:rPr>
          <w:t>6.6.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Опытная эксплуатация всего функционала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138</w:t>
        </w:r>
        <w:r w:rsidR="0008583A">
          <w:rPr>
            <w:noProof/>
            <w:webHidden/>
          </w:rPr>
          <w:fldChar w:fldCharType="end"/>
        </w:r>
      </w:hyperlink>
    </w:p>
    <w:p w14:paraId="7EE7E23D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3" w:history="1">
        <w:r w:rsidR="0008583A" w:rsidRPr="00D80D08">
          <w:rPr>
            <w:rStyle w:val="afe"/>
            <w:noProof/>
          </w:rPr>
          <w:t>6.7.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Приемо-сдаточные (приемочные) испытания всей функциональности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_Toc21432673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139</w:t>
        </w:r>
        <w:r w:rsidR="0008583A">
          <w:rPr>
            <w:noProof/>
            <w:webHidden/>
          </w:rPr>
          <w:fldChar w:fldCharType="end"/>
        </w:r>
      </w:hyperlink>
    </w:p>
    <w:p w14:paraId="20DF2D5B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4" w:history="1">
        <w:r w:rsidR="0008583A" w:rsidRPr="00D80D08">
          <w:rPr>
            <w:rStyle w:val="afe"/>
            <w:noProof/>
          </w:rPr>
          <w:t>6.8.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Опытно-промышленная эксплуатация Системы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_Toc21432674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139</w:t>
        </w:r>
        <w:r w:rsidR="0008583A">
          <w:rPr>
            <w:noProof/>
            <w:webHidden/>
          </w:rPr>
          <w:fldChar w:fldCharType="end"/>
        </w:r>
      </w:hyperlink>
    </w:p>
    <w:p w14:paraId="2CDBC4D1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675" w:history="1">
        <w:r w:rsidR="0008583A" w:rsidRPr="00D80D08">
          <w:rPr>
            <w:rStyle w:val="afe"/>
            <w:noProof/>
          </w:rPr>
          <w:t>7.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Требования к составу и содержанию работ по подготовке объекта автоматизации к вводу Системы в действие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_Toc21432675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141</w:t>
        </w:r>
        <w:r w:rsidR="0008583A">
          <w:rPr>
            <w:noProof/>
            <w:webHidden/>
          </w:rPr>
          <w:fldChar w:fldCharType="end"/>
        </w:r>
      </w:hyperlink>
    </w:p>
    <w:p w14:paraId="061A47B7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6" w:history="1">
        <w:r w:rsidR="0008583A" w:rsidRPr="00D80D08">
          <w:rPr>
            <w:rStyle w:val="afe"/>
            <w:noProof/>
          </w:rPr>
          <w:t>7.1.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Мероприятия по обучению пользователей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_Toc21432676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141</w:t>
        </w:r>
        <w:r w:rsidR="0008583A">
          <w:rPr>
            <w:noProof/>
            <w:webHidden/>
          </w:rPr>
          <w:fldChar w:fldCharType="end"/>
        </w:r>
      </w:hyperlink>
    </w:p>
    <w:p w14:paraId="393DFD64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677" w:history="1">
        <w:r w:rsidR="0008583A" w:rsidRPr="00D80D08">
          <w:rPr>
            <w:rStyle w:val="afe"/>
            <w:noProof/>
          </w:rPr>
          <w:t>8.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Требования к документированию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_Toc21432677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142</w:t>
        </w:r>
        <w:r w:rsidR="0008583A">
          <w:rPr>
            <w:noProof/>
            <w:webHidden/>
          </w:rPr>
          <w:fldChar w:fldCharType="end"/>
        </w:r>
      </w:hyperlink>
    </w:p>
    <w:p w14:paraId="1A2EAADD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8" w:history="1">
        <w:r w:rsidR="0008583A" w:rsidRPr="00D80D08">
          <w:rPr>
            <w:rStyle w:val="afe"/>
            <w:noProof/>
          </w:rPr>
          <w:t>8.1.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составу документации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_Toc21432678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142</w:t>
        </w:r>
        <w:r w:rsidR="0008583A">
          <w:rPr>
            <w:noProof/>
            <w:webHidden/>
          </w:rPr>
          <w:fldChar w:fldCharType="end"/>
        </w:r>
      </w:hyperlink>
    </w:p>
    <w:p w14:paraId="0B5DA958" w14:textId="77777777" w:rsidR="0008583A" w:rsidRDefault="00A84658" w:rsidP="0008583A">
      <w:pPr>
        <w:pStyle w:val="23"/>
        <w:tabs>
          <w:tab w:val="left" w:pos="66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79" w:history="1">
        <w:r w:rsidR="0008583A" w:rsidRPr="00D80D08">
          <w:rPr>
            <w:rStyle w:val="afe"/>
            <w:noProof/>
          </w:rPr>
          <w:t>8.2.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Требования к оформлению документации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_Toc21432679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142</w:t>
        </w:r>
        <w:r w:rsidR="0008583A">
          <w:rPr>
            <w:noProof/>
            <w:webHidden/>
          </w:rPr>
          <w:fldChar w:fldCharType="end"/>
        </w:r>
      </w:hyperlink>
    </w:p>
    <w:p w14:paraId="23364C45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680" w:history="1">
        <w:r w:rsidR="0008583A" w:rsidRPr="00D80D08">
          <w:rPr>
            <w:rStyle w:val="afe"/>
            <w:noProof/>
          </w:rPr>
          <w:t>9.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Порядок внесения изменений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_Toc21432680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143</w:t>
        </w:r>
        <w:r w:rsidR="0008583A">
          <w:rPr>
            <w:noProof/>
            <w:webHidden/>
          </w:rPr>
          <w:fldChar w:fldCharType="end"/>
        </w:r>
      </w:hyperlink>
    </w:p>
    <w:p w14:paraId="7518A87D" w14:textId="77777777" w:rsidR="0008583A" w:rsidRDefault="00A84658" w:rsidP="0008583A">
      <w:pPr>
        <w:pStyle w:val="1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/>
        </w:rPr>
      </w:pPr>
      <w:hyperlink w:anchor="_Toc21432681" w:history="1">
        <w:r w:rsidR="0008583A" w:rsidRPr="00D80D08">
          <w:rPr>
            <w:rStyle w:val="afe"/>
            <w:noProof/>
          </w:rPr>
          <w:t>10.</w:t>
        </w:r>
        <w:r w:rsidR="0008583A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08583A" w:rsidRPr="00D80D08">
          <w:rPr>
            <w:rStyle w:val="afe"/>
            <w:noProof/>
          </w:rPr>
          <w:t>Источники разработки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_Toc21432681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144</w:t>
        </w:r>
        <w:r w:rsidR="0008583A">
          <w:rPr>
            <w:noProof/>
            <w:webHidden/>
          </w:rPr>
          <w:fldChar w:fldCharType="end"/>
        </w:r>
      </w:hyperlink>
    </w:p>
    <w:p w14:paraId="4E04B0CE" w14:textId="77777777" w:rsidR="0008583A" w:rsidRDefault="00A84658" w:rsidP="0008583A">
      <w:pPr>
        <w:pStyle w:val="23"/>
        <w:tabs>
          <w:tab w:val="left" w:pos="880"/>
          <w:tab w:val="right" w:pos="100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1432682" w:history="1">
        <w:r w:rsidR="0008583A" w:rsidRPr="00D80D08">
          <w:rPr>
            <w:rStyle w:val="afe"/>
            <w:noProof/>
          </w:rPr>
          <w:t>10.1.</w:t>
        </w:r>
        <w:r w:rsidR="0008583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="0008583A" w:rsidRPr="00D80D08">
          <w:rPr>
            <w:rStyle w:val="afe"/>
            <w:noProof/>
          </w:rPr>
          <w:t>Источниками разработки являются:</w:t>
        </w:r>
        <w:r w:rsidR="0008583A">
          <w:rPr>
            <w:noProof/>
            <w:webHidden/>
          </w:rPr>
          <w:tab/>
        </w:r>
        <w:r w:rsidR="0008583A">
          <w:rPr>
            <w:noProof/>
            <w:webHidden/>
          </w:rPr>
          <w:fldChar w:fldCharType="begin"/>
        </w:r>
        <w:r w:rsidR="0008583A">
          <w:rPr>
            <w:noProof/>
            <w:webHidden/>
          </w:rPr>
          <w:instrText xml:space="preserve"> PAGEREF _Toc21432682 \h </w:instrText>
        </w:r>
        <w:r w:rsidR="0008583A">
          <w:rPr>
            <w:noProof/>
            <w:webHidden/>
          </w:rPr>
        </w:r>
        <w:r w:rsidR="0008583A">
          <w:rPr>
            <w:noProof/>
            <w:webHidden/>
          </w:rPr>
          <w:fldChar w:fldCharType="separate"/>
        </w:r>
        <w:r w:rsidR="0008583A">
          <w:rPr>
            <w:noProof/>
            <w:webHidden/>
          </w:rPr>
          <w:t>144</w:t>
        </w:r>
        <w:r w:rsidR="0008583A">
          <w:rPr>
            <w:noProof/>
            <w:webHidden/>
          </w:rPr>
          <w:fldChar w:fldCharType="end"/>
        </w:r>
      </w:hyperlink>
    </w:p>
    <w:p w14:paraId="24FFB02B" w14:textId="77777777" w:rsidR="0008583A" w:rsidRPr="00E2434B" w:rsidRDefault="0008583A" w:rsidP="0008583A">
      <w:pPr>
        <w:spacing w:after="0" w:line="20" w:lineRule="atLeast"/>
        <w:contextualSpacing/>
        <w:jc w:val="right"/>
        <w:rPr>
          <w:rFonts w:ascii="Times New Roman" w:eastAsia="Times New Roman" w:hAnsi="Times New Roman"/>
          <w:sz w:val="24"/>
          <w:szCs w:val="20"/>
          <w:lang w:eastAsia="en-US"/>
        </w:rPr>
      </w:pPr>
      <w:r w:rsidRPr="00E2434B">
        <w:rPr>
          <w:rFonts w:ascii="Times New Roman" w:eastAsia="Times New Roman" w:hAnsi="Times New Roman"/>
          <w:sz w:val="24"/>
          <w:szCs w:val="20"/>
          <w:lang w:eastAsia="en-US"/>
        </w:rPr>
        <w:fldChar w:fldCharType="end"/>
      </w:r>
    </w:p>
    <w:p w14:paraId="00163997" w14:textId="77777777" w:rsidR="0008583A" w:rsidRPr="008E5528" w:rsidRDefault="0008583A" w:rsidP="0008583A">
      <w:pPr>
        <w:pStyle w:val="aff7"/>
        <w:rPr>
          <w:lang w:val="ru-RU"/>
        </w:rPr>
      </w:pPr>
      <w:bookmarkStart w:id="1" w:name="_Toc137035477"/>
      <w:r w:rsidRPr="008E5528">
        <w:lastRenderedPageBreak/>
        <w:t>Термины и сокращения</w:t>
      </w:r>
    </w:p>
    <w:tbl>
      <w:tblPr>
        <w:tblW w:w="9606" w:type="dxa"/>
        <w:tblBorders>
          <w:top w:val="single" w:sz="8" w:space="0" w:color="808080"/>
          <w:bottom w:val="single" w:sz="8" w:space="0" w:color="808080"/>
          <w:insideH w:val="single" w:sz="2" w:space="0" w:color="808080"/>
        </w:tblBorders>
        <w:tblLook w:val="0000" w:firstRow="0" w:lastRow="0" w:firstColumn="0" w:lastColumn="0" w:noHBand="0" w:noVBand="0"/>
      </w:tblPr>
      <w:tblGrid>
        <w:gridCol w:w="1699"/>
        <w:gridCol w:w="7907"/>
      </w:tblGrid>
      <w:tr w:rsidR="0008583A" w:rsidRPr="008E5528" w14:paraId="6CDECD9F" w14:textId="77777777" w:rsidTr="003557A5">
        <w:tc>
          <w:tcPr>
            <w:tcW w:w="1594" w:type="dxa"/>
            <w:tcBorders>
              <w:top w:val="double" w:sz="4" w:space="0" w:color="808080"/>
              <w:bottom w:val="double" w:sz="4" w:space="0" w:color="808080"/>
              <w:right w:val="single" w:sz="8" w:space="0" w:color="808080"/>
            </w:tcBorders>
          </w:tcPr>
          <w:p w14:paraId="6FAC12C5" w14:textId="77777777" w:rsidR="0008583A" w:rsidRPr="008E5528" w:rsidRDefault="0008583A" w:rsidP="003557A5">
            <w:pPr>
              <w:pStyle w:val="TableHeader"/>
            </w:pPr>
            <w:r w:rsidRPr="008E5528">
              <w:t>Сокращение</w:t>
            </w:r>
          </w:p>
        </w:tc>
        <w:tc>
          <w:tcPr>
            <w:tcW w:w="8012" w:type="dxa"/>
            <w:tcBorders>
              <w:top w:val="double" w:sz="4" w:space="0" w:color="808080"/>
              <w:left w:val="single" w:sz="8" w:space="0" w:color="808080"/>
              <w:bottom w:val="double" w:sz="4" w:space="0" w:color="808080"/>
            </w:tcBorders>
          </w:tcPr>
          <w:p w14:paraId="37590342" w14:textId="77777777" w:rsidR="0008583A" w:rsidRPr="008E5528" w:rsidRDefault="0008583A" w:rsidP="003557A5">
            <w:pPr>
              <w:pStyle w:val="TableHeader"/>
            </w:pPr>
            <w:r w:rsidRPr="008E5528">
              <w:t>Описание</w:t>
            </w:r>
          </w:p>
        </w:tc>
      </w:tr>
      <w:tr w:rsidR="0008583A" w:rsidRPr="008E5528" w14:paraId="047557F6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33403" w14:textId="77777777" w:rsidR="0008583A" w:rsidRPr="008E5528" w:rsidRDefault="0008583A" w:rsidP="003557A5">
            <w:pPr>
              <w:pStyle w:val="TableText"/>
            </w:pPr>
            <w:r w:rsidRPr="008E5528">
              <w:t>БД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66F3C9E" w14:textId="77777777" w:rsidR="0008583A" w:rsidRPr="008E5528" w:rsidRDefault="0008583A" w:rsidP="003557A5">
            <w:pPr>
              <w:pStyle w:val="TableText"/>
              <w:rPr>
                <w:szCs w:val="18"/>
              </w:rPr>
            </w:pPr>
            <w:r w:rsidRPr="008E5528">
              <w:t>База данных</w:t>
            </w:r>
          </w:p>
        </w:tc>
      </w:tr>
      <w:tr w:rsidR="0008583A" w:rsidRPr="008E5528" w14:paraId="5C8E4090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C34B0" w14:textId="77777777" w:rsidR="0008583A" w:rsidRPr="008E5528" w:rsidRDefault="0008583A" w:rsidP="003557A5">
            <w:pPr>
              <w:pStyle w:val="TableText"/>
            </w:pPr>
            <w:r>
              <w:t>Б</w:t>
            </w:r>
            <w:r w:rsidRPr="008B51C3">
              <w:t xml:space="preserve">лок </w:t>
            </w:r>
            <w:proofErr w:type="spellStart"/>
            <w:r w:rsidRPr="008B51C3">
              <w:t>ПиП</w:t>
            </w:r>
            <w:proofErr w:type="spellEnd"/>
            <w:r w:rsidRPr="008B51C3">
              <w:t xml:space="preserve"> ЗП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33DFFE1" w14:textId="77777777" w:rsidR="0008583A" w:rsidRPr="008E5528" w:rsidRDefault="0008583A" w:rsidP="003557A5">
            <w:pPr>
              <w:pStyle w:val="TableText"/>
            </w:pPr>
            <w:r>
              <w:t>Блок ЕИСЗ «</w:t>
            </w:r>
            <w:r w:rsidRPr="005C27BF">
              <w:t>Подготовка и проведение закупочных процедур</w:t>
            </w:r>
            <w:r>
              <w:t>»</w:t>
            </w:r>
          </w:p>
        </w:tc>
      </w:tr>
      <w:tr w:rsidR="0008583A" w:rsidRPr="008E5528" w14:paraId="13B602F0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FCEBF" w14:textId="77777777" w:rsidR="0008583A" w:rsidRPr="008E5528" w:rsidRDefault="0008583A" w:rsidP="003557A5">
            <w:pPr>
              <w:pStyle w:val="TableText"/>
            </w:pPr>
            <w:r>
              <w:t>Б</w:t>
            </w:r>
            <w:r w:rsidRPr="008B51C3">
              <w:t xml:space="preserve">лок </w:t>
            </w:r>
            <w:proofErr w:type="spellStart"/>
            <w:r w:rsidRPr="008B51C3">
              <w:t>ПиФ</w:t>
            </w:r>
            <w:proofErr w:type="spellEnd"/>
            <w:r w:rsidRPr="008B51C3">
              <w:t xml:space="preserve"> ГКПЗ 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8BB4796" w14:textId="77777777" w:rsidR="0008583A" w:rsidRPr="008E5528" w:rsidRDefault="0008583A" w:rsidP="003557A5">
            <w:pPr>
              <w:pStyle w:val="TableText"/>
            </w:pPr>
            <w:r>
              <w:t>Блок ЕИСЗ «</w:t>
            </w:r>
            <w:r w:rsidRPr="008B51C3">
              <w:t>Планирование и формирование ГКПЗ</w:t>
            </w:r>
            <w:r>
              <w:t>»</w:t>
            </w:r>
          </w:p>
        </w:tc>
      </w:tr>
      <w:tr w:rsidR="0008583A" w:rsidRPr="008E5528" w14:paraId="6E4A8369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B6291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t>ГКПЗ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C21230E" w14:textId="77777777" w:rsidR="0008583A" w:rsidRPr="008E5528" w:rsidRDefault="0008583A" w:rsidP="003557A5">
            <w:pPr>
              <w:pStyle w:val="TableText"/>
            </w:pPr>
            <w:r w:rsidRPr="008E5528">
              <w:t>Годовая комплексная программа закупок</w:t>
            </w:r>
          </w:p>
        </w:tc>
      </w:tr>
      <w:tr w:rsidR="0008583A" w:rsidRPr="008E5528" w14:paraId="5D81AD01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03D3E" w14:textId="77777777" w:rsidR="0008583A" w:rsidRPr="008E5528" w:rsidRDefault="0008583A" w:rsidP="003557A5">
            <w:pPr>
              <w:pStyle w:val="TableText"/>
            </w:pPr>
            <w:r>
              <w:t>ДО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D5A5529" w14:textId="77777777" w:rsidR="0008583A" w:rsidRPr="008E5528" w:rsidRDefault="0008583A" w:rsidP="003557A5">
            <w:pPr>
              <w:pStyle w:val="TableText"/>
            </w:pPr>
            <w:r>
              <w:t>Дочернее общество</w:t>
            </w:r>
          </w:p>
        </w:tc>
      </w:tr>
      <w:tr w:rsidR="0008583A" w:rsidRPr="008E5528" w14:paraId="1FA56100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6F886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t>ЕИО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C08FB82" w14:textId="77777777" w:rsidR="0008583A" w:rsidRPr="008E5528" w:rsidRDefault="0008583A" w:rsidP="003557A5">
            <w:pPr>
              <w:pStyle w:val="TableText"/>
            </w:pPr>
            <w:r w:rsidRPr="008E5528">
              <w:t>Единый исполнительный орган</w:t>
            </w:r>
          </w:p>
        </w:tc>
      </w:tr>
      <w:tr w:rsidR="0008583A" w:rsidRPr="008E5528" w14:paraId="62167909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70E60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t>ЕИС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63F3665" w14:textId="77777777" w:rsidR="0008583A" w:rsidRPr="008E5528" w:rsidRDefault="0008583A" w:rsidP="003557A5">
            <w:pPr>
              <w:pStyle w:val="TableText"/>
            </w:pPr>
            <w:r w:rsidRPr="008E5528">
              <w:t>Единая информационная система в сфере закупок (</w:t>
            </w:r>
            <w:proofErr w:type="spellStart"/>
            <w:r w:rsidRPr="008E5528">
              <w:t>zakupki.gov.ru</w:t>
            </w:r>
            <w:proofErr w:type="spellEnd"/>
            <w:r w:rsidRPr="008E5528">
              <w:t>)</w:t>
            </w:r>
          </w:p>
        </w:tc>
      </w:tr>
      <w:tr w:rsidR="0008583A" w:rsidRPr="008E5528" w14:paraId="6530759E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E3EE4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t>ЕИСЗ ИК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02F6487" w14:textId="77777777" w:rsidR="0008583A" w:rsidRPr="008E5528" w:rsidRDefault="0008583A" w:rsidP="003557A5">
            <w:pPr>
              <w:pStyle w:val="TableText"/>
            </w:pPr>
            <w:r w:rsidRPr="008E5528">
              <w:t xml:space="preserve">Единая информационная система закупок </w:t>
            </w:r>
            <w:proofErr w:type="spellStart"/>
            <w:r w:rsidRPr="008E5528">
              <w:t>импортозамещенная</w:t>
            </w:r>
            <w:proofErr w:type="spellEnd"/>
            <w:r w:rsidRPr="008E5528">
              <w:t xml:space="preserve"> конфигурация</w:t>
            </w:r>
          </w:p>
        </w:tc>
      </w:tr>
      <w:tr w:rsidR="0008583A" w:rsidRPr="008E5528" w14:paraId="4B498460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D21DE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t>ЗД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BA8F19A" w14:textId="77777777" w:rsidR="0008583A" w:rsidRPr="008E5528" w:rsidRDefault="0008583A" w:rsidP="003557A5">
            <w:pPr>
              <w:pStyle w:val="TableText"/>
            </w:pPr>
            <w:r w:rsidRPr="008E5528">
              <w:t>Закупочная документация</w:t>
            </w:r>
          </w:p>
        </w:tc>
      </w:tr>
      <w:tr w:rsidR="0008583A" w:rsidRPr="008E5528" w14:paraId="6AA32D5E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83236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t>ЗК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5B2B90" w14:textId="77777777" w:rsidR="0008583A" w:rsidRPr="008E5528" w:rsidRDefault="0008583A" w:rsidP="003557A5">
            <w:pPr>
              <w:pStyle w:val="TableText"/>
            </w:pPr>
            <w:r w:rsidRPr="008E5528">
              <w:t>Заявка на корректировку</w:t>
            </w:r>
          </w:p>
        </w:tc>
      </w:tr>
      <w:tr w:rsidR="0008583A" w:rsidRPr="008E5528" w14:paraId="02F6AC8E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06B3C" w14:textId="77777777" w:rsidR="0008583A" w:rsidRPr="008E5528" w:rsidRDefault="0008583A" w:rsidP="003557A5">
            <w:pPr>
              <w:pStyle w:val="TableText"/>
            </w:pPr>
            <w:r w:rsidRPr="008E5528">
              <w:t>ЗКУО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DEE887B" w14:textId="77777777" w:rsidR="0008583A" w:rsidRPr="008E5528" w:rsidRDefault="0008583A" w:rsidP="003557A5">
            <w:pPr>
              <w:pStyle w:val="TableText"/>
            </w:pPr>
            <w:r w:rsidRPr="008E5528">
              <w:t>Закупочная комиссия управляющего общества</w:t>
            </w:r>
          </w:p>
        </w:tc>
      </w:tr>
      <w:tr w:rsidR="0008583A" w:rsidRPr="008E5528" w14:paraId="368CDA79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67D35" w14:textId="77777777" w:rsidR="0008583A" w:rsidRPr="008E5528" w:rsidRDefault="0008583A" w:rsidP="003557A5">
            <w:pPr>
              <w:pStyle w:val="TableText"/>
            </w:pPr>
            <w:r w:rsidRPr="008E5528">
              <w:t>ЗП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73E27E2" w14:textId="77777777" w:rsidR="0008583A" w:rsidRPr="008E5528" w:rsidRDefault="0008583A" w:rsidP="003557A5">
            <w:pPr>
              <w:pStyle w:val="TableText"/>
            </w:pPr>
            <w:r w:rsidRPr="008E5528">
              <w:t>Заказ на приобретение</w:t>
            </w:r>
          </w:p>
        </w:tc>
      </w:tr>
      <w:tr w:rsidR="0008583A" w:rsidRPr="008E5528" w14:paraId="5C2D8B65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637D6" w14:textId="77777777" w:rsidR="0008583A" w:rsidRPr="008E5528" w:rsidRDefault="0008583A" w:rsidP="003557A5">
            <w:pPr>
              <w:pStyle w:val="TableText"/>
            </w:pPr>
            <w:r w:rsidRPr="008E5528">
              <w:t>КЗ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7B8EB75" w14:textId="77777777" w:rsidR="0008583A" w:rsidRPr="008E5528" w:rsidRDefault="0008583A" w:rsidP="003557A5">
            <w:pPr>
              <w:pStyle w:val="TableText"/>
            </w:pPr>
            <w:r w:rsidRPr="008E5528">
              <w:t>Карта закупок</w:t>
            </w:r>
          </w:p>
        </w:tc>
      </w:tr>
      <w:tr w:rsidR="0008583A" w:rsidRPr="008E5528" w14:paraId="17053054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97BC1" w14:textId="77777777" w:rsidR="0008583A" w:rsidRPr="008E5528" w:rsidRDefault="0008583A" w:rsidP="003557A5">
            <w:pPr>
              <w:pStyle w:val="TableText"/>
            </w:pPr>
            <w:r w:rsidRPr="008E5528">
              <w:t>КСУ НСИ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01D81B1" w14:textId="77777777" w:rsidR="0008583A" w:rsidRPr="008E5528" w:rsidRDefault="0008583A" w:rsidP="003557A5">
            <w:pPr>
              <w:pStyle w:val="TableText"/>
            </w:pPr>
            <w:r w:rsidRPr="008E5528">
              <w:t>Корпоративная система управления нормативно-справочной информацией</w:t>
            </w:r>
          </w:p>
        </w:tc>
      </w:tr>
      <w:tr w:rsidR="0008583A" w:rsidRPr="008E5528" w14:paraId="41BDFAA1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BD5DD" w14:textId="77777777" w:rsidR="0008583A" w:rsidRPr="008E5528" w:rsidRDefault="0008583A" w:rsidP="003557A5">
            <w:pPr>
              <w:pStyle w:val="TableText"/>
            </w:pPr>
            <w:r w:rsidRPr="008E5528">
              <w:t>ЛИС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FE866D5" w14:textId="77777777" w:rsidR="0008583A" w:rsidRPr="008E5528" w:rsidRDefault="0008583A" w:rsidP="003557A5">
            <w:pPr>
              <w:pStyle w:val="TableText"/>
            </w:pPr>
            <w:r w:rsidRPr="008E5528">
              <w:t>Локальная информационная система</w:t>
            </w:r>
          </w:p>
        </w:tc>
      </w:tr>
      <w:tr w:rsidR="0008583A" w:rsidRPr="008E5528" w14:paraId="5821503D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4D911" w14:textId="77777777" w:rsidR="0008583A" w:rsidRPr="008E5528" w:rsidRDefault="0008583A" w:rsidP="003557A5">
            <w:pPr>
              <w:pStyle w:val="TableText"/>
            </w:pPr>
            <w:r w:rsidRPr="008E5528">
              <w:t>МПЗ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C482E33" w14:textId="77777777" w:rsidR="0008583A" w:rsidRPr="008E5528" w:rsidRDefault="0008583A" w:rsidP="003557A5">
            <w:pPr>
              <w:pStyle w:val="TableText"/>
            </w:pPr>
            <w:r w:rsidRPr="008E5528">
              <w:t>Материально-производственные запасы</w:t>
            </w:r>
          </w:p>
        </w:tc>
      </w:tr>
      <w:tr w:rsidR="0008583A" w:rsidRPr="008E5528" w14:paraId="5C1B3CDD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01BB7" w14:textId="77777777" w:rsidR="0008583A" w:rsidRPr="008E5528" w:rsidRDefault="0008583A" w:rsidP="003557A5">
            <w:pPr>
              <w:pStyle w:val="TableText"/>
            </w:pPr>
            <w:r w:rsidRPr="008E5528">
              <w:t>МСП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03F002" w14:textId="77777777" w:rsidR="0008583A" w:rsidRPr="008E5528" w:rsidRDefault="0008583A" w:rsidP="003557A5">
            <w:pPr>
              <w:pStyle w:val="TableText"/>
            </w:pPr>
            <w:r w:rsidRPr="008E5528">
              <w:t>Малое и среднее предпринимательство</w:t>
            </w:r>
          </w:p>
        </w:tc>
      </w:tr>
      <w:tr w:rsidR="0008583A" w:rsidRPr="008E5528" w14:paraId="389ABEE2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AD6B5" w14:textId="77777777" w:rsidR="0008583A" w:rsidRPr="008E5528" w:rsidRDefault="0008583A" w:rsidP="003557A5">
            <w:pPr>
              <w:pStyle w:val="TableText"/>
            </w:pPr>
            <w:proofErr w:type="spellStart"/>
            <w:r w:rsidRPr="008E5528">
              <w:t>МТРиУ</w:t>
            </w:r>
            <w:proofErr w:type="spellEnd"/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10BB13A" w14:textId="77777777" w:rsidR="0008583A" w:rsidRPr="008E5528" w:rsidRDefault="0008583A" w:rsidP="003557A5">
            <w:pPr>
              <w:pStyle w:val="TableText"/>
            </w:pPr>
            <w:r w:rsidRPr="008E5528">
              <w:t>Материально-технические работы и услуги</w:t>
            </w:r>
          </w:p>
        </w:tc>
      </w:tr>
      <w:tr w:rsidR="0008583A" w:rsidRPr="008E5528" w14:paraId="7F13A3A3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9C284" w14:textId="77777777" w:rsidR="0008583A" w:rsidRPr="008E5528" w:rsidRDefault="0008583A" w:rsidP="003557A5">
            <w:pPr>
              <w:pStyle w:val="TableText"/>
            </w:pPr>
            <w:r w:rsidRPr="008E5528">
              <w:t>МЭС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CC7FBCC" w14:textId="77777777" w:rsidR="0008583A" w:rsidRPr="008E5528" w:rsidRDefault="0008583A" w:rsidP="003557A5">
            <w:pPr>
              <w:pStyle w:val="TableText"/>
            </w:pPr>
            <w:proofErr w:type="spellStart"/>
            <w:r w:rsidRPr="008E5528">
              <w:t>Мосэнергосбыт</w:t>
            </w:r>
            <w:proofErr w:type="spellEnd"/>
          </w:p>
        </w:tc>
      </w:tr>
      <w:tr w:rsidR="0008583A" w:rsidRPr="008E5528" w14:paraId="3B80319C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99EF3" w14:textId="77777777" w:rsidR="0008583A" w:rsidRPr="008E5528" w:rsidRDefault="0008583A" w:rsidP="003557A5">
            <w:pPr>
              <w:pStyle w:val="TableText"/>
            </w:pPr>
            <w:r w:rsidRPr="008E5528">
              <w:t>ОКДП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7D39822" w14:textId="77777777" w:rsidR="0008583A" w:rsidRPr="008E5528" w:rsidRDefault="0008583A" w:rsidP="003557A5">
            <w:pPr>
              <w:pStyle w:val="TableText"/>
            </w:pPr>
            <w:r w:rsidRPr="008E5528">
              <w:t>Общероссийский классификатор видов экономической деятельности, продукции и услуг</w:t>
            </w:r>
          </w:p>
        </w:tc>
      </w:tr>
      <w:tr w:rsidR="0008583A" w:rsidRPr="008E5528" w14:paraId="798A5AA1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BFEAB" w14:textId="77777777" w:rsidR="0008583A" w:rsidRPr="008E5528" w:rsidRDefault="0008583A" w:rsidP="003557A5">
            <w:pPr>
              <w:pStyle w:val="TableText"/>
            </w:pPr>
            <w:r w:rsidRPr="008E5528">
              <w:t>ОС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165CD86" w14:textId="77777777" w:rsidR="0008583A" w:rsidRPr="008E5528" w:rsidRDefault="0008583A" w:rsidP="003557A5">
            <w:pPr>
              <w:pStyle w:val="TableText"/>
            </w:pPr>
            <w:r w:rsidRPr="008E5528">
              <w:t>Операционная система</w:t>
            </w:r>
          </w:p>
        </w:tc>
      </w:tr>
      <w:tr w:rsidR="0008583A" w:rsidRPr="008E5528" w14:paraId="2E200611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3C13B" w14:textId="77777777" w:rsidR="0008583A" w:rsidRPr="008E5528" w:rsidRDefault="0008583A" w:rsidP="003557A5">
            <w:pPr>
              <w:pStyle w:val="TableText"/>
            </w:pPr>
            <w:r w:rsidRPr="008E5528">
              <w:t>ПВП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FD8E042" w14:textId="77777777" w:rsidR="0008583A" w:rsidRPr="008E5528" w:rsidRDefault="0008583A" w:rsidP="003557A5">
            <w:pPr>
              <w:pStyle w:val="TableText"/>
            </w:pPr>
            <w:r w:rsidRPr="008E5528">
              <w:t>Протокол выбора победителя</w:t>
            </w:r>
          </w:p>
        </w:tc>
      </w:tr>
      <w:tr w:rsidR="0008583A" w:rsidRPr="008E5528" w14:paraId="1DDCC868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57599" w14:textId="77777777" w:rsidR="0008583A" w:rsidRPr="008E5528" w:rsidRDefault="0008583A" w:rsidP="003557A5">
            <w:pPr>
              <w:pStyle w:val="TableText"/>
            </w:pPr>
            <w:r w:rsidRPr="008E5528">
              <w:t>ПО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9CD23A3" w14:textId="77777777" w:rsidR="0008583A" w:rsidRPr="008E5528" w:rsidRDefault="0008583A" w:rsidP="003557A5">
            <w:pPr>
              <w:pStyle w:val="TableText"/>
            </w:pPr>
            <w:r w:rsidRPr="008E5528">
              <w:t>Программное обеспечение</w:t>
            </w:r>
          </w:p>
        </w:tc>
      </w:tr>
      <w:tr w:rsidR="0008583A" w:rsidRPr="008E5528" w14:paraId="6612D0B1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10D5B" w14:textId="77777777" w:rsidR="0008583A" w:rsidRPr="008E5528" w:rsidRDefault="0008583A" w:rsidP="003557A5">
            <w:pPr>
              <w:pStyle w:val="TableText"/>
            </w:pPr>
            <w:r w:rsidRPr="008E5528">
              <w:t>СД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56A3226" w14:textId="77777777" w:rsidR="0008583A" w:rsidRPr="008E5528" w:rsidRDefault="0008583A" w:rsidP="003557A5">
            <w:pPr>
              <w:pStyle w:val="TableText"/>
            </w:pPr>
            <w:r w:rsidRPr="008E5528">
              <w:t>Совет директоров</w:t>
            </w:r>
          </w:p>
        </w:tc>
      </w:tr>
      <w:tr w:rsidR="0008583A" w:rsidRPr="008E5528" w14:paraId="0C0FC92D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CFDEC" w14:textId="77777777" w:rsidR="0008583A" w:rsidRPr="008E5528" w:rsidRDefault="0008583A" w:rsidP="003557A5">
            <w:pPr>
              <w:pStyle w:val="TableText"/>
            </w:pPr>
            <w:r w:rsidRPr="008E5528">
              <w:t>СЗО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B064EF5" w14:textId="77777777" w:rsidR="0008583A" w:rsidRPr="008E5528" w:rsidRDefault="0008583A" w:rsidP="003557A5">
            <w:pPr>
              <w:pStyle w:val="TableText"/>
            </w:pPr>
            <w:r w:rsidRPr="008E5528">
              <w:t>Специализированный закупочный орган</w:t>
            </w:r>
          </w:p>
        </w:tc>
      </w:tr>
      <w:tr w:rsidR="0008583A" w:rsidRPr="008E5528" w14:paraId="48D16D86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5715A" w14:textId="77777777" w:rsidR="0008583A" w:rsidRPr="008E5528" w:rsidRDefault="0008583A" w:rsidP="003557A5">
            <w:pPr>
              <w:pStyle w:val="TableText"/>
            </w:pPr>
            <w:r w:rsidRPr="008E5528">
              <w:t>СМСП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9FA77C3" w14:textId="77777777" w:rsidR="0008583A" w:rsidRPr="008E5528" w:rsidRDefault="0008583A" w:rsidP="003557A5">
            <w:pPr>
              <w:pStyle w:val="TableText"/>
            </w:pPr>
            <w:r w:rsidRPr="008E5528">
              <w:t>Субъект малого и среднего предпринимательства</w:t>
            </w:r>
          </w:p>
        </w:tc>
      </w:tr>
      <w:tr w:rsidR="0008583A" w:rsidRPr="008E5528" w14:paraId="6F0ED62C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386EC" w14:textId="77777777" w:rsidR="0008583A" w:rsidRPr="008E5528" w:rsidRDefault="0008583A" w:rsidP="003557A5">
            <w:pPr>
              <w:pStyle w:val="TableText"/>
            </w:pPr>
            <w:r w:rsidRPr="008E5528">
              <w:t>СУБД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63BCC05" w14:textId="77777777" w:rsidR="0008583A" w:rsidRPr="008E5528" w:rsidRDefault="0008583A" w:rsidP="003557A5">
            <w:pPr>
              <w:pStyle w:val="TableText"/>
            </w:pPr>
            <w:r w:rsidRPr="008E5528">
              <w:t>Система управления базами данных</w:t>
            </w:r>
          </w:p>
        </w:tc>
      </w:tr>
      <w:tr w:rsidR="0008583A" w:rsidRPr="008E5528" w14:paraId="1E8349A5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B47A7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ТЗ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8389A46" w14:textId="77777777" w:rsidR="0008583A" w:rsidRPr="008E5528" w:rsidRDefault="0008583A" w:rsidP="003557A5">
            <w:pPr>
              <w:pStyle w:val="TableText"/>
            </w:pPr>
            <w:r w:rsidRPr="008E5528">
              <w:t>Техническое задание</w:t>
            </w:r>
          </w:p>
        </w:tc>
      </w:tr>
      <w:tr w:rsidR="0008583A" w:rsidRPr="008E5528" w14:paraId="305822F7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D0D18" w14:textId="77777777" w:rsidR="0008583A" w:rsidRPr="008E5528" w:rsidRDefault="0008583A" w:rsidP="003557A5">
            <w:pPr>
              <w:pStyle w:val="TableText"/>
            </w:pPr>
            <w:r>
              <w:t>УЕ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2DC1680" w14:textId="77777777" w:rsidR="0008583A" w:rsidRPr="008E5528" w:rsidRDefault="0008583A" w:rsidP="003557A5">
            <w:pPr>
              <w:pStyle w:val="TableText"/>
            </w:pPr>
            <w:r>
              <w:t>Условная единица</w:t>
            </w:r>
          </w:p>
        </w:tc>
      </w:tr>
      <w:tr w:rsidR="0008583A" w:rsidRPr="008E5528" w14:paraId="466E00C2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217E0" w14:textId="77777777" w:rsidR="0008583A" w:rsidRPr="008E5528" w:rsidRDefault="0008583A" w:rsidP="003557A5">
            <w:pPr>
              <w:pStyle w:val="TableText"/>
            </w:pPr>
            <w:r w:rsidRPr="008E5528">
              <w:t>УО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9AC46A" w14:textId="77777777" w:rsidR="0008583A" w:rsidRPr="008E5528" w:rsidRDefault="0008583A" w:rsidP="003557A5">
            <w:pPr>
              <w:pStyle w:val="TableText"/>
            </w:pPr>
            <w:r w:rsidRPr="008E5528">
              <w:t>Управляющее общество</w:t>
            </w:r>
          </w:p>
        </w:tc>
      </w:tr>
      <w:tr w:rsidR="0008583A" w:rsidRPr="008E5528" w14:paraId="31BC11BF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FDBAF" w14:textId="77777777" w:rsidR="0008583A" w:rsidRPr="008E5528" w:rsidRDefault="0008583A" w:rsidP="003557A5">
            <w:pPr>
              <w:pStyle w:val="TableText"/>
            </w:pPr>
            <w:r w:rsidRPr="008E5528">
              <w:t>УПОМ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3B8DCF" w14:textId="77777777" w:rsidR="0008583A" w:rsidRPr="008E5528" w:rsidRDefault="0008583A" w:rsidP="003557A5">
            <w:pPr>
              <w:pStyle w:val="TableText"/>
            </w:pPr>
            <w:r w:rsidRPr="008E5528">
              <w:t>Управление планирования, отчетности и маркетинга</w:t>
            </w:r>
          </w:p>
        </w:tc>
      </w:tr>
      <w:tr w:rsidR="0008583A" w:rsidRPr="008E5528" w14:paraId="74D532C3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1942C" w14:textId="77777777" w:rsidR="0008583A" w:rsidRPr="008E5528" w:rsidRDefault="0008583A" w:rsidP="003557A5">
            <w:pPr>
              <w:pStyle w:val="TableText"/>
            </w:pPr>
            <w:r w:rsidRPr="008E5528">
              <w:t>УПРКО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29E0FE9" w14:textId="77777777" w:rsidR="0008583A" w:rsidRPr="008E5528" w:rsidRDefault="0008583A" w:rsidP="003557A5">
            <w:pPr>
              <w:pStyle w:val="TableText"/>
            </w:pPr>
            <w:r w:rsidRPr="008E5528">
              <w:t>Управление правовой работы и корпоративных отношений</w:t>
            </w:r>
          </w:p>
        </w:tc>
      </w:tr>
      <w:tr w:rsidR="0008583A" w:rsidRPr="008E5528" w14:paraId="6D1F541E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949DE" w14:textId="77777777" w:rsidR="0008583A" w:rsidRPr="008E5528" w:rsidRDefault="0008583A" w:rsidP="003557A5">
            <w:pPr>
              <w:pStyle w:val="TableText"/>
            </w:pPr>
            <w:r w:rsidRPr="008E5528">
              <w:t>УЭФ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9639A33" w14:textId="77777777" w:rsidR="0008583A" w:rsidRPr="008E5528" w:rsidRDefault="0008583A" w:rsidP="003557A5">
            <w:pPr>
              <w:pStyle w:val="TableText"/>
            </w:pPr>
            <w:r w:rsidRPr="008E5528">
              <w:t>Управление экономики и финансов</w:t>
            </w:r>
          </w:p>
        </w:tc>
      </w:tr>
      <w:tr w:rsidR="0008583A" w:rsidRPr="008E5528" w14:paraId="31AEA0DD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AE893" w14:textId="77777777" w:rsidR="0008583A" w:rsidRPr="008E5528" w:rsidRDefault="0008583A" w:rsidP="003557A5">
            <w:pPr>
              <w:pStyle w:val="TableText"/>
            </w:pPr>
            <w:r w:rsidRPr="008E5528">
              <w:t>ФН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FE93BF8" w14:textId="77777777" w:rsidR="0008583A" w:rsidRPr="008E5528" w:rsidRDefault="0008583A" w:rsidP="003557A5">
            <w:pPr>
              <w:pStyle w:val="TableText"/>
            </w:pPr>
            <w:r w:rsidRPr="008E5528">
              <w:t>Функциональное направление</w:t>
            </w:r>
          </w:p>
        </w:tc>
      </w:tr>
      <w:tr w:rsidR="0008583A" w:rsidRPr="008E5528" w14:paraId="6D193E90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E1D39" w14:textId="77777777" w:rsidR="0008583A" w:rsidRPr="008E5528" w:rsidRDefault="0008583A" w:rsidP="003557A5">
            <w:pPr>
              <w:pStyle w:val="TableText"/>
            </w:pPr>
            <w:r w:rsidRPr="008E5528">
              <w:t>ХЕ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1C93CC81" w14:textId="77777777" w:rsidR="0008583A" w:rsidRPr="008E5528" w:rsidRDefault="0008583A" w:rsidP="003557A5">
            <w:pPr>
              <w:pStyle w:val="TableText"/>
            </w:pPr>
            <w:r w:rsidRPr="008E5528">
              <w:t>Хозяйственная единица</w:t>
            </w:r>
          </w:p>
        </w:tc>
      </w:tr>
      <w:tr w:rsidR="0008583A" w:rsidRPr="008E5528" w14:paraId="26199058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20203" w14:textId="77777777" w:rsidR="0008583A" w:rsidRPr="008E5528" w:rsidRDefault="0008583A" w:rsidP="003557A5">
            <w:pPr>
              <w:pStyle w:val="TableText"/>
            </w:pPr>
            <w:r w:rsidRPr="008E5528">
              <w:t>ЦБ РФ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29415EB" w14:textId="77777777" w:rsidR="0008583A" w:rsidRPr="008E5528" w:rsidRDefault="0008583A" w:rsidP="003557A5">
            <w:pPr>
              <w:pStyle w:val="TableText"/>
            </w:pPr>
            <w:r w:rsidRPr="008E5528">
              <w:t>Центральный банк Российской Федерации</w:t>
            </w:r>
          </w:p>
        </w:tc>
      </w:tr>
      <w:tr w:rsidR="0008583A" w:rsidRPr="008E5528" w14:paraId="3FAC4B01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34DBF" w14:textId="77777777" w:rsidR="0008583A" w:rsidRPr="008E5528" w:rsidRDefault="0008583A" w:rsidP="003557A5">
            <w:pPr>
              <w:pStyle w:val="TableText"/>
            </w:pPr>
            <w:r w:rsidRPr="008E5528">
              <w:t>ЦЗК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88A60B2" w14:textId="77777777" w:rsidR="0008583A" w:rsidRPr="008E5528" w:rsidRDefault="0008583A" w:rsidP="003557A5">
            <w:pPr>
              <w:pStyle w:val="TableText"/>
            </w:pPr>
            <w:r w:rsidRPr="008E5528">
              <w:t>Центральный закупочный комитет</w:t>
            </w:r>
          </w:p>
        </w:tc>
      </w:tr>
      <w:tr w:rsidR="0008583A" w:rsidRPr="008E5528" w14:paraId="128C09B5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643FF" w14:textId="77777777" w:rsidR="0008583A" w:rsidRPr="008E5528" w:rsidRDefault="0008583A" w:rsidP="003557A5">
            <w:pPr>
              <w:pStyle w:val="TableText"/>
            </w:pPr>
            <w:r w:rsidRPr="008E5528">
              <w:t>ЦУЗ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42B774A" w14:textId="77777777" w:rsidR="0008583A" w:rsidRPr="008E5528" w:rsidRDefault="0008583A" w:rsidP="003557A5">
            <w:pPr>
              <w:pStyle w:val="TableText"/>
            </w:pPr>
            <w:r w:rsidRPr="008E5528">
              <w:t>Центр управления закупками</w:t>
            </w:r>
          </w:p>
        </w:tc>
      </w:tr>
      <w:tr w:rsidR="0008583A" w:rsidRPr="008E5528" w14:paraId="11376229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D2498" w14:textId="77777777" w:rsidR="0008583A" w:rsidRPr="008E5528" w:rsidRDefault="0008583A" w:rsidP="003557A5">
            <w:pPr>
              <w:pStyle w:val="TableText"/>
            </w:pPr>
            <w:r w:rsidRPr="008E5528">
              <w:t>ЦФО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D51ABC5" w14:textId="77777777" w:rsidR="0008583A" w:rsidRPr="008E5528" w:rsidRDefault="0008583A" w:rsidP="003557A5">
            <w:pPr>
              <w:pStyle w:val="TableText"/>
            </w:pPr>
            <w:r w:rsidRPr="008E5528">
              <w:t>Центр финансовой ответственности</w:t>
            </w:r>
          </w:p>
        </w:tc>
      </w:tr>
      <w:tr w:rsidR="0008583A" w:rsidRPr="008E5528" w14:paraId="3B59D730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D7E36" w14:textId="77777777" w:rsidR="0008583A" w:rsidRPr="008E5528" w:rsidRDefault="0008583A" w:rsidP="003557A5">
            <w:pPr>
              <w:pStyle w:val="TableText"/>
            </w:pPr>
            <w:r w:rsidRPr="008E5528">
              <w:t>ЭГ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49FA3C0" w14:textId="77777777" w:rsidR="0008583A" w:rsidRPr="008E5528" w:rsidRDefault="0008583A" w:rsidP="003557A5">
            <w:pPr>
              <w:pStyle w:val="TableText"/>
            </w:pPr>
            <w:r w:rsidRPr="008E5528">
              <w:t>ОАО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 – </w:t>
            </w:r>
            <w:proofErr w:type="spellStart"/>
            <w:r w:rsidRPr="008E5528">
              <w:t>Электрогенерация</w:t>
            </w:r>
            <w:proofErr w:type="spellEnd"/>
            <w:r w:rsidRPr="008E5528">
              <w:t>»</w:t>
            </w:r>
          </w:p>
        </w:tc>
      </w:tr>
      <w:tr w:rsidR="0008583A" w:rsidRPr="008E5528" w14:paraId="3B6BE62C" w14:textId="77777777" w:rsidTr="003557A5">
        <w:tc>
          <w:tcPr>
            <w:tcW w:w="159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12F7F" w14:textId="77777777" w:rsidR="0008583A" w:rsidRPr="008E5528" w:rsidRDefault="0008583A" w:rsidP="003557A5">
            <w:pPr>
              <w:pStyle w:val="TableText"/>
            </w:pPr>
            <w:r w:rsidRPr="008E5528">
              <w:t>ЭТП</w:t>
            </w:r>
          </w:p>
        </w:tc>
        <w:tc>
          <w:tcPr>
            <w:tcW w:w="80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42A7D38F" w14:textId="77777777" w:rsidR="0008583A" w:rsidRPr="008E5528" w:rsidRDefault="0008583A" w:rsidP="003557A5">
            <w:pPr>
              <w:pStyle w:val="TableText"/>
            </w:pPr>
            <w:r w:rsidRPr="008E5528">
              <w:t>Электронная торговая площадка</w:t>
            </w:r>
          </w:p>
        </w:tc>
      </w:tr>
    </w:tbl>
    <w:p w14:paraId="356A0764" w14:textId="77777777" w:rsidR="0008583A" w:rsidRPr="008276BD" w:rsidRDefault="0008583A" w:rsidP="0008583A">
      <w:pPr>
        <w:pStyle w:val="1"/>
      </w:pPr>
      <w:bookmarkStart w:id="2" w:name="_Toc21432121"/>
      <w:bookmarkStart w:id="3" w:name="_Toc21432219"/>
      <w:bookmarkStart w:id="4" w:name="_Toc21432585"/>
      <w:bookmarkStart w:id="5" w:name="_Toc21432586"/>
      <w:bookmarkEnd w:id="2"/>
      <w:bookmarkEnd w:id="3"/>
      <w:bookmarkEnd w:id="4"/>
      <w:r w:rsidRPr="008276BD">
        <w:lastRenderedPageBreak/>
        <w:t>Общие сведения</w:t>
      </w:r>
      <w:bookmarkEnd w:id="5"/>
    </w:p>
    <w:p w14:paraId="3FAA6643" w14:textId="77777777" w:rsidR="0008583A" w:rsidRPr="008E5528" w:rsidRDefault="0008583A" w:rsidP="0008583A">
      <w:pPr>
        <w:pStyle w:val="21"/>
      </w:pPr>
      <w:bookmarkStart w:id="6" w:name="_Toc21432587"/>
      <w:r w:rsidRPr="008E5528">
        <w:t xml:space="preserve">Полное наименование </w:t>
      </w:r>
      <w:r>
        <w:t>С</w:t>
      </w:r>
      <w:r w:rsidRPr="008E5528">
        <w:t>истемы и ее условное обозначение</w:t>
      </w:r>
      <w:bookmarkEnd w:id="6"/>
    </w:p>
    <w:p w14:paraId="0721F781" w14:textId="77777777" w:rsidR="0008583A" w:rsidRPr="0065736B" w:rsidRDefault="0008583A" w:rsidP="0008583A">
      <w:pPr>
        <w:pStyle w:val="Normal3"/>
      </w:pPr>
      <w:r w:rsidRPr="0065736B">
        <w:t>Полное наименование:</w:t>
      </w:r>
      <w:r>
        <w:t xml:space="preserve"> Единая Информационная Система Закупок 2.0</w:t>
      </w:r>
      <w:r w:rsidRPr="0065736B">
        <w:t>.</w:t>
      </w:r>
    </w:p>
    <w:p w14:paraId="3D20B733" w14:textId="77777777" w:rsidR="0008583A" w:rsidRPr="0065736B" w:rsidRDefault="0008583A" w:rsidP="0008583A">
      <w:pPr>
        <w:pStyle w:val="Normal3"/>
      </w:pPr>
      <w:r w:rsidRPr="0065736B">
        <w:t>Условное обозначение:</w:t>
      </w:r>
      <w:r>
        <w:t xml:space="preserve"> ЕИСЗ 2.0</w:t>
      </w:r>
      <w:r w:rsidRPr="0065736B">
        <w:t>.</w:t>
      </w:r>
    </w:p>
    <w:p w14:paraId="2B21073B" w14:textId="77777777" w:rsidR="0008583A" w:rsidRPr="008E5528" w:rsidRDefault="0008583A" w:rsidP="0008583A">
      <w:pPr>
        <w:pStyle w:val="affffe"/>
      </w:pPr>
      <w:r w:rsidRPr="008E5528">
        <w:t>Если автоматизированная система создается и/или внедряется на базе шаблона, то указывается шаблон. Если нет – «нет шаблона».</w:t>
      </w:r>
    </w:p>
    <w:p w14:paraId="2D1F24E5" w14:textId="77777777" w:rsidR="0008583A" w:rsidRPr="008E5528" w:rsidRDefault="0008583A" w:rsidP="0008583A">
      <w:pPr>
        <w:pStyle w:val="21"/>
      </w:pPr>
      <w:bookmarkStart w:id="7" w:name="_Toc21432588"/>
      <w:r w:rsidRPr="008E5528">
        <w:t>Заказчик Системы</w:t>
      </w:r>
      <w:bookmarkEnd w:id="7"/>
    </w:p>
    <w:p w14:paraId="1ED74374" w14:textId="77777777" w:rsidR="0008583A" w:rsidRPr="008E5528" w:rsidRDefault="0008583A" w:rsidP="0008583A">
      <w:pPr>
        <w:pStyle w:val="Normal3"/>
      </w:pPr>
      <w:r w:rsidRPr="008E5528">
        <w:t xml:space="preserve">Заказчик </w:t>
      </w:r>
      <w:r>
        <w:t>С</w:t>
      </w:r>
      <w:r w:rsidRPr="008E5528">
        <w:t>истемы: ООО «</w:t>
      </w:r>
      <w:proofErr w:type="spellStart"/>
      <w:r w:rsidRPr="008E5528">
        <w:t>Интер</w:t>
      </w:r>
      <w:proofErr w:type="spellEnd"/>
      <w:r w:rsidRPr="008E5528">
        <w:t xml:space="preserve"> РАО ИТ».</w:t>
      </w:r>
    </w:p>
    <w:p w14:paraId="43437FF3" w14:textId="77777777" w:rsidR="0008583A" w:rsidRPr="008E5528" w:rsidRDefault="0008583A" w:rsidP="0008583A">
      <w:pPr>
        <w:pStyle w:val="Normal3"/>
      </w:pPr>
      <w:r w:rsidRPr="008E5528">
        <w:t>Функциональный заказчик системы: ООО «</w:t>
      </w:r>
      <w:proofErr w:type="spellStart"/>
      <w:r w:rsidRPr="008E5528">
        <w:t>Интер</w:t>
      </w:r>
      <w:proofErr w:type="spellEnd"/>
      <w:r w:rsidRPr="008E5528">
        <w:t xml:space="preserve"> РАО ЦУЗ».</w:t>
      </w:r>
    </w:p>
    <w:p w14:paraId="0F9059B5" w14:textId="77777777" w:rsidR="0008583A" w:rsidRPr="008E5528" w:rsidRDefault="0008583A" w:rsidP="0008583A">
      <w:pPr>
        <w:pStyle w:val="affffe"/>
      </w:pPr>
      <w:r w:rsidRPr="008E5528">
        <w:t>Если автоматизированная система создается и/или внедряется на базе шаблона, то указывается Владелец шаблона. Если нет – пропускается.</w:t>
      </w:r>
    </w:p>
    <w:p w14:paraId="2FCE32B9" w14:textId="77777777" w:rsidR="0008583A" w:rsidRPr="008E5528" w:rsidRDefault="0008583A" w:rsidP="0008583A">
      <w:pPr>
        <w:pStyle w:val="21"/>
      </w:pPr>
      <w:bookmarkStart w:id="8" w:name="_Toc21432589"/>
      <w:r w:rsidRPr="008E5528">
        <w:t>Разработчик системы</w:t>
      </w:r>
      <w:bookmarkEnd w:id="8"/>
    </w:p>
    <w:p w14:paraId="147C9F01" w14:textId="77777777" w:rsidR="0008583A" w:rsidRPr="008E5528" w:rsidRDefault="0008583A" w:rsidP="0008583A">
      <w:pPr>
        <w:pStyle w:val="Normal3"/>
      </w:pPr>
      <w:r w:rsidRPr="008E5528">
        <w:t xml:space="preserve">Разработчик </w:t>
      </w:r>
      <w:r>
        <w:t>С</w:t>
      </w:r>
      <w:r w:rsidRPr="008E5528">
        <w:t xml:space="preserve">истемы: </w:t>
      </w:r>
      <w:fldSimple w:instr=" DOCPROPERTY  Company  \* MERGEFORMAT ">
        <w:r>
          <w:t>ООО «СИГМА»</w:t>
        </w:r>
      </w:fldSimple>
      <w:r w:rsidRPr="008E5528">
        <w:t>.</w:t>
      </w:r>
    </w:p>
    <w:p w14:paraId="0BEC9AE5" w14:textId="77777777" w:rsidR="0008583A" w:rsidRPr="008E5528" w:rsidRDefault="0008583A" w:rsidP="0008583A">
      <w:pPr>
        <w:pStyle w:val="21"/>
      </w:pPr>
      <w:bookmarkStart w:id="9" w:name="_Toc21432590"/>
      <w:r w:rsidRPr="008E5528">
        <w:t>Основание для разработки</w:t>
      </w:r>
      <w:bookmarkEnd w:id="9"/>
    </w:p>
    <w:p w14:paraId="0EFEF925" w14:textId="77777777" w:rsidR="0008583A" w:rsidRPr="008E5528" w:rsidRDefault="0008583A" w:rsidP="0008583A">
      <w:pPr>
        <w:pStyle w:val="Normal3"/>
      </w:pPr>
      <w:r w:rsidRPr="008E5528">
        <w:t>Основание для разработки системы: Договор № _____ от __.__.20__, заключенный между</w:t>
      </w:r>
      <w:r>
        <w:t xml:space="preserve"> </w:t>
      </w:r>
      <w:r w:rsidRPr="008E5528">
        <w:t>ООО «</w:t>
      </w:r>
      <w:proofErr w:type="spellStart"/>
      <w:r w:rsidRPr="008E5528">
        <w:t>Интер</w:t>
      </w:r>
      <w:proofErr w:type="spellEnd"/>
      <w:r w:rsidRPr="008E5528">
        <w:t xml:space="preserve"> РАО ИТ» и </w:t>
      </w:r>
      <w:fldSimple w:instr=" DOCPROPERTY  Company  \* MERGEFORMAT ">
        <w:r>
          <w:t>ООО «СИГМА»</w:t>
        </w:r>
      </w:fldSimple>
      <w:r w:rsidRPr="008E5528">
        <w:t>. Паспорт проекта «Перевод Единой информационной системы закупок на преимущественно отечественное  программное обеспечение».</w:t>
      </w:r>
    </w:p>
    <w:p w14:paraId="66A8AB86" w14:textId="77777777" w:rsidR="0008583A" w:rsidRPr="008E5528" w:rsidRDefault="0008583A" w:rsidP="0008583A">
      <w:pPr>
        <w:pStyle w:val="affffe"/>
      </w:pPr>
      <w:r w:rsidRPr="008E5528">
        <w:t>Если автоматизированная система создается в рамках программы, то указывается программа. Если нет – пропускается.</w:t>
      </w:r>
    </w:p>
    <w:p w14:paraId="6FC91E86" w14:textId="77777777" w:rsidR="0008583A" w:rsidRPr="008E5528" w:rsidRDefault="0008583A" w:rsidP="0008583A">
      <w:pPr>
        <w:pStyle w:val="affffe"/>
      </w:pPr>
      <w:r w:rsidRPr="008E5528">
        <w:t>Если автоматизированная система создается подрядным способом, то указывается договор. Если нет – пропускается.</w:t>
      </w:r>
    </w:p>
    <w:p w14:paraId="11A4FBA2" w14:textId="77777777" w:rsidR="0008583A" w:rsidRPr="008E5528" w:rsidRDefault="0008583A" w:rsidP="0008583A">
      <w:pPr>
        <w:pStyle w:val="affffe"/>
      </w:pPr>
      <w:r w:rsidRPr="008E5528">
        <w:t>Не допускается отсутствие основания для создания системы.</w:t>
      </w:r>
    </w:p>
    <w:p w14:paraId="0156408F" w14:textId="77777777" w:rsidR="0008583A" w:rsidRPr="008E5528" w:rsidRDefault="0008583A" w:rsidP="0008583A">
      <w:pPr>
        <w:pStyle w:val="21"/>
      </w:pPr>
      <w:bookmarkStart w:id="10" w:name="_Toc21432591"/>
      <w:r w:rsidRPr="008E5528">
        <w:t>Плановые сроки начала и окончания работ по созданию системы</w:t>
      </w:r>
      <w:bookmarkEnd w:id="10"/>
    </w:p>
    <w:p w14:paraId="64F76518" w14:textId="77777777" w:rsidR="0008583A" w:rsidRPr="008E5528" w:rsidRDefault="0008583A" w:rsidP="0008583A">
      <w:pPr>
        <w:pStyle w:val="Normal3"/>
      </w:pPr>
      <w:r w:rsidRPr="008E5528">
        <w:t>Плановая дата начала работ: 15.04.2019.</w:t>
      </w:r>
    </w:p>
    <w:p w14:paraId="01EE3DF0" w14:textId="77777777" w:rsidR="0008583A" w:rsidRPr="008E5528" w:rsidRDefault="0008583A" w:rsidP="0008583A">
      <w:pPr>
        <w:pStyle w:val="Normal3"/>
      </w:pPr>
      <w:r w:rsidRPr="008E5528">
        <w:t>Плановая дата окончания работ</w:t>
      </w:r>
      <w:r w:rsidRPr="00243588">
        <w:t xml:space="preserve"> </w:t>
      </w:r>
      <w:r>
        <w:t>по разработке</w:t>
      </w:r>
      <w:r w:rsidRPr="008E5528">
        <w:t xml:space="preserve">: 09.12.2019 </w:t>
      </w:r>
    </w:p>
    <w:p w14:paraId="2BCAD490" w14:textId="77777777" w:rsidR="0008583A" w:rsidRPr="008E5528" w:rsidRDefault="0008583A" w:rsidP="0008583A">
      <w:pPr>
        <w:pStyle w:val="Normal3"/>
      </w:pPr>
      <w:r w:rsidRPr="008E5528">
        <w:t>Опытно-промышленной эксплуатации: 01.04.2021.</w:t>
      </w:r>
    </w:p>
    <w:p w14:paraId="1F4970E2" w14:textId="77777777" w:rsidR="0008583A" w:rsidRPr="008E5528" w:rsidRDefault="0008583A" w:rsidP="0008583A">
      <w:pPr>
        <w:pStyle w:val="Normal3"/>
      </w:pPr>
      <w:r w:rsidRPr="008E5528">
        <w:t>Детализация сроков и работ приведена в разделе</w:t>
      </w:r>
      <w:r>
        <w:t xml:space="preserve"> 5</w:t>
      </w:r>
      <w:r w:rsidRPr="008E5528">
        <w:t>  настоящего Технического задания.</w:t>
      </w:r>
    </w:p>
    <w:p w14:paraId="5F7C4D0A" w14:textId="77777777" w:rsidR="0008583A" w:rsidRPr="008E5528" w:rsidRDefault="0008583A" w:rsidP="0008583A">
      <w:pPr>
        <w:pStyle w:val="1"/>
      </w:pPr>
      <w:bookmarkStart w:id="11" w:name="_Toc21432592"/>
      <w:r w:rsidRPr="008E5528">
        <w:lastRenderedPageBreak/>
        <w:t>Назначение и цели создания системы</w:t>
      </w:r>
      <w:bookmarkEnd w:id="11"/>
    </w:p>
    <w:p w14:paraId="3EA468A7" w14:textId="77777777" w:rsidR="0008583A" w:rsidRPr="008E5528" w:rsidRDefault="0008583A" w:rsidP="0008583A">
      <w:pPr>
        <w:pStyle w:val="21"/>
      </w:pPr>
      <w:bookmarkStart w:id="12" w:name="_Toc21432593"/>
      <w:r w:rsidRPr="008E5528">
        <w:t>Назначение системы</w:t>
      </w:r>
      <w:bookmarkEnd w:id="12"/>
    </w:p>
    <w:p w14:paraId="444F9759" w14:textId="77777777" w:rsidR="0008583A" w:rsidRPr="008E5528" w:rsidRDefault="0008583A" w:rsidP="0008583A">
      <w:pPr>
        <w:pStyle w:val="Normal3"/>
      </w:pPr>
      <w:r>
        <w:t>Система предназначена</w:t>
      </w:r>
      <w:r w:rsidRPr="008E5528">
        <w:t xml:space="preserve"> для автоматизации процессов закупочной деятельности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 посредством преимущественно отечественного программного обеспечения. Система комплексно автоматизирует все стадии закупочной деятельности: начиная от процессов планирования структурными подразделениями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 потребностей в закупке до процессов формирования реестра заключенных договоров, с повторением бизнес функциональности существующей ЕИСЗ.</w:t>
      </w:r>
    </w:p>
    <w:p w14:paraId="3C6E1284" w14:textId="77777777" w:rsidR="0008583A" w:rsidRPr="008E5528" w:rsidRDefault="0008583A" w:rsidP="0008583A">
      <w:pPr>
        <w:pStyle w:val="21"/>
      </w:pPr>
      <w:bookmarkStart w:id="13" w:name="_Toc21432594"/>
      <w:r w:rsidRPr="008E5528">
        <w:t xml:space="preserve">Цели создания </w:t>
      </w:r>
      <w:r>
        <w:t>С</w:t>
      </w:r>
      <w:r w:rsidRPr="008E5528">
        <w:t>истемы</w:t>
      </w:r>
      <w:bookmarkEnd w:id="13"/>
    </w:p>
    <w:p w14:paraId="65C91BFB" w14:textId="77777777" w:rsidR="0008583A" w:rsidRPr="008E5528" w:rsidRDefault="0008583A" w:rsidP="0008583A">
      <w:pPr>
        <w:pStyle w:val="Normal3"/>
      </w:pPr>
      <w:r w:rsidRPr="008E5528">
        <w:t>Замещение действующей ЕИСЗ новой ЕИСЗ 2.0, разработанной преимущественно на отечественном программном обеспечении.</w:t>
      </w:r>
    </w:p>
    <w:p w14:paraId="6F4357B4" w14:textId="77777777" w:rsidR="0008583A" w:rsidRPr="008E5528" w:rsidRDefault="0008583A" w:rsidP="0008583A">
      <w:pPr>
        <w:pStyle w:val="Normal3"/>
      </w:pPr>
      <w:r w:rsidRPr="008E5528">
        <w:t>Снижение стоимости владения ЕИСЗ за счет отказа от приобретения лицензий и технической поддержки продуктов, не включенных в Реестр российского программного обеспечения.</w:t>
      </w:r>
    </w:p>
    <w:p w14:paraId="05888756" w14:textId="77777777" w:rsidR="0008583A" w:rsidRPr="008E5528" w:rsidRDefault="0008583A" w:rsidP="0008583A">
      <w:pPr>
        <w:pStyle w:val="Normal3"/>
      </w:pPr>
      <w:r w:rsidRPr="008E5528">
        <w:t>Снижение последствий реализации политических и валютных рисков, способных повлиять на работоспособность системы.</w:t>
      </w:r>
    </w:p>
    <w:p w14:paraId="61BC93EE" w14:textId="77777777" w:rsidR="0008583A" w:rsidRPr="008E5528" w:rsidRDefault="0008583A" w:rsidP="0008583A">
      <w:pPr>
        <w:pStyle w:val="21"/>
      </w:pPr>
      <w:bookmarkStart w:id="14" w:name="_Toc21432595"/>
      <w:r w:rsidRPr="008E5528">
        <w:t>Задачи проекта</w:t>
      </w:r>
      <w:bookmarkEnd w:id="14"/>
    </w:p>
    <w:p w14:paraId="1A83F950" w14:textId="77777777" w:rsidR="0008583A" w:rsidRPr="008E5528" w:rsidRDefault="0008583A" w:rsidP="0008583A">
      <w:pPr>
        <w:pStyle w:val="Normal3"/>
      </w:pPr>
      <w:r>
        <w:t>Разработать</w:t>
      </w:r>
      <w:r w:rsidRPr="008E5528">
        <w:t xml:space="preserve"> Концептуальный проект.</w:t>
      </w:r>
    </w:p>
    <w:p w14:paraId="54004276" w14:textId="77777777" w:rsidR="0008583A" w:rsidRPr="008E5528" w:rsidRDefault="0008583A" w:rsidP="0008583A">
      <w:pPr>
        <w:pStyle w:val="Normal3"/>
      </w:pPr>
      <w:r>
        <w:t>Разработать</w:t>
      </w:r>
      <w:r w:rsidRPr="008E5528">
        <w:t xml:space="preserve"> Техническое задание на разработку ЕИСЗ 2.0.</w:t>
      </w:r>
    </w:p>
    <w:p w14:paraId="29027EE3" w14:textId="77777777" w:rsidR="0008583A" w:rsidRPr="008E5528" w:rsidRDefault="0008583A" w:rsidP="0008583A">
      <w:pPr>
        <w:pStyle w:val="Normal3"/>
      </w:pPr>
      <w:r>
        <w:t>Разработать</w:t>
      </w:r>
      <w:r w:rsidRPr="008E5528">
        <w:t xml:space="preserve"> Техническое задание на систему защиты данных, хранящихся в ЕИСЗ 2.0. </w:t>
      </w:r>
    </w:p>
    <w:p w14:paraId="5FCA9205" w14:textId="77777777" w:rsidR="0008583A" w:rsidRPr="008E5528" w:rsidRDefault="0008583A" w:rsidP="0008583A">
      <w:pPr>
        <w:pStyle w:val="Normal3"/>
      </w:pPr>
      <w:r>
        <w:t>Разработать</w:t>
      </w:r>
      <w:r w:rsidRPr="008E5528">
        <w:t xml:space="preserve"> Технический проект на систему защиты данных, хранящихся в ЕИСЗ 2.0.</w:t>
      </w:r>
    </w:p>
    <w:p w14:paraId="7950B58F" w14:textId="77777777" w:rsidR="0008583A" w:rsidRPr="008E5528" w:rsidRDefault="0008583A" w:rsidP="0008583A">
      <w:pPr>
        <w:pStyle w:val="Normal3"/>
      </w:pPr>
      <w:r>
        <w:t>Разработать</w:t>
      </w:r>
      <w:r w:rsidRPr="008E5528">
        <w:t xml:space="preserve"> ЕИСЗ 2.0 на базе преимущественно отечественного программного обеспечения.</w:t>
      </w:r>
    </w:p>
    <w:p w14:paraId="285236CC" w14:textId="77777777" w:rsidR="0008583A" w:rsidRPr="008E5528" w:rsidRDefault="0008583A" w:rsidP="0008583A">
      <w:pPr>
        <w:pStyle w:val="Normal3"/>
      </w:pPr>
      <w:r>
        <w:t>Разработать в</w:t>
      </w:r>
      <w:r w:rsidRPr="008E5528">
        <w:t xml:space="preserve"> составе ЕИСЗ 2.0 подсистем</w:t>
      </w:r>
      <w:r>
        <w:t>у</w:t>
      </w:r>
      <w:r w:rsidRPr="008E5528">
        <w:t xml:space="preserve"> интеграции для обмена данными со следующими внешними системами:</w:t>
      </w:r>
    </w:p>
    <w:p w14:paraId="750CEFB8" w14:textId="77777777" w:rsidR="0008583A" w:rsidRPr="008E5528" w:rsidRDefault="0008583A" w:rsidP="0008583A">
      <w:pPr>
        <w:pStyle w:val="20"/>
      </w:pPr>
      <w:r w:rsidRPr="008E5528">
        <w:t>корпоративная система управления нормативно-справочной информацией (КСУ НСИ);</w:t>
      </w:r>
    </w:p>
    <w:p w14:paraId="0C556E37" w14:textId="77777777" w:rsidR="0008583A" w:rsidRPr="008E5528" w:rsidRDefault="0008583A" w:rsidP="0008583A">
      <w:pPr>
        <w:pStyle w:val="20"/>
      </w:pPr>
      <w:r>
        <w:t>файловый архив</w:t>
      </w:r>
      <w:r w:rsidRPr="008E5528">
        <w:t>;</w:t>
      </w:r>
    </w:p>
    <w:p w14:paraId="4471FDEF" w14:textId="77777777" w:rsidR="0008583A" w:rsidRPr="008E5528" w:rsidRDefault="0008583A" w:rsidP="0008583A">
      <w:pPr>
        <w:pStyle w:val="20"/>
      </w:pPr>
      <w:r w:rsidRPr="008E5528">
        <w:t xml:space="preserve">единая информационная система в сфере закупок (ЕИС, </w:t>
      </w:r>
      <w:proofErr w:type="spellStart"/>
      <w:r w:rsidRPr="008E5528">
        <w:t>zakupki.gov.ru</w:t>
      </w:r>
      <w:proofErr w:type="spellEnd"/>
      <w:r w:rsidRPr="008E5528">
        <w:t>);</w:t>
      </w:r>
    </w:p>
    <w:p w14:paraId="64279E60" w14:textId="77777777" w:rsidR="0008583A" w:rsidRPr="008E5528" w:rsidRDefault="0008583A" w:rsidP="0008583A">
      <w:pPr>
        <w:pStyle w:val="20"/>
      </w:pPr>
      <w:r w:rsidRPr="008E5528">
        <w:t>электронная торговая площадка (ЭТП);</w:t>
      </w:r>
    </w:p>
    <w:p w14:paraId="5EF3BFEF" w14:textId="77777777" w:rsidR="0008583A" w:rsidRPr="008E5528" w:rsidRDefault="0008583A" w:rsidP="0008583A">
      <w:pPr>
        <w:pStyle w:val="20"/>
      </w:pPr>
      <w:r w:rsidRPr="008E5528">
        <w:t>сервер уведомлений;</w:t>
      </w:r>
    </w:p>
    <w:p w14:paraId="481725B7" w14:textId="77777777" w:rsidR="0008583A" w:rsidRPr="008E5528" w:rsidRDefault="0008583A" w:rsidP="0008583A">
      <w:pPr>
        <w:pStyle w:val="20"/>
      </w:pPr>
      <w:r w:rsidRPr="008E5528">
        <w:t>сайт ЦБ РФ;</w:t>
      </w:r>
    </w:p>
    <w:p w14:paraId="3B0EBAEB" w14:textId="77777777" w:rsidR="0008583A" w:rsidRPr="008E5528" w:rsidRDefault="0008583A" w:rsidP="0008583A">
      <w:pPr>
        <w:pStyle w:val="20"/>
      </w:pPr>
      <w:r w:rsidRPr="008E5528">
        <w:t>система 1С</w:t>
      </w:r>
      <w:r w:rsidRPr="00006F05">
        <w:t xml:space="preserve"> 10056 - УПП ЭГ</w:t>
      </w:r>
      <w:r w:rsidRPr="00E300F8">
        <w:t xml:space="preserve"> (1</w:t>
      </w:r>
      <w:r>
        <w:rPr>
          <w:lang w:val="en-US"/>
        </w:rPr>
        <w:t>C</w:t>
      </w:r>
      <w:r>
        <w:t xml:space="preserve">:УПП </w:t>
      </w:r>
      <w:r w:rsidRPr="00E300F8">
        <w:t>8.2)</w:t>
      </w:r>
      <w:r>
        <w:t xml:space="preserve"> и </w:t>
      </w:r>
      <w:r w:rsidRPr="00006F05">
        <w:t>10209 - Бухгалтерия ЦУЗ</w:t>
      </w:r>
      <w:r w:rsidRPr="008E5528">
        <w:t>.</w:t>
      </w:r>
    </w:p>
    <w:p w14:paraId="3F259041" w14:textId="77777777" w:rsidR="0008583A" w:rsidRPr="008E5528" w:rsidRDefault="0008583A" w:rsidP="0008583A">
      <w:pPr>
        <w:pStyle w:val="Normal3"/>
      </w:pPr>
      <w:r>
        <w:t>Разместить систему</w:t>
      </w:r>
      <w:r w:rsidRPr="008E5528">
        <w:t xml:space="preserve"> на продуктивном контуре Заказчика.</w:t>
      </w:r>
    </w:p>
    <w:p w14:paraId="1F1BE103" w14:textId="77777777" w:rsidR="0008583A" w:rsidRPr="008E5528" w:rsidRDefault="0008583A" w:rsidP="0008583A">
      <w:pPr>
        <w:pStyle w:val="Normal3"/>
      </w:pPr>
      <w:r>
        <w:t>Выполнить настройку</w:t>
      </w:r>
      <w:r w:rsidRPr="008E5528">
        <w:t xml:space="preserve"> ЕИСЗ 2.0 согласно</w:t>
      </w:r>
      <w:r>
        <w:t xml:space="preserve"> разрабатываемой</w:t>
      </w:r>
      <w:r w:rsidRPr="008E5528">
        <w:t xml:space="preserve"> технической документации.</w:t>
      </w:r>
    </w:p>
    <w:p w14:paraId="0B93E9F0" w14:textId="77777777" w:rsidR="0008583A" w:rsidRPr="008E5528" w:rsidRDefault="0008583A" w:rsidP="0008583A">
      <w:pPr>
        <w:pStyle w:val="Normal3"/>
      </w:pPr>
      <w:r>
        <w:lastRenderedPageBreak/>
        <w:t>Провести процедуру</w:t>
      </w:r>
      <w:r w:rsidRPr="008E5528">
        <w:t xml:space="preserve"> миграции данных из ЕИСЗ в ЕИСЗ 2.0.</w:t>
      </w:r>
    </w:p>
    <w:p w14:paraId="4482585B" w14:textId="77777777" w:rsidR="0008583A" w:rsidRPr="008E5528" w:rsidRDefault="0008583A" w:rsidP="0008583A">
      <w:pPr>
        <w:pStyle w:val="Normal3"/>
      </w:pPr>
      <w:r>
        <w:t>Разработать эксплуатационную документацию</w:t>
      </w:r>
      <w:r w:rsidRPr="008E5528">
        <w:t xml:space="preserve"> для ЕИСЗ 2.0 (инструкции и руководства пользователя).</w:t>
      </w:r>
    </w:p>
    <w:p w14:paraId="57846F6D" w14:textId="77777777" w:rsidR="0008583A" w:rsidRPr="008E5528" w:rsidRDefault="0008583A" w:rsidP="0008583A">
      <w:pPr>
        <w:pStyle w:val="Normal3"/>
      </w:pPr>
      <w:r>
        <w:t>Провести</w:t>
      </w:r>
      <w:r w:rsidRPr="008E5528">
        <w:t xml:space="preserve"> обучение пользователей работе в ЕИСЗ 2.0.</w:t>
      </w:r>
    </w:p>
    <w:p w14:paraId="0EB396AC" w14:textId="77777777" w:rsidR="0008583A" w:rsidRPr="008E5528" w:rsidRDefault="0008583A" w:rsidP="0008583A">
      <w:pPr>
        <w:pStyle w:val="Normal3"/>
      </w:pPr>
      <w:r>
        <w:t>Провести опытную эксплуатацию</w:t>
      </w:r>
      <w:r w:rsidRPr="008E5528">
        <w:t xml:space="preserve"> ЕИСЗ 2.0.</w:t>
      </w:r>
    </w:p>
    <w:p w14:paraId="1AA7F172" w14:textId="77777777" w:rsidR="0008583A" w:rsidRPr="008E5528" w:rsidRDefault="0008583A" w:rsidP="0008583A">
      <w:pPr>
        <w:pStyle w:val="Normal3"/>
      </w:pPr>
      <w:r>
        <w:t>Провести опытно-промышленную эксплуатацию</w:t>
      </w:r>
      <w:r w:rsidRPr="008E5528">
        <w:t xml:space="preserve"> ЕИСЗ 2.0.</w:t>
      </w:r>
    </w:p>
    <w:p w14:paraId="37E6554B" w14:textId="77777777" w:rsidR="0008583A" w:rsidRPr="008E5528" w:rsidRDefault="0008583A" w:rsidP="0008583A">
      <w:pPr>
        <w:pStyle w:val="Normal3"/>
      </w:pPr>
      <w:r>
        <w:t>Провести</w:t>
      </w:r>
      <w:r w:rsidRPr="008E5528">
        <w:t xml:space="preserve"> ввод ЕИСЗ 2.0 в промышленную эксплуатацию у Заказчика.</w:t>
      </w:r>
    </w:p>
    <w:p w14:paraId="1A62DE8A" w14:textId="77777777" w:rsidR="0008583A" w:rsidRPr="008E5528" w:rsidRDefault="0008583A" w:rsidP="0008583A">
      <w:pPr>
        <w:pStyle w:val="Normal3"/>
      </w:pPr>
      <w:r>
        <w:t>Подготовить</w:t>
      </w:r>
      <w:r w:rsidRPr="008E5528">
        <w:t xml:space="preserve"> все необходимые документы для регистрации ЕИСЗ 2.0 в Едином реестре российских программ для электронных вычислительных машин и баз данных.</w:t>
      </w:r>
    </w:p>
    <w:p w14:paraId="5E0001C3" w14:textId="77777777" w:rsidR="0008583A" w:rsidRPr="008E5528" w:rsidRDefault="0008583A" w:rsidP="0008583A">
      <w:pPr>
        <w:pStyle w:val="1"/>
      </w:pPr>
      <w:bookmarkStart w:id="15" w:name="_Toc21432596"/>
      <w:r w:rsidRPr="008E5528">
        <w:lastRenderedPageBreak/>
        <w:t>Характеристика объекта автоматизации</w:t>
      </w:r>
      <w:bookmarkEnd w:id="15"/>
    </w:p>
    <w:p w14:paraId="4150876E" w14:textId="77777777" w:rsidR="0008583A" w:rsidRPr="008E5528" w:rsidRDefault="0008583A" w:rsidP="0008583A">
      <w:pPr>
        <w:pStyle w:val="21"/>
      </w:pPr>
      <w:bookmarkStart w:id="16" w:name="_Toc21432597"/>
      <w:r w:rsidRPr="008E5528">
        <w:t>Структура объектов автоматизации</w:t>
      </w:r>
      <w:bookmarkEnd w:id="16"/>
    </w:p>
    <w:p w14:paraId="49686EE3" w14:textId="77777777" w:rsidR="0008583A" w:rsidRPr="008E5528" w:rsidRDefault="0008583A" w:rsidP="0008583A">
      <w:pPr>
        <w:pStyle w:val="Normal3"/>
      </w:pPr>
      <w:r w:rsidRPr="008E5528">
        <w:t>Объектами автоматизации являются следующие предприятия в составе Компании: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40"/>
        <w:gridCol w:w="4751"/>
        <w:gridCol w:w="1626"/>
      </w:tblGrid>
      <w:tr w:rsidR="0008583A" w:rsidRPr="008E5528" w14:paraId="7D834132" w14:textId="77777777" w:rsidTr="003557A5">
        <w:trPr>
          <w:tblHeader/>
        </w:trPr>
        <w:tc>
          <w:tcPr>
            <w:tcW w:w="245" w:type="pct"/>
            <w:shd w:val="clear" w:color="auto" w:fill="D9D9D9"/>
          </w:tcPr>
          <w:p w14:paraId="4672D1D5" w14:textId="77777777" w:rsidR="0008583A" w:rsidRPr="00C8325A" w:rsidRDefault="0008583A" w:rsidP="003557A5">
            <w:pPr>
              <w:pStyle w:val="TableText"/>
              <w:jc w:val="center"/>
              <w:rPr>
                <w:b/>
              </w:rPr>
            </w:pPr>
            <w:r w:rsidRPr="00C8325A">
              <w:rPr>
                <w:b/>
              </w:rPr>
              <w:lastRenderedPageBreak/>
              <w:t>№</w:t>
            </w:r>
          </w:p>
        </w:tc>
        <w:tc>
          <w:tcPr>
            <w:tcW w:w="1501" w:type="pct"/>
            <w:shd w:val="clear" w:color="auto" w:fill="D9D9D9"/>
          </w:tcPr>
          <w:p w14:paraId="3DE8AA47" w14:textId="77777777" w:rsidR="0008583A" w:rsidRPr="00C8325A" w:rsidRDefault="0008583A" w:rsidP="003557A5">
            <w:pPr>
              <w:pStyle w:val="TableText"/>
              <w:jc w:val="center"/>
              <w:rPr>
                <w:b/>
              </w:rPr>
            </w:pPr>
            <w:r w:rsidRPr="00C8325A">
              <w:rPr>
                <w:b/>
              </w:rPr>
              <w:t>Юридическое лицо</w:t>
            </w:r>
          </w:p>
        </w:tc>
        <w:tc>
          <w:tcPr>
            <w:tcW w:w="2424" w:type="pct"/>
            <w:shd w:val="clear" w:color="auto" w:fill="D9D9D9"/>
          </w:tcPr>
          <w:p w14:paraId="21D92DBA" w14:textId="77777777" w:rsidR="0008583A" w:rsidRPr="00C8325A" w:rsidRDefault="0008583A" w:rsidP="003557A5">
            <w:pPr>
              <w:pStyle w:val="TableText"/>
              <w:jc w:val="center"/>
              <w:rPr>
                <w:b/>
              </w:rPr>
            </w:pPr>
            <w:r w:rsidRPr="00C8325A">
              <w:rPr>
                <w:b/>
              </w:rPr>
              <w:t>Почтовый адрес</w:t>
            </w:r>
          </w:p>
        </w:tc>
        <w:tc>
          <w:tcPr>
            <w:tcW w:w="830" w:type="pct"/>
            <w:shd w:val="clear" w:color="auto" w:fill="D9D9D9"/>
          </w:tcPr>
          <w:p w14:paraId="23BBFA6F" w14:textId="77777777" w:rsidR="0008583A" w:rsidRPr="00C8325A" w:rsidRDefault="0008583A" w:rsidP="003557A5">
            <w:pPr>
              <w:pStyle w:val="TableText"/>
              <w:jc w:val="center"/>
              <w:rPr>
                <w:b/>
              </w:rPr>
            </w:pPr>
            <w:r w:rsidRPr="00C8325A">
              <w:rPr>
                <w:b/>
              </w:rPr>
              <w:t>Работает по 223-ФЗ</w:t>
            </w:r>
          </w:p>
        </w:tc>
      </w:tr>
      <w:tr w:rsidR="0008583A" w:rsidRPr="008E5528" w14:paraId="0A94C700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2F69294E" w14:textId="77777777" w:rsidR="0008583A" w:rsidRPr="008E5528" w:rsidRDefault="0008583A" w:rsidP="003557A5">
            <w:pPr>
              <w:pStyle w:val="TableText"/>
            </w:pPr>
            <w:r w:rsidRPr="008E5528">
              <w:t>1</w:t>
            </w:r>
          </w:p>
        </w:tc>
        <w:tc>
          <w:tcPr>
            <w:tcW w:w="1501" w:type="pct"/>
            <w:shd w:val="clear" w:color="auto" w:fill="auto"/>
          </w:tcPr>
          <w:p w14:paraId="70625ED7" w14:textId="77777777" w:rsidR="0008583A" w:rsidRPr="008E5528" w:rsidRDefault="0008583A" w:rsidP="003557A5">
            <w:pPr>
              <w:pStyle w:val="TableText"/>
            </w:pPr>
            <w:r w:rsidRPr="008E5528">
              <w:t>ПАО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РАО»</w:t>
            </w:r>
          </w:p>
        </w:tc>
        <w:tc>
          <w:tcPr>
            <w:tcW w:w="2424" w:type="pct"/>
            <w:shd w:val="clear" w:color="auto" w:fill="auto"/>
          </w:tcPr>
          <w:p w14:paraId="08DD3F37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119435, 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 xml:space="preserve">, д. 27, стр. 2, </w:t>
            </w:r>
          </w:p>
        </w:tc>
        <w:tc>
          <w:tcPr>
            <w:tcW w:w="830" w:type="pct"/>
            <w:shd w:val="clear" w:color="auto" w:fill="auto"/>
          </w:tcPr>
          <w:p w14:paraId="2ACEE40B" w14:textId="77777777" w:rsidR="0008583A" w:rsidRPr="008E5528" w:rsidRDefault="0008583A" w:rsidP="003557A5">
            <w:pPr>
              <w:pStyle w:val="TableText"/>
              <w:jc w:val="center"/>
            </w:pPr>
          </w:p>
          <w:p w14:paraId="5E0F4346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24B9F5C1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8A2F410" w14:textId="77777777" w:rsidR="0008583A" w:rsidRPr="008E5528" w:rsidRDefault="0008583A" w:rsidP="003557A5">
            <w:pPr>
              <w:pStyle w:val="TableText"/>
            </w:pPr>
            <w:r w:rsidRPr="008E5528">
              <w:t>2</w:t>
            </w:r>
          </w:p>
        </w:tc>
        <w:tc>
          <w:tcPr>
            <w:tcW w:w="1501" w:type="pct"/>
            <w:shd w:val="clear" w:color="auto" w:fill="auto"/>
          </w:tcPr>
          <w:p w14:paraId="6E79D1F7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Мосэнергосбыт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5278EDDC" w14:textId="77777777" w:rsidR="0008583A" w:rsidRPr="008E5528" w:rsidRDefault="0008583A" w:rsidP="003557A5">
            <w:pPr>
              <w:pStyle w:val="TableText"/>
            </w:pPr>
            <w:r w:rsidRPr="008E5528">
              <w:t>117312, г. Москва, ул. Вавилова, д. 9</w:t>
            </w:r>
          </w:p>
        </w:tc>
        <w:tc>
          <w:tcPr>
            <w:tcW w:w="830" w:type="pct"/>
            <w:shd w:val="clear" w:color="auto" w:fill="auto"/>
          </w:tcPr>
          <w:p w14:paraId="0449F7F4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3ABF3EAF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D15A3BD" w14:textId="77777777" w:rsidR="0008583A" w:rsidRPr="008E5528" w:rsidRDefault="0008583A" w:rsidP="003557A5">
            <w:pPr>
              <w:pStyle w:val="TableText"/>
            </w:pPr>
            <w:r w:rsidRPr="008E5528">
              <w:t>3</w:t>
            </w:r>
          </w:p>
        </w:tc>
        <w:tc>
          <w:tcPr>
            <w:tcW w:w="1501" w:type="pct"/>
            <w:shd w:val="clear" w:color="auto" w:fill="auto"/>
          </w:tcPr>
          <w:p w14:paraId="12374D19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Алтайэнергосбыт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6E957DD6" w14:textId="77777777" w:rsidR="0008583A" w:rsidRPr="008E5528" w:rsidRDefault="0008583A" w:rsidP="003557A5">
            <w:pPr>
              <w:pStyle w:val="TableText"/>
            </w:pPr>
            <w:r w:rsidRPr="008E5528">
              <w:t>656049, Алтайский край, г. Барнаул, ул. Интернациональная, д.122</w:t>
            </w:r>
          </w:p>
        </w:tc>
        <w:tc>
          <w:tcPr>
            <w:tcW w:w="830" w:type="pct"/>
            <w:shd w:val="clear" w:color="auto" w:fill="auto"/>
          </w:tcPr>
          <w:p w14:paraId="78097F10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  <w:p w14:paraId="1F5C80A0" w14:textId="77777777" w:rsidR="0008583A" w:rsidRPr="008E5528" w:rsidRDefault="0008583A" w:rsidP="003557A5">
            <w:pPr>
              <w:pStyle w:val="TableText"/>
              <w:jc w:val="center"/>
            </w:pPr>
          </w:p>
        </w:tc>
      </w:tr>
      <w:tr w:rsidR="0008583A" w:rsidRPr="008E5528" w14:paraId="3995DB3F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55D4A121" w14:textId="77777777" w:rsidR="0008583A" w:rsidRPr="008E5528" w:rsidRDefault="0008583A" w:rsidP="003557A5">
            <w:pPr>
              <w:pStyle w:val="TableText"/>
            </w:pPr>
            <w:r w:rsidRPr="008E5528">
              <w:t>4</w:t>
            </w:r>
          </w:p>
        </w:tc>
        <w:tc>
          <w:tcPr>
            <w:tcW w:w="1501" w:type="pct"/>
            <w:shd w:val="clear" w:color="auto" w:fill="auto"/>
          </w:tcPr>
          <w:p w14:paraId="59365BDC" w14:textId="77777777" w:rsidR="0008583A" w:rsidRPr="008E5528" w:rsidRDefault="0008583A" w:rsidP="003557A5">
            <w:pPr>
              <w:pStyle w:val="TableText"/>
            </w:pPr>
            <w:r w:rsidRPr="008E5528">
              <w:t>ООО «</w:t>
            </w:r>
            <w:proofErr w:type="spellStart"/>
            <w:r w:rsidRPr="008E5528">
              <w:t>БашРТС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156EDDD7" w14:textId="77777777" w:rsidR="0008583A" w:rsidRPr="008E5528" w:rsidRDefault="0008583A" w:rsidP="003557A5">
            <w:pPr>
              <w:pStyle w:val="TableText"/>
            </w:pPr>
            <w:r w:rsidRPr="008E5528">
              <w:t>450045, г. Уфа, ул. Энергетиков, д.60</w:t>
            </w:r>
          </w:p>
        </w:tc>
        <w:tc>
          <w:tcPr>
            <w:tcW w:w="830" w:type="pct"/>
            <w:shd w:val="clear" w:color="auto" w:fill="auto"/>
          </w:tcPr>
          <w:p w14:paraId="59414F8E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0845247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4508BF80" w14:textId="77777777" w:rsidR="0008583A" w:rsidRPr="008E5528" w:rsidRDefault="0008583A" w:rsidP="003557A5">
            <w:pPr>
              <w:pStyle w:val="TableText"/>
            </w:pPr>
            <w:r w:rsidRPr="008E5528">
              <w:t>5</w:t>
            </w:r>
          </w:p>
        </w:tc>
        <w:tc>
          <w:tcPr>
            <w:tcW w:w="1501" w:type="pct"/>
            <w:shd w:val="clear" w:color="auto" w:fill="auto"/>
          </w:tcPr>
          <w:p w14:paraId="7BA77381" w14:textId="77777777" w:rsidR="0008583A" w:rsidRPr="008E5528" w:rsidRDefault="0008583A" w:rsidP="003557A5">
            <w:pPr>
              <w:pStyle w:val="TableText"/>
            </w:pPr>
            <w:r w:rsidRPr="008E5528">
              <w:t>ООО «БГК»</w:t>
            </w:r>
          </w:p>
        </w:tc>
        <w:tc>
          <w:tcPr>
            <w:tcW w:w="2424" w:type="pct"/>
            <w:shd w:val="clear" w:color="auto" w:fill="auto"/>
          </w:tcPr>
          <w:p w14:paraId="62070C2E" w14:textId="77777777" w:rsidR="0008583A" w:rsidRPr="008E5528" w:rsidRDefault="0008583A" w:rsidP="003557A5">
            <w:pPr>
              <w:pStyle w:val="TableText"/>
            </w:pPr>
            <w:r w:rsidRPr="008E5528">
              <w:t>450045, г. Уфа, ул. Энергетиков, д. 60</w:t>
            </w:r>
          </w:p>
        </w:tc>
        <w:tc>
          <w:tcPr>
            <w:tcW w:w="830" w:type="pct"/>
            <w:shd w:val="clear" w:color="auto" w:fill="auto"/>
          </w:tcPr>
          <w:p w14:paraId="436B2557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023F96C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F550ED5" w14:textId="77777777" w:rsidR="0008583A" w:rsidRPr="008E5528" w:rsidRDefault="0008583A" w:rsidP="003557A5">
            <w:pPr>
              <w:pStyle w:val="TableText"/>
            </w:pPr>
            <w:r w:rsidRPr="008E5528">
              <w:t>6</w:t>
            </w:r>
          </w:p>
        </w:tc>
        <w:tc>
          <w:tcPr>
            <w:tcW w:w="1501" w:type="pct"/>
            <w:shd w:val="clear" w:color="auto" w:fill="auto"/>
          </w:tcPr>
          <w:p w14:paraId="2D27058E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ТомскРТС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4D0CE77C" w14:textId="77777777" w:rsidR="0008583A" w:rsidRPr="008E5528" w:rsidRDefault="0008583A" w:rsidP="003557A5">
            <w:pPr>
              <w:pStyle w:val="TableText"/>
            </w:pPr>
            <w:r w:rsidRPr="008E5528">
              <w:t>634041, г. Томск, пр. Кирова, д.36</w:t>
            </w:r>
          </w:p>
        </w:tc>
        <w:tc>
          <w:tcPr>
            <w:tcW w:w="830" w:type="pct"/>
            <w:shd w:val="clear" w:color="auto" w:fill="auto"/>
          </w:tcPr>
          <w:p w14:paraId="03196428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77835728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7F246220" w14:textId="77777777" w:rsidR="0008583A" w:rsidRPr="008E5528" w:rsidRDefault="0008583A" w:rsidP="003557A5">
            <w:pPr>
              <w:pStyle w:val="TableText"/>
            </w:pPr>
            <w:r w:rsidRPr="008E5528">
              <w:t>7</w:t>
            </w:r>
          </w:p>
        </w:tc>
        <w:tc>
          <w:tcPr>
            <w:tcW w:w="1501" w:type="pct"/>
            <w:shd w:val="clear" w:color="auto" w:fill="auto"/>
          </w:tcPr>
          <w:p w14:paraId="31D557D0" w14:textId="77777777" w:rsidR="0008583A" w:rsidRPr="008E5528" w:rsidRDefault="0008583A" w:rsidP="003557A5">
            <w:pPr>
              <w:pStyle w:val="TableText"/>
            </w:pPr>
            <w:r w:rsidRPr="008E5528">
              <w:t>АО «ВЭК»</w:t>
            </w:r>
          </w:p>
        </w:tc>
        <w:tc>
          <w:tcPr>
            <w:tcW w:w="2424" w:type="pct"/>
            <w:shd w:val="clear" w:color="auto" w:fill="auto"/>
          </w:tcPr>
          <w:p w14:paraId="60968952" w14:textId="77777777" w:rsidR="0008583A" w:rsidRPr="008E5528" w:rsidRDefault="0008583A" w:rsidP="003557A5">
            <w:pPr>
              <w:pStyle w:val="TableText"/>
            </w:pPr>
            <w:r w:rsidRPr="008E5528">
              <w:t>119435, Москва, ул. Большая 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 27, стр. 1</w:t>
            </w:r>
          </w:p>
        </w:tc>
        <w:tc>
          <w:tcPr>
            <w:tcW w:w="830" w:type="pct"/>
            <w:shd w:val="clear" w:color="auto" w:fill="auto"/>
          </w:tcPr>
          <w:p w14:paraId="0A1F08ED" w14:textId="77777777" w:rsidR="0008583A" w:rsidRPr="008E5528" w:rsidRDefault="0008583A" w:rsidP="003557A5">
            <w:pPr>
              <w:pStyle w:val="TableText"/>
              <w:jc w:val="center"/>
            </w:pPr>
          </w:p>
          <w:p w14:paraId="63A6226B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3479236A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4B39624" w14:textId="77777777" w:rsidR="0008583A" w:rsidRPr="008E5528" w:rsidRDefault="0008583A" w:rsidP="003557A5">
            <w:pPr>
              <w:pStyle w:val="TableText"/>
            </w:pPr>
            <w:r w:rsidRPr="008E5528">
              <w:t>8</w:t>
            </w:r>
          </w:p>
        </w:tc>
        <w:tc>
          <w:tcPr>
            <w:tcW w:w="1501" w:type="pct"/>
            <w:shd w:val="clear" w:color="auto" w:fill="auto"/>
          </w:tcPr>
          <w:p w14:paraId="78939940" w14:textId="77777777" w:rsidR="0008583A" w:rsidRPr="008E5528" w:rsidRDefault="0008583A" w:rsidP="003557A5">
            <w:pPr>
              <w:pStyle w:val="TableText"/>
            </w:pPr>
            <w:r w:rsidRPr="008E5528">
              <w:t>ООО «Северная сбытовая компания»</w:t>
            </w:r>
          </w:p>
        </w:tc>
        <w:tc>
          <w:tcPr>
            <w:tcW w:w="2424" w:type="pct"/>
            <w:shd w:val="clear" w:color="auto" w:fill="auto"/>
          </w:tcPr>
          <w:p w14:paraId="516B129A" w14:textId="77777777" w:rsidR="0008583A" w:rsidRPr="008E5528" w:rsidRDefault="0008583A" w:rsidP="003557A5">
            <w:pPr>
              <w:pStyle w:val="TableText"/>
            </w:pPr>
            <w:r w:rsidRPr="008646DF">
              <w:t>160000</w:t>
            </w:r>
            <w:r w:rsidRPr="008E5528">
              <w:t xml:space="preserve">, г. </w:t>
            </w:r>
            <w:r w:rsidRPr="008646DF">
              <w:t>Вологда</w:t>
            </w:r>
            <w:r w:rsidRPr="008E5528">
              <w:t xml:space="preserve">, ул. </w:t>
            </w:r>
            <w:r w:rsidRPr="008646DF">
              <w:t>Зосимовская, д.28</w:t>
            </w:r>
          </w:p>
        </w:tc>
        <w:tc>
          <w:tcPr>
            <w:tcW w:w="830" w:type="pct"/>
            <w:shd w:val="clear" w:color="auto" w:fill="auto"/>
          </w:tcPr>
          <w:p w14:paraId="13B57C95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3F7BAD03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265077B2" w14:textId="77777777" w:rsidR="0008583A" w:rsidRPr="008E5528" w:rsidRDefault="0008583A" w:rsidP="003557A5">
            <w:pPr>
              <w:pStyle w:val="TableText"/>
            </w:pPr>
            <w:r w:rsidRPr="008E5528">
              <w:t>9</w:t>
            </w:r>
          </w:p>
        </w:tc>
        <w:tc>
          <w:tcPr>
            <w:tcW w:w="1501" w:type="pct"/>
            <w:shd w:val="clear" w:color="auto" w:fill="auto"/>
          </w:tcPr>
          <w:p w14:paraId="780CA780" w14:textId="77777777" w:rsidR="0008583A" w:rsidRPr="008E5528" w:rsidRDefault="0008583A" w:rsidP="003557A5">
            <w:pPr>
              <w:pStyle w:val="TableText"/>
            </w:pPr>
            <w:r w:rsidRPr="008E5528">
              <w:t>ООО «ИНТЕР РАО Инвест»</w:t>
            </w:r>
          </w:p>
        </w:tc>
        <w:tc>
          <w:tcPr>
            <w:tcW w:w="2424" w:type="pct"/>
            <w:shd w:val="clear" w:color="auto" w:fill="auto"/>
          </w:tcPr>
          <w:p w14:paraId="1882D06A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 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 27, стр. 1</w:t>
            </w:r>
          </w:p>
        </w:tc>
        <w:tc>
          <w:tcPr>
            <w:tcW w:w="830" w:type="pct"/>
            <w:shd w:val="clear" w:color="auto" w:fill="auto"/>
          </w:tcPr>
          <w:p w14:paraId="6D82302C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  <w:p w14:paraId="367EF4A2" w14:textId="77777777" w:rsidR="0008583A" w:rsidRPr="008E5528" w:rsidRDefault="0008583A" w:rsidP="003557A5">
            <w:pPr>
              <w:pStyle w:val="TableText"/>
              <w:jc w:val="center"/>
            </w:pPr>
          </w:p>
        </w:tc>
      </w:tr>
      <w:tr w:rsidR="0008583A" w:rsidRPr="008E5528" w14:paraId="3D10DCB9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6A934D8" w14:textId="77777777" w:rsidR="0008583A" w:rsidRPr="008E5528" w:rsidRDefault="0008583A" w:rsidP="003557A5">
            <w:pPr>
              <w:pStyle w:val="TableText"/>
            </w:pPr>
            <w:r w:rsidRPr="008E5528">
              <w:t>10</w:t>
            </w:r>
          </w:p>
        </w:tc>
        <w:tc>
          <w:tcPr>
            <w:tcW w:w="1501" w:type="pct"/>
            <w:shd w:val="clear" w:color="auto" w:fill="auto"/>
          </w:tcPr>
          <w:p w14:paraId="245CF366" w14:textId="77777777" w:rsidR="0008583A" w:rsidRPr="008E5528" w:rsidRDefault="0008583A" w:rsidP="003557A5">
            <w:pPr>
              <w:pStyle w:val="TableText"/>
            </w:pPr>
            <w:r w:rsidRPr="008E5528">
              <w:t>ООО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 – Инжиниринг»</w:t>
            </w:r>
          </w:p>
        </w:tc>
        <w:tc>
          <w:tcPr>
            <w:tcW w:w="2424" w:type="pct"/>
            <w:shd w:val="clear" w:color="auto" w:fill="auto"/>
          </w:tcPr>
          <w:p w14:paraId="1CF25AFC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 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 27, стр. 1</w:t>
            </w:r>
          </w:p>
        </w:tc>
        <w:tc>
          <w:tcPr>
            <w:tcW w:w="830" w:type="pct"/>
            <w:shd w:val="clear" w:color="auto" w:fill="auto"/>
          </w:tcPr>
          <w:p w14:paraId="1899419A" w14:textId="77777777" w:rsidR="0008583A" w:rsidRPr="008E5528" w:rsidRDefault="0008583A" w:rsidP="003557A5">
            <w:pPr>
              <w:pStyle w:val="TableText"/>
              <w:jc w:val="center"/>
            </w:pPr>
          </w:p>
          <w:p w14:paraId="4A76726F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55170EE2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4AF07B39" w14:textId="77777777" w:rsidR="0008583A" w:rsidRPr="008E5528" w:rsidRDefault="0008583A" w:rsidP="003557A5">
            <w:pPr>
              <w:pStyle w:val="TableText"/>
            </w:pPr>
            <w:r w:rsidRPr="008E5528">
              <w:t>11</w:t>
            </w:r>
          </w:p>
        </w:tc>
        <w:tc>
          <w:tcPr>
            <w:tcW w:w="1501" w:type="pct"/>
            <w:shd w:val="clear" w:color="auto" w:fill="auto"/>
          </w:tcPr>
          <w:p w14:paraId="06B427A1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 Капитал»</w:t>
            </w:r>
          </w:p>
        </w:tc>
        <w:tc>
          <w:tcPr>
            <w:tcW w:w="2424" w:type="pct"/>
            <w:shd w:val="clear" w:color="auto" w:fill="auto"/>
          </w:tcPr>
          <w:p w14:paraId="486110DF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 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 27, стр. 1</w:t>
            </w:r>
          </w:p>
        </w:tc>
        <w:tc>
          <w:tcPr>
            <w:tcW w:w="830" w:type="pct"/>
            <w:shd w:val="clear" w:color="auto" w:fill="auto"/>
          </w:tcPr>
          <w:p w14:paraId="4ED11C7E" w14:textId="77777777" w:rsidR="0008583A" w:rsidRPr="008E5528" w:rsidRDefault="0008583A" w:rsidP="003557A5">
            <w:pPr>
              <w:pStyle w:val="TableText"/>
              <w:jc w:val="center"/>
            </w:pPr>
          </w:p>
          <w:p w14:paraId="473EF3AD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473AB11B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70A2E88A" w14:textId="77777777" w:rsidR="0008583A" w:rsidRPr="008E5528" w:rsidRDefault="0008583A" w:rsidP="003557A5">
            <w:pPr>
              <w:pStyle w:val="TableText"/>
            </w:pPr>
            <w:r w:rsidRPr="008E5528">
              <w:t>12</w:t>
            </w:r>
          </w:p>
        </w:tc>
        <w:tc>
          <w:tcPr>
            <w:tcW w:w="1501" w:type="pct"/>
            <w:shd w:val="clear" w:color="auto" w:fill="auto"/>
          </w:tcPr>
          <w:p w14:paraId="34BFDA50" w14:textId="77777777" w:rsidR="0008583A" w:rsidRPr="008E5528" w:rsidRDefault="0008583A" w:rsidP="003557A5">
            <w:pPr>
              <w:pStyle w:val="TableText"/>
            </w:pPr>
            <w:r w:rsidRPr="008E5528">
              <w:t>ООО «КВАРЦ Групп»</w:t>
            </w:r>
          </w:p>
        </w:tc>
        <w:tc>
          <w:tcPr>
            <w:tcW w:w="2424" w:type="pct"/>
            <w:shd w:val="clear" w:color="auto" w:fill="auto"/>
          </w:tcPr>
          <w:p w14:paraId="3F27035B" w14:textId="77777777" w:rsidR="0008583A" w:rsidRPr="008E5528" w:rsidRDefault="0008583A" w:rsidP="003557A5">
            <w:pPr>
              <w:pStyle w:val="TableText"/>
            </w:pPr>
            <w:r w:rsidRPr="008E5528">
              <w:t>115280, г. Москва, ул. Автозаводская д.14,Здание «ВТИ»</w:t>
            </w:r>
          </w:p>
        </w:tc>
        <w:tc>
          <w:tcPr>
            <w:tcW w:w="830" w:type="pct"/>
            <w:shd w:val="clear" w:color="auto" w:fill="auto"/>
          </w:tcPr>
          <w:p w14:paraId="56B8A129" w14:textId="77777777" w:rsidR="0008583A" w:rsidRPr="008E5528" w:rsidRDefault="0008583A" w:rsidP="003557A5">
            <w:pPr>
              <w:pStyle w:val="TableText"/>
              <w:jc w:val="center"/>
            </w:pPr>
          </w:p>
          <w:p w14:paraId="040B7957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1B8ED8AA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31A942FC" w14:textId="77777777" w:rsidR="0008583A" w:rsidRPr="008E5528" w:rsidRDefault="0008583A" w:rsidP="003557A5">
            <w:pPr>
              <w:pStyle w:val="TableText"/>
            </w:pPr>
            <w:r w:rsidRPr="008E5528">
              <w:t>13</w:t>
            </w:r>
          </w:p>
        </w:tc>
        <w:tc>
          <w:tcPr>
            <w:tcW w:w="1501" w:type="pct"/>
            <w:shd w:val="clear" w:color="auto" w:fill="auto"/>
          </w:tcPr>
          <w:p w14:paraId="457B7FC9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Нижневартовская</w:t>
            </w:r>
            <w:proofErr w:type="spellEnd"/>
            <w:r w:rsidRPr="008E5528">
              <w:t xml:space="preserve"> ГРЭС»</w:t>
            </w:r>
          </w:p>
        </w:tc>
        <w:tc>
          <w:tcPr>
            <w:tcW w:w="2424" w:type="pct"/>
            <w:shd w:val="clear" w:color="auto" w:fill="auto"/>
          </w:tcPr>
          <w:p w14:paraId="2DE20B60" w14:textId="77777777" w:rsidR="0008583A" w:rsidRPr="008E5528" w:rsidRDefault="0008583A" w:rsidP="003557A5">
            <w:pPr>
              <w:pStyle w:val="TableText"/>
            </w:pPr>
            <w:r w:rsidRPr="008E5528">
              <w:t xml:space="preserve">628634, Ханты-мансийский автономный округ – Югра АО, </w:t>
            </w:r>
            <w:proofErr w:type="spellStart"/>
            <w:r w:rsidRPr="008E5528">
              <w:t>Нижневартовский</w:t>
            </w:r>
            <w:proofErr w:type="spellEnd"/>
            <w:r w:rsidRPr="008E5528">
              <w:t xml:space="preserve"> район, </w:t>
            </w:r>
            <w:proofErr w:type="spellStart"/>
            <w:r w:rsidRPr="008E5528">
              <w:t>Излучинск</w:t>
            </w:r>
            <w:proofErr w:type="spellEnd"/>
            <w:r w:rsidRPr="008E5528">
              <w:t xml:space="preserve"> ПГТ</w:t>
            </w:r>
          </w:p>
        </w:tc>
        <w:tc>
          <w:tcPr>
            <w:tcW w:w="830" w:type="pct"/>
            <w:shd w:val="clear" w:color="auto" w:fill="auto"/>
          </w:tcPr>
          <w:p w14:paraId="53DB350B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C9CBF73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521ABA4A" w14:textId="77777777" w:rsidR="0008583A" w:rsidRPr="008E5528" w:rsidRDefault="0008583A" w:rsidP="003557A5">
            <w:pPr>
              <w:pStyle w:val="TableText"/>
            </w:pPr>
            <w:r w:rsidRPr="008E5528">
              <w:t>14</w:t>
            </w:r>
          </w:p>
        </w:tc>
        <w:tc>
          <w:tcPr>
            <w:tcW w:w="1501" w:type="pct"/>
            <w:shd w:val="clear" w:color="auto" w:fill="auto"/>
          </w:tcPr>
          <w:p w14:paraId="66697C20" w14:textId="77777777" w:rsidR="0008583A" w:rsidRPr="008E5528" w:rsidRDefault="0008583A" w:rsidP="003557A5">
            <w:pPr>
              <w:pStyle w:val="TableText"/>
            </w:pPr>
            <w:r w:rsidRPr="008E5528">
              <w:t>АО «Омск РТС»</w:t>
            </w:r>
          </w:p>
        </w:tc>
        <w:tc>
          <w:tcPr>
            <w:tcW w:w="2424" w:type="pct"/>
            <w:shd w:val="clear" w:color="auto" w:fill="auto"/>
          </w:tcPr>
          <w:p w14:paraId="77CBD042" w14:textId="77777777" w:rsidR="0008583A" w:rsidRPr="008E5528" w:rsidRDefault="0008583A" w:rsidP="003557A5">
            <w:pPr>
              <w:pStyle w:val="TableText"/>
            </w:pPr>
            <w:r w:rsidRPr="008E5528">
              <w:t>644037, г. Омск, ул. Партизанская, д. 10</w:t>
            </w:r>
          </w:p>
        </w:tc>
        <w:tc>
          <w:tcPr>
            <w:tcW w:w="830" w:type="pct"/>
            <w:shd w:val="clear" w:color="auto" w:fill="auto"/>
          </w:tcPr>
          <w:p w14:paraId="61015EBF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CC0C183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74694E21" w14:textId="77777777" w:rsidR="0008583A" w:rsidRPr="008E5528" w:rsidRDefault="0008583A" w:rsidP="003557A5">
            <w:pPr>
              <w:pStyle w:val="TableText"/>
            </w:pPr>
            <w:r w:rsidRPr="008E5528">
              <w:t>15</w:t>
            </w:r>
          </w:p>
        </w:tc>
        <w:tc>
          <w:tcPr>
            <w:tcW w:w="1501" w:type="pct"/>
            <w:shd w:val="clear" w:color="auto" w:fill="auto"/>
          </w:tcPr>
          <w:p w14:paraId="06E74067" w14:textId="77777777" w:rsidR="0008583A" w:rsidRPr="008E5528" w:rsidRDefault="0008583A" w:rsidP="003557A5">
            <w:pPr>
              <w:pStyle w:val="TableText"/>
            </w:pPr>
            <w:r w:rsidRPr="008E5528">
              <w:t xml:space="preserve">ООО «Орловский </w:t>
            </w:r>
            <w:proofErr w:type="spellStart"/>
            <w:r w:rsidRPr="008E5528">
              <w:t>энергосбыт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709E5EFF" w14:textId="77777777" w:rsidR="0008583A" w:rsidRPr="008E5528" w:rsidRDefault="0008583A" w:rsidP="003557A5">
            <w:pPr>
              <w:pStyle w:val="TableText"/>
            </w:pPr>
            <w:r w:rsidRPr="008E5528">
              <w:t xml:space="preserve">302020, город Орёл, улица </w:t>
            </w:r>
            <w:proofErr w:type="spellStart"/>
            <w:r w:rsidRPr="008E5528">
              <w:t>Полесская</w:t>
            </w:r>
            <w:proofErr w:type="spellEnd"/>
            <w:r w:rsidRPr="008E5528">
              <w:t>, д. 28к</w:t>
            </w:r>
          </w:p>
        </w:tc>
        <w:tc>
          <w:tcPr>
            <w:tcW w:w="830" w:type="pct"/>
            <w:shd w:val="clear" w:color="auto" w:fill="auto"/>
          </w:tcPr>
          <w:p w14:paraId="06AF4398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68905B00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59CC8745" w14:textId="77777777" w:rsidR="0008583A" w:rsidRPr="008E5528" w:rsidRDefault="0008583A" w:rsidP="003557A5">
            <w:pPr>
              <w:pStyle w:val="TableText"/>
            </w:pPr>
            <w:r w:rsidRPr="008E5528">
              <w:t>16</w:t>
            </w:r>
          </w:p>
        </w:tc>
        <w:tc>
          <w:tcPr>
            <w:tcW w:w="1501" w:type="pct"/>
            <w:shd w:val="clear" w:color="auto" w:fill="auto"/>
          </w:tcPr>
          <w:p w14:paraId="166E4340" w14:textId="77777777" w:rsidR="0008583A" w:rsidRPr="008E5528" w:rsidRDefault="0008583A" w:rsidP="003557A5">
            <w:pPr>
              <w:pStyle w:val="TableText"/>
            </w:pPr>
            <w:r w:rsidRPr="008E5528">
              <w:t>ООО «ОЭК»</w:t>
            </w:r>
          </w:p>
        </w:tc>
        <w:tc>
          <w:tcPr>
            <w:tcW w:w="2424" w:type="pct"/>
            <w:shd w:val="clear" w:color="auto" w:fill="auto"/>
          </w:tcPr>
          <w:p w14:paraId="1F16B848" w14:textId="77777777" w:rsidR="0008583A" w:rsidRPr="008E5528" w:rsidRDefault="0008583A" w:rsidP="003557A5">
            <w:pPr>
              <w:pStyle w:val="TableText"/>
            </w:pPr>
            <w:r w:rsidRPr="008E5528">
              <w:t>644042, г. Омск, ул. Карла Маркса, д. 41/15</w:t>
            </w:r>
          </w:p>
        </w:tc>
        <w:tc>
          <w:tcPr>
            <w:tcW w:w="830" w:type="pct"/>
            <w:shd w:val="clear" w:color="auto" w:fill="auto"/>
          </w:tcPr>
          <w:p w14:paraId="45A86751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4B250963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5000145" w14:textId="77777777" w:rsidR="0008583A" w:rsidRPr="008E5528" w:rsidRDefault="0008583A" w:rsidP="003557A5">
            <w:pPr>
              <w:pStyle w:val="TableText"/>
            </w:pPr>
            <w:r w:rsidRPr="008E5528">
              <w:t>17</w:t>
            </w:r>
          </w:p>
        </w:tc>
        <w:tc>
          <w:tcPr>
            <w:tcW w:w="1501" w:type="pct"/>
            <w:shd w:val="clear" w:color="auto" w:fill="auto"/>
          </w:tcPr>
          <w:p w14:paraId="6C3D679D" w14:textId="77777777" w:rsidR="0008583A" w:rsidRPr="008E5528" w:rsidRDefault="0008583A" w:rsidP="003557A5">
            <w:pPr>
              <w:pStyle w:val="TableText"/>
            </w:pPr>
            <w:r w:rsidRPr="008E5528">
              <w:t>АО «Петербургская сбытовая компания»</w:t>
            </w:r>
          </w:p>
        </w:tc>
        <w:tc>
          <w:tcPr>
            <w:tcW w:w="2424" w:type="pct"/>
            <w:shd w:val="clear" w:color="auto" w:fill="auto"/>
          </w:tcPr>
          <w:p w14:paraId="0ABCF10B" w14:textId="77777777" w:rsidR="0008583A" w:rsidRPr="008E5528" w:rsidRDefault="0008583A" w:rsidP="003557A5">
            <w:pPr>
              <w:pStyle w:val="TableText"/>
            </w:pPr>
            <w:r w:rsidRPr="008E5528">
              <w:t>195009, г. Санкт-Петербург, ул. Михайлова, д.11</w:t>
            </w:r>
          </w:p>
        </w:tc>
        <w:tc>
          <w:tcPr>
            <w:tcW w:w="830" w:type="pct"/>
            <w:shd w:val="clear" w:color="auto" w:fill="auto"/>
          </w:tcPr>
          <w:p w14:paraId="0D77E1FB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7AB8E4F1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6E60570" w14:textId="77777777" w:rsidR="0008583A" w:rsidRPr="008E5528" w:rsidRDefault="0008583A" w:rsidP="003557A5">
            <w:pPr>
              <w:pStyle w:val="TableText"/>
            </w:pPr>
            <w:r w:rsidRPr="008E5528">
              <w:t>18</w:t>
            </w:r>
          </w:p>
        </w:tc>
        <w:tc>
          <w:tcPr>
            <w:tcW w:w="1501" w:type="pct"/>
            <w:shd w:val="clear" w:color="auto" w:fill="auto"/>
          </w:tcPr>
          <w:p w14:paraId="216B77CD" w14:textId="77777777" w:rsidR="0008583A" w:rsidRPr="008E5528" w:rsidRDefault="0008583A" w:rsidP="003557A5">
            <w:pPr>
              <w:pStyle w:val="TableText"/>
            </w:pPr>
            <w:r w:rsidRPr="008E5528">
              <w:t>АО «ПЭС»</w:t>
            </w:r>
          </w:p>
        </w:tc>
        <w:tc>
          <w:tcPr>
            <w:tcW w:w="2424" w:type="pct"/>
            <w:shd w:val="clear" w:color="auto" w:fill="auto"/>
          </w:tcPr>
          <w:p w14:paraId="32DFAC58" w14:textId="77777777" w:rsidR="0008583A" w:rsidRPr="008E5528" w:rsidRDefault="0008583A" w:rsidP="003557A5">
            <w:pPr>
              <w:pStyle w:val="TableText"/>
            </w:pPr>
            <w:r w:rsidRPr="008E5528">
              <w:t>195009, Санкт-Петербург, ул. Михайлова, д. 11, лит. Б, пом. 22Н</w:t>
            </w:r>
          </w:p>
        </w:tc>
        <w:tc>
          <w:tcPr>
            <w:tcW w:w="830" w:type="pct"/>
            <w:shd w:val="clear" w:color="auto" w:fill="auto"/>
          </w:tcPr>
          <w:p w14:paraId="49E380A3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  <w:p w14:paraId="37CAD0CC" w14:textId="77777777" w:rsidR="0008583A" w:rsidRPr="008E5528" w:rsidRDefault="0008583A" w:rsidP="003557A5">
            <w:pPr>
              <w:pStyle w:val="TableText"/>
              <w:jc w:val="center"/>
            </w:pPr>
          </w:p>
        </w:tc>
      </w:tr>
      <w:tr w:rsidR="0008583A" w:rsidRPr="008E5528" w14:paraId="7677BCE4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2233F2A8" w14:textId="77777777" w:rsidR="0008583A" w:rsidRPr="008E5528" w:rsidRDefault="0008583A" w:rsidP="003557A5">
            <w:pPr>
              <w:pStyle w:val="TableText"/>
            </w:pPr>
            <w:r w:rsidRPr="008E5528">
              <w:t>19</w:t>
            </w:r>
          </w:p>
        </w:tc>
        <w:tc>
          <w:tcPr>
            <w:tcW w:w="1501" w:type="pct"/>
            <w:shd w:val="clear" w:color="auto" w:fill="auto"/>
          </w:tcPr>
          <w:p w14:paraId="3DF0C94F" w14:textId="77777777" w:rsidR="0008583A" w:rsidRPr="008E5528" w:rsidRDefault="0008583A" w:rsidP="003557A5">
            <w:pPr>
              <w:pStyle w:val="TableText"/>
            </w:pPr>
            <w:r w:rsidRPr="008E5528">
              <w:t>ООО «РН-</w:t>
            </w:r>
            <w:proofErr w:type="spellStart"/>
            <w:r w:rsidRPr="008E5528">
              <w:t>Энерго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5967B0F7" w14:textId="77777777" w:rsidR="0008583A" w:rsidRPr="008E5528" w:rsidRDefault="0008583A" w:rsidP="003557A5">
            <w:pPr>
              <w:pStyle w:val="TableText"/>
            </w:pPr>
            <w:r w:rsidRPr="008E5528">
              <w:t>119071, Москва, ул. Малая Калужская, д. 19</w:t>
            </w:r>
          </w:p>
        </w:tc>
        <w:tc>
          <w:tcPr>
            <w:tcW w:w="830" w:type="pct"/>
            <w:shd w:val="clear" w:color="auto" w:fill="auto"/>
          </w:tcPr>
          <w:p w14:paraId="79FCE8B1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3007C3B2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A967AED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20</w:t>
            </w:r>
          </w:p>
        </w:tc>
        <w:tc>
          <w:tcPr>
            <w:tcW w:w="1501" w:type="pct"/>
            <w:shd w:val="clear" w:color="auto" w:fill="auto"/>
          </w:tcPr>
          <w:p w14:paraId="29F6B8EE" w14:textId="77777777" w:rsidR="0008583A" w:rsidRPr="008E5528" w:rsidRDefault="0008583A" w:rsidP="003557A5">
            <w:pPr>
              <w:pStyle w:val="TableText"/>
            </w:pPr>
            <w:r w:rsidRPr="008E5528">
              <w:t>ПАО «Саратовэнерго»</w:t>
            </w:r>
          </w:p>
        </w:tc>
        <w:tc>
          <w:tcPr>
            <w:tcW w:w="2424" w:type="pct"/>
            <w:shd w:val="clear" w:color="auto" w:fill="auto"/>
          </w:tcPr>
          <w:p w14:paraId="79214C56" w14:textId="77777777" w:rsidR="0008583A" w:rsidRPr="008E5528" w:rsidRDefault="0008583A" w:rsidP="003557A5">
            <w:pPr>
              <w:pStyle w:val="TableText"/>
            </w:pPr>
            <w:r w:rsidRPr="008E5528">
              <w:t>410005, г. Саратов, ул. им. Рахова В.Г., д.181 </w:t>
            </w:r>
          </w:p>
        </w:tc>
        <w:tc>
          <w:tcPr>
            <w:tcW w:w="830" w:type="pct"/>
            <w:shd w:val="clear" w:color="auto" w:fill="auto"/>
          </w:tcPr>
          <w:p w14:paraId="0D7A8332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6503E501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34EB55C9" w14:textId="77777777" w:rsidR="0008583A" w:rsidRPr="008E5528" w:rsidRDefault="0008583A" w:rsidP="003557A5">
            <w:pPr>
              <w:pStyle w:val="TableText"/>
            </w:pPr>
            <w:r w:rsidRPr="008E5528">
              <w:t>21</w:t>
            </w:r>
          </w:p>
        </w:tc>
        <w:tc>
          <w:tcPr>
            <w:tcW w:w="1501" w:type="pct"/>
            <w:shd w:val="clear" w:color="auto" w:fill="auto"/>
          </w:tcPr>
          <w:p w14:paraId="4346DCDB" w14:textId="77777777" w:rsidR="0008583A" w:rsidRPr="008E5528" w:rsidRDefault="0008583A" w:rsidP="003557A5">
            <w:pPr>
              <w:pStyle w:val="TableText"/>
            </w:pPr>
            <w:r w:rsidRPr="008E5528">
              <w:t>ООО «ИНТЕР РАО СЕРВИС»</w:t>
            </w:r>
          </w:p>
        </w:tc>
        <w:tc>
          <w:tcPr>
            <w:tcW w:w="2424" w:type="pct"/>
            <w:shd w:val="clear" w:color="auto" w:fill="auto"/>
          </w:tcPr>
          <w:p w14:paraId="1093996D" w14:textId="77777777" w:rsidR="0008583A" w:rsidRPr="008E5528" w:rsidRDefault="0008583A" w:rsidP="003557A5">
            <w:pPr>
              <w:pStyle w:val="TableText"/>
            </w:pPr>
            <w:r w:rsidRPr="008E5528">
              <w:t xml:space="preserve">119017, город Москва, </w:t>
            </w:r>
            <w:proofErr w:type="spellStart"/>
            <w:r w:rsidRPr="008E5528">
              <w:t>Пыжевский</w:t>
            </w:r>
            <w:proofErr w:type="spellEnd"/>
            <w:r w:rsidRPr="008E5528">
              <w:t xml:space="preserve"> переулок, д. 5 стр1</w:t>
            </w:r>
          </w:p>
        </w:tc>
        <w:tc>
          <w:tcPr>
            <w:tcW w:w="830" w:type="pct"/>
            <w:shd w:val="clear" w:color="auto" w:fill="auto"/>
          </w:tcPr>
          <w:p w14:paraId="0971923D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5F23B201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1755611" w14:textId="77777777" w:rsidR="0008583A" w:rsidRPr="008E5528" w:rsidRDefault="0008583A" w:rsidP="003557A5">
            <w:pPr>
              <w:pStyle w:val="TableText"/>
            </w:pPr>
            <w:r w:rsidRPr="008E5528">
              <w:t>22</w:t>
            </w:r>
          </w:p>
        </w:tc>
        <w:tc>
          <w:tcPr>
            <w:tcW w:w="1501" w:type="pct"/>
            <w:shd w:val="clear" w:color="auto" w:fill="auto"/>
          </w:tcPr>
          <w:p w14:paraId="6D73A9EF" w14:textId="77777777" w:rsidR="0008583A" w:rsidRPr="008E5528" w:rsidRDefault="0008583A" w:rsidP="003557A5">
            <w:pPr>
              <w:pStyle w:val="TableText"/>
            </w:pPr>
            <w:r w:rsidRPr="008E5528">
              <w:t xml:space="preserve">ПАО «Тамбовская </w:t>
            </w:r>
            <w:proofErr w:type="spellStart"/>
            <w:r w:rsidRPr="008E5528">
              <w:t>энергосбытовая</w:t>
            </w:r>
            <w:proofErr w:type="spellEnd"/>
            <w:r w:rsidRPr="008E5528">
              <w:t xml:space="preserve"> компания»</w:t>
            </w:r>
          </w:p>
        </w:tc>
        <w:tc>
          <w:tcPr>
            <w:tcW w:w="2424" w:type="pct"/>
            <w:shd w:val="clear" w:color="auto" w:fill="auto"/>
          </w:tcPr>
          <w:p w14:paraId="094B14E9" w14:textId="77777777" w:rsidR="0008583A" w:rsidRPr="008E5528" w:rsidRDefault="0008583A" w:rsidP="003557A5">
            <w:pPr>
              <w:pStyle w:val="TableText"/>
            </w:pPr>
            <w:r w:rsidRPr="008E5528">
              <w:t>392000, Российская Федерация, г. Тамбов, ул. Советская/</w:t>
            </w:r>
            <w:proofErr w:type="spellStart"/>
            <w:r w:rsidRPr="008E5528">
              <w:t>М.Горького</w:t>
            </w:r>
            <w:proofErr w:type="spellEnd"/>
            <w:r w:rsidRPr="008E5528">
              <w:t>, д.104/14</w:t>
            </w:r>
          </w:p>
        </w:tc>
        <w:tc>
          <w:tcPr>
            <w:tcW w:w="830" w:type="pct"/>
            <w:shd w:val="clear" w:color="auto" w:fill="auto"/>
          </w:tcPr>
          <w:p w14:paraId="206DF574" w14:textId="77777777" w:rsidR="0008583A" w:rsidRPr="008E5528" w:rsidRDefault="0008583A" w:rsidP="003557A5">
            <w:pPr>
              <w:pStyle w:val="TableText"/>
              <w:jc w:val="center"/>
            </w:pPr>
          </w:p>
          <w:p w14:paraId="356E2F92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64DFB01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7770B284" w14:textId="77777777" w:rsidR="0008583A" w:rsidRPr="008E5528" w:rsidRDefault="0008583A" w:rsidP="003557A5">
            <w:pPr>
              <w:pStyle w:val="TableText"/>
            </w:pPr>
            <w:r w:rsidRPr="008E5528">
              <w:t>23</w:t>
            </w:r>
          </w:p>
        </w:tc>
        <w:tc>
          <w:tcPr>
            <w:tcW w:w="1501" w:type="pct"/>
            <w:shd w:val="clear" w:color="auto" w:fill="auto"/>
          </w:tcPr>
          <w:p w14:paraId="397D7035" w14:textId="77777777" w:rsidR="0008583A" w:rsidRPr="008E5528" w:rsidRDefault="0008583A" w:rsidP="003557A5">
            <w:pPr>
              <w:pStyle w:val="TableText"/>
            </w:pPr>
            <w:r w:rsidRPr="008E5528">
              <w:t>АО «ТГК-11»</w:t>
            </w:r>
          </w:p>
        </w:tc>
        <w:tc>
          <w:tcPr>
            <w:tcW w:w="2424" w:type="pct"/>
            <w:shd w:val="clear" w:color="auto" w:fill="auto"/>
          </w:tcPr>
          <w:p w14:paraId="1C467DA5" w14:textId="77777777" w:rsidR="0008583A" w:rsidRPr="008E5528" w:rsidRDefault="0008583A" w:rsidP="003557A5">
            <w:pPr>
              <w:pStyle w:val="TableText"/>
            </w:pPr>
            <w:r w:rsidRPr="008E5528">
              <w:t>644037, г. Омск, ул. Партизанская, д. 10</w:t>
            </w:r>
          </w:p>
        </w:tc>
        <w:tc>
          <w:tcPr>
            <w:tcW w:w="830" w:type="pct"/>
            <w:shd w:val="clear" w:color="auto" w:fill="auto"/>
          </w:tcPr>
          <w:p w14:paraId="574ED4FE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36100FA7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78A309F6" w14:textId="77777777" w:rsidR="0008583A" w:rsidRPr="008E5528" w:rsidRDefault="0008583A" w:rsidP="003557A5">
            <w:pPr>
              <w:pStyle w:val="TableText"/>
            </w:pPr>
            <w:r w:rsidRPr="008E5528">
              <w:t>24</w:t>
            </w:r>
          </w:p>
        </w:tc>
        <w:tc>
          <w:tcPr>
            <w:tcW w:w="1501" w:type="pct"/>
            <w:shd w:val="clear" w:color="auto" w:fill="auto"/>
          </w:tcPr>
          <w:p w14:paraId="21C20FD7" w14:textId="77777777" w:rsidR="0008583A" w:rsidRPr="008E5528" w:rsidRDefault="0008583A" w:rsidP="003557A5">
            <w:pPr>
              <w:pStyle w:val="TableText"/>
            </w:pPr>
            <w:r w:rsidRPr="008E5528">
              <w:t>АО «Томская генерация»</w:t>
            </w:r>
          </w:p>
        </w:tc>
        <w:tc>
          <w:tcPr>
            <w:tcW w:w="2424" w:type="pct"/>
            <w:shd w:val="clear" w:color="auto" w:fill="auto"/>
          </w:tcPr>
          <w:p w14:paraId="2CE66D1E" w14:textId="77777777" w:rsidR="0008583A" w:rsidRPr="008E5528" w:rsidRDefault="0008583A" w:rsidP="003557A5">
            <w:pPr>
              <w:pStyle w:val="TableText"/>
            </w:pPr>
            <w:r w:rsidRPr="008E5528">
              <w:t>634041, г. Томск, пр. Кирова, д.36</w:t>
            </w:r>
          </w:p>
        </w:tc>
        <w:tc>
          <w:tcPr>
            <w:tcW w:w="830" w:type="pct"/>
            <w:shd w:val="clear" w:color="auto" w:fill="auto"/>
          </w:tcPr>
          <w:p w14:paraId="1EF4F2B7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2966F5B6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213543D9" w14:textId="77777777" w:rsidR="0008583A" w:rsidRPr="008E5528" w:rsidRDefault="0008583A" w:rsidP="003557A5">
            <w:pPr>
              <w:pStyle w:val="TableText"/>
            </w:pPr>
            <w:r w:rsidRPr="008E5528">
              <w:t>25</w:t>
            </w:r>
          </w:p>
        </w:tc>
        <w:tc>
          <w:tcPr>
            <w:tcW w:w="1501" w:type="pct"/>
            <w:shd w:val="clear" w:color="auto" w:fill="auto"/>
          </w:tcPr>
          <w:p w14:paraId="1378AEEE" w14:textId="77777777" w:rsidR="0008583A" w:rsidRPr="008E5528" w:rsidRDefault="0008583A" w:rsidP="003557A5">
            <w:pPr>
              <w:pStyle w:val="TableText"/>
            </w:pPr>
            <w:r w:rsidRPr="008E5528">
              <w:t>ПАО «</w:t>
            </w:r>
            <w:proofErr w:type="spellStart"/>
            <w:r w:rsidRPr="008E5528">
              <w:t>Томскэнергосбыт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17DBA4CC" w14:textId="77777777" w:rsidR="0008583A" w:rsidRPr="008E5528" w:rsidRDefault="0008583A" w:rsidP="003557A5">
            <w:pPr>
              <w:pStyle w:val="TableText"/>
            </w:pPr>
            <w:r w:rsidRPr="008E5528">
              <w:t>634034, Россия, г. Томск, ул. Котовского, д. 19</w:t>
            </w:r>
          </w:p>
        </w:tc>
        <w:tc>
          <w:tcPr>
            <w:tcW w:w="830" w:type="pct"/>
            <w:shd w:val="clear" w:color="auto" w:fill="auto"/>
          </w:tcPr>
          <w:p w14:paraId="604DF2C2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1C0B46E0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DED1CE8" w14:textId="77777777" w:rsidR="0008583A" w:rsidRPr="008E5528" w:rsidRDefault="0008583A" w:rsidP="003557A5">
            <w:pPr>
              <w:pStyle w:val="TableText"/>
            </w:pPr>
            <w:r w:rsidRPr="008E5528">
              <w:t>26</w:t>
            </w:r>
          </w:p>
        </w:tc>
        <w:tc>
          <w:tcPr>
            <w:tcW w:w="1501" w:type="pct"/>
            <w:shd w:val="clear" w:color="auto" w:fill="auto"/>
          </w:tcPr>
          <w:p w14:paraId="3C7AEFA9" w14:textId="77777777" w:rsidR="0008583A" w:rsidRPr="008E5528" w:rsidRDefault="0008583A" w:rsidP="003557A5">
            <w:pPr>
              <w:pStyle w:val="TableText"/>
            </w:pPr>
            <w:r w:rsidRPr="008E5528">
              <w:t>ООО «Угольный разрез»</w:t>
            </w:r>
          </w:p>
        </w:tc>
        <w:tc>
          <w:tcPr>
            <w:tcW w:w="2424" w:type="pct"/>
            <w:shd w:val="clear" w:color="auto" w:fill="auto"/>
          </w:tcPr>
          <w:p w14:paraId="5348F824" w14:textId="77777777" w:rsidR="0008583A" w:rsidRPr="008E5528" w:rsidRDefault="0008583A" w:rsidP="003557A5">
            <w:pPr>
              <w:pStyle w:val="TableText"/>
            </w:pPr>
            <w:r w:rsidRPr="008E5528">
              <w:t xml:space="preserve">671374, Республика Бурятия, </w:t>
            </w:r>
            <w:proofErr w:type="spellStart"/>
            <w:r w:rsidRPr="008E5528">
              <w:t>Бичурский</w:t>
            </w:r>
            <w:proofErr w:type="spellEnd"/>
            <w:r w:rsidRPr="008E5528">
              <w:t xml:space="preserve"> район, с. </w:t>
            </w:r>
            <w:proofErr w:type="spellStart"/>
            <w:r w:rsidRPr="008E5528">
              <w:t>Окино</w:t>
            </w:r>
            <w:proofErr w:type="spellEnd"/>
            <w:r w:rsidRPr="008E5528">
              <w:t>-Ключи, ул. Центральная, д. 16</w:t>
            </w:r>
          </w:p>
        </w:tc>
        <w:tc>
          <w:tcPr>
            <w:tcW w:w="830" w:type="pct"/>
            <w:shd w:val="clear" w:color="auto" w:fill="auto"/>
          </w:tcPr>
          <w:p w14:paraId="31645D70" w14:textId="77777777" w:rsidR="0008583A" w:rsidRPr="008E5528" w:rsidRDefault="0008583A" w:rsidP="003557A5">
            <w:pPr>
              <w:pStyle w:val="TableText"/>
              <w:jc w:val="center"/>
            </w:pPr>
          </w:p>
          <w:p w14:paraId="72615BCA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109FD8EE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77AAC7D4" w14:textId="77777777" w:rsidR="0008583A" w:rsidRPr="008E5528" w:rsidRDefault="0008583A" w:rsidP="003557A5">
            <w:pPr>
              <w:pStyle w:val="TableText"/>
            </w:pPr>
            <w:r w:rsidRPr="008E5528">
              <w:t>27</w:t>
            </w:r>
          </w:p>
        </w:tc>
        <w:tc>
          <w:tcPr>
            <w:tcW w:w="1501" w:type="pct"/>
            <w:shd w:val="clear" w:color="auto" w:fill="auto"/>
          </w:tcPr>
          <w:p w14:paraId="6DC102A7" w14:textId="77777777" w:rsidR="0008583A" w:rsidRPr="008E5528" w:rsidRDefault="0008583A" w:rsidP="003557A5">
            <w:pPr>
              <w:pStyle w:val="TableText"/>
            </w:pPr>
            <w:r w:rsidRPr="008E5528">
              <w:t>ООО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 – Управление </w:t>
            </w:r>
            <w:proofErr w:type="spellStart"/>
            <w:r w:rsidRPr="008E5528">
              <w:t>электрогенерацией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208FBD93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 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 27, стр. 1</w:t>
            </w:r>
          </w:p>
        </w:tc>
        <w:tc>
          <w:tcPr>
            <w:tcW w:w="830" w:type="pct"/>
            <w:shd w:val="clear" w:color="auto" w:fill="auto"/>
          </w:tcPr>
          <w:p w14:paraId="45688273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  <w:p w14:paraId="55614BA5" w14:textId="77777777" w:rsidR="0008583A" w:rsidRPr="008E5528" w:rsidRDefault="0008583A" w:rsidP="003557A5">
            <w:pPr>
              <w:pStyle w:val="TableText"/>
              <w:jc w:val="center"/>
            </w:pPr>
          </w:p>
        </w:tc>
      </w:tr>
      <w:tr w:rsidR="0008583A" w:rsidRPr="008E5528" w14:paraId="001D9383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5F51C9B9" w14:textId="77777777" w:rsidR="0008583A" w:rsidRPr="008E5528" w:rsidRDefault="0008583A" w:rsidP="003557A5">
            <w:pPr>
              <w:pStyle w:val="TableText"/>
            </w:pPr>
            <w:r w:rsidRPr="008E5528">
              <w:t>28</w:t>
            </w:r>
          </w:p>
        </w:tc>
        <w:tc>
          <w:tcPr>
            <w:tcW w:w="1501" w:type="pct"/>
            <w:shd w:val="clear" w:color="auto" w:fill="auto"/>
          </w:tcPr>
          <w:p w14:paraId="5FB49EF0" w14:textId="77777777" w:rsidR="0008583A" w:rsidRPr="008E5528" w:rsidRDefault="0008583A" w:rsidP="003557A5">
            <w:pPr>
              <w:pStyle w:val="TableText"/>
            </w:pPr>
            <w:r w:rsidRPr="008E5528">
              <w:t>ООО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 - Центр управления закупками»</w:t>
            </w:r>
          </w:p>
        </w:tc>
        <w:tc>
          <w:tcPr>
            <w:tcW w:w="2424" w:type="pct"/>
            <w:shd w:val="clear" w:color="auto" w:fill="auto"/>
          </w:tcPr>
          <w:p w14:paraId="2F424A22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119435, г. Москва,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 xml:space="preserve"> улица, д. № 27, стр. 3</w:t>
            </w:r>
          </w:p>
        </w:tc>
        <w:tc>
          <w:tcPr>
            <w:tcW w:w="830" w:type="pct"/>
            <w:shd w:val="clear" w:color="auto" w:fill="auto"/>
          </w:tcPr>
          <w:p w14:paraId="1D22D83D" w14:textId="77777777" w:rsidR="0008583A" w:rsidRPr="008E5528" w:rsidRDefault="0008583A" w:rsidP="003557A5">
            <w:pPr>
              <w:pStyle w:val="TableText"/>
              <w:jc w:val="center"/>
            </w:pPr>
          </w:p>
          <w:p w14:paraId="5CCE667D" w14:textId="77777777" w:rsidR="0008583A" w:rsidRDefault="0008583A" w:rsidP="003557A5">
            <w:pPr>
              <w:pStyle w:val="TableText"/>
              <w:jc w:val="center"/>
            </w:pPr>
            <w:r>
              <w:t>Нет</w:t>
            </w:r>
          </w:p>
          <w:p w14:paraId="753EAA70" w14:textId="77777777" w:rsidR="0008583A" w:rsidRPr="002865A9" w:rsidRDefault="0008583A" w:rsidP="003557A5">
            <w:pPr>
              <w:pStyle w:val="TableText"/>
              <w:jc w:val="center"/>
            </w:pPr>
          </w:p>
        </w:tc>
      </w:tr>
      <w:tr w:rsidR="0008583A" w:rsidRPr="008E5528" w14:paraId="2FE440E2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9B0AFC8" w14:textId="77777777" w:rsidR="0008583A" w:rsidRPr="008E5528" w:rsidRDefault="0008583A" w:rsidP="003557A5">
            <w:pPr>
              <w:pStyle w:val="TableText"/>
            </w:pPr>
            <w:r w:rsidRPr="008E5528">
              <w:t>29</w:t>
            </w:r>
          </w:p>
        </w:tc>
        <w:tc>
          <w:tcPr>
            <w:tcW w:w="1501" w:type="pct"/>
            <w:shd w:val="clear" w:color="auto" w:fill="auto"/>
          </w:tcPr>
          <w:p w14:paraId="5A543F0F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Интер</w:t>
            </w:r>
            <w:proofErr w:type="spellEnd"/>
            <w:r w:rsidRPr="008E5528">
              <w:t xml:space="preserve"> РАО - </w:t>
            </w:r>
            <w:proofErr w:type="spellStart"/>
            <w:r w:rsidRPr="008E5528">
              <w:t>Электрогенерация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6D03FB87" w14:textId="77777777" w:rsidR="0008583A" w:rsidRPr="008E5528" w:rsidRDefault="0008583A" w:rsidP="003557A5">
            <w:pPr>
              <w:pStyle w:val="TableText"/>
            </w:pPr>
            <w:r w:rsidRPr="008E5528">
              <w:t>107996, Москва, ул. Стромынка, д. 18, а/я 9</w:t>
            </w:r>
          </w:p>
        </w:tc>
        <w:tc>
          <w:tcPr>
            <w:tcW w:w="830" w:type="pct"/>
            <w:shd w:val="clear" w:color="auto" w:fill="auto"/>
          </w:tcPr>
          <w:p w14:paraId="4CD559D6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3526791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299E548" w14:textId="77777777" w:rsidR="0008583A" w:rsidRPr="008E5528" w:rsidRDefault="0008583A" w:rsidP="003557A5">
            <w:pPr>
              <w:pStyle w:val="TableText"/>
            </w:pPr>
            <w:r w:rsidRPr="008E5528">
              <w:t>30</w:t>
            </w:r>
          </w:p>
        </w:tc>
        <w:tc>
          <w:tcPr>
            <w:tcW w:w="1501" w:type="pct"/>
            <w:shd w:val="clear" w:color="auto" w:fill="auto"/>
          </w:tcPr>
          <w:p w14:paraId="44FDEA6D" w14:textId="77777777" w:rsidR="0008583A" w:rsidRPr="008E5528" w:rsidRDefault="0008583A" w:rsidP="003557A5">
            <w:pPr>
              <w:pStyle w:val="TableText"/>
            </w:pPr>
            <w:r w:rsidRPr="008E5528">
              <w:t>ООО «ИНТЕР РАО – Экспорт»</w:t>
            </w:r>
          </w:p>
        </w:tc>
        <w:tc>
          <w:tcPr>
            <w:tcW w:w="2424" w:type="pct"/>
            <w:shd w:val="clear" w:color="auto" w:fill="auto"/>
          </w:tcPr>
          <w:p w14:paraId="5C172752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119435,г.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 27, стр. 4</w:t>
            </w:r>
          </w:p>
        </w:tc>
        <w:tc>
          <w:tcPr>
            <w:tcW w:w="830" w:type="pct"/>
            <w:shd w:val="clear" w:color="auto" w:fill="auto"/>
          </w:tcPr>
          <w:p w14:paraId="7F4C58D1" w14:textId="77777777" w:rsidR="0008583A" w:rsidRPr="008E5528" w:rsidRDefault="0008583A" w:rsidP="003557A5">
            <w:pPr>
              <w:pStyle w:val="TableText"/>
              <w:jc w:val="center"/>
            </w:pPr>
          </w:p>
          <w:p w14:paraId="2EF83693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169CE102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B5BE811" w14:textId="77777777" w:rsidR="0008583A" w:rsidRPr="008E5528" w:rsidRDefault="0008583A" w:rsidP="003557A5">
            <w:pPr>
              <w:pStyle w:val="TableText"/>
            </w:pPr>
            <w:r w:rsidRPr="008E5528">
              <w:t>31</w:t>
            </w:r>
          </w:p>
        </w:tc>
        <w:tc>
          <w:tcPr>
            <w:tcW w:w="1501" w:type="pct"/>
            <w:shd w:val="clear" w:color="auto" w:fill="auto"/>
          </w:tcPr>
          <w:p w14:paraId="5FE2851B" w14:textId="77777777" w:rsidR="0008583A" w:rsidRPr="008E5528" w:rsidRDefault="0008583A" w:rsidP="003557A5">
            <w:pPr>
              <w:pStyle w:val="TableText"/>
            </w:pPr>
            <w:r w:rsidRPr="008E5528">
              <w:t>АО «</w:t>
            </w:r>
            <w:proofErr w:type="spellStart"/>
            <w:r w:rsidRPr="008E5528">
              <w:t>Электролуч</w:t>
            </w:r>
            <w:proofErr w:type="spellEnd"/>
            <w:r w:rsidRPr="008E5528">
              <w:t>»</w:t>
            </w:r>
          </w:p>
        </w:tc>
        <w:tc>
          <w:tcPr>
            <w:tcW w:w="2424" w:type="pct"/>
            <w:shd w:val="clear" w:color="auto" w:fill="auto"/>
          </w:tcPr>
          <w:p w14:paraId="10193EBC" w14:textId="77777777" w:rsidR="0008583A" w:rsidRPr="008E5528" w:rsidRDefault="0008583A" w:rsidP="003557A5">
            <w:pPr>
              <w:pStyle w:val="TableText"/>
            </w:pPr>
            <w:r w:rsidRPr="008E5528">
              <w:t xml:space="preserve">119435,г. Москва, ул. Большая </w:t>
            </w:r>
            <w:proofErr w:type="spellStart"/>
            <w:r w:rsidRPr="008E5528">
              <w:t>Пироговская</w:t>
            </w:r>
            <w:proofErr w:type="spellEnd"/>
            <w:r w:rsidRPr="008E5528">
              <w:t>, д. 27, стр. 3</w:t>
            </w:r>
          </w:p>
        </w:tc>
        <w:tc>
          <w:tcPr>
            <w:tcW w:w="830" w:type="pct"/>
            <w:shd w:val="clear" w:color="auto" w:fill="auto"/>
          </w:tcPr>
          <w:p w14:paraId="33886600" w14:textId="77777777" w:rsidR="0008583A" w:rsidRPr="008E5528" w:rsidRDefault="0008583A" w:rsidP="003557A5">
            <w:pPr>
              <w:pStyle w:val="TableText"/>
              <w:jc w:val="center"/>
            </w:pPr>
          </w:p>
          <w:p w14:paraId="12BDCE37" w14:textId="77777777" w:rsidR="0008583A" w:rsidRPr="008E5528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119E8758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1B70D914" w14:textId="77777777" w:rsidR="0008583A" w:rsidRPr="008E5528" w:rsidRDefault="0008583A" w:rsidP="003557A5">
            <w:pPr>
              <w:pStyle w:val="TableText"/>
            </w:pPr>
            <w:r w:rsidRPr="008E5528">
              <w:t>32</w:t>
            </w:r>
          </w:p>
        </w:tc>
        <w:tc>
          <w:tcPr>
            <w:tcW w:w="1501" w:type="pct"/>
            <w:shd w:val="clear" w:color="auto" w:fill="auto"/>
          </w:tcPr>
          <w:p w14:paraId="53449574" w14:textId="77777777" w:rsidR="0008583A" w:rsidRPr="008E5528" w:rsidRDefault="0008583A" w:rsidP="003557A5">
            <w:pPr>
              <w:pStyle w:val="TableText"/>
            </w:pPr>
            <w:r w:rsidRPr="008E5528">
              <w:t>ООО «ЭСКБ»</w:t>
            </w:r>
          </w:p>
        </w:tc>
        <w:tc>
          <w:tcPr>
            <w:tcW w:w="2424" w:type="pct"/>
            <w:shd w:val="clear" w:color="auto" w:fill="auto"/>
          </w:tcPr>
          <w:p w14:paraId="09265E08" w14:textId="77777777" w:rsidR="0008583A" w:rsidRPr="008E5528" w:rsidRDefault="0008583A" w:rsidP="003557A5">
            <w:pPr>
              <w:pStyle w:val="TableText"/>
            </w:pPr>
            <w:r w:rsidRPr="008E5528">
              <w:t>450080, Республика Башкортостан, г. Уфа, ул. Ст. Злобина, д. 31/4</w:t>
            </w:r>
          </w:p>
        </w:tc>
        <w:tc>
          <w:tcPr>
            <w:tcW w:w="830" w:type="pct"/>
            <w:shd w:val="clear" w:color="auto" w:fill="auto"/>
          </w:tcPr>
          <w:p w14:paraId="1FF2190C" w14:textId="77777777" w:rsidR="0008583A" w:rsidRPr="008E5528" w:rsidRDefault="0008583A" w:rsidP="003557A5">
            <w:pPr>
              <w:pStyle w:val="TableText"/>
              <w:jc w:val="center"/>
            </w:pPr>
          </w:p>
          <w:p w14:paraId="25B7A76B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1AF69774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9BAFBC9" w14:textId="77777777" w:rsidR="0008583A" w:rsidRPr="008E5528" w:rsidRDefault="0008583A" w:rsidP="003557A5">
            <w:pPr>
              <w:pStyle w:val="TableText"/>
            </w:pPr>
            <w:r w:rsidRPr="008E5528">
              <w:t>33</w:t>
            </w:r>
          </w:p>
        </w:tc>
        <w:tc>
          <w:tcPr>
            <w:tcW w:w="1501" w:type="pct"/>
            <w:shd w:val="clear" w:color="auto" w:fill="auto"/>
          </w:tcPr>
          <w:p w14:paraId="655A0610" w14:textId="77777777" w:rsidR="0008583A" w:rsidRPr="008E5528" w:rsidRDefault="0008583A" w:rsidP="003557A5">
            <w:pPr>
              <w:pStyle w:val="TableText"/>
            </w:pPr>
            <w:r w:rsidRPr="008E5528">
              <w:t>ООО «ЭСВ»</w:t>
            </w:r>
          </w:p>
        </w:tc>
        <w:tc>
          <w:tcPr>
            <w:tcW w:w="2424" w:type="pct"/>
            <w:shd w:val="clear" w:color="auto" w:fill="auto"/>
          </w:tcPr>
          <w:p w14:paraId="49A78EEB" w14:textId="77777777" w:rsidR="0008583A" w:rsidRPr="008E5528" w:rsidRDefault="0008583A" w:rsidP="003557A5">
            <w:pPr>
              <w:pStyle w:val="TableText"/>
            </w:pPr>
            <w:r w:rsidRPr="008E5528">
              <w:t>600015, г. Владимир, ул. Разина, д. 21</w:t>
            </w:r>
          </w:p>
        </w:tc>
        <w:tc>
          <w:tcPr>
            <w:tcW w:w="830" w:type="pct"/>
            <w:shd w:val="clear" w:color="auto" w:fill="auto"/>
          </w:tcPr>
          <w:p w14:paraId="3C22B7EB" w14:textId="77777777" w:rsidR="0008583A" w:rsidRPr="008E5528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52EA6B2D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11CF1E5" w14:textId="77777777" w:rsidR="0008583A" w:rsidRPr="008E5528" w:rsidRDefault="0008583A" w:rsidP="003557A5">
            <w:pPr>
              <w:pStyle w:val="TableText"/>
            </w:pPr>
            <w:r w:rsidRPr="008E5528">
              <w:t>34</w:t>
            </w:r>
          </w:p>
        </w:tc>
        <w:tc>
          <w:tcPr>
            <w:tcW w:w="1501" w:type="pct"/>
            <w:shd w:val="clear" w:color="auto" w:fill="auto"/>
          </w:tcPr>
          <w:p w14:paraId="4E788CDF" w14:textId="77777777" w:rsidR="0008583A" w:rsidRPr="008646DF" w:rsidRDefault="0008583A" w:rsidP="003557A5">
            <w:pPr>
              <w:pStyle w:val="TableText"/>
            </w:pPr>
            <w:r w:rsidRPr="008646DF">
              <w:t>ООО «</w:t>
            </w:r>
            <w:proofErr w:type="spellStart"/>
            <w:r w:rsidRPr="008646DF">
              <w:t>Интер</w:t>
            </w:r>
            <w:proofErr w:type="spellEnd"/>
            <w:r w:rsidRPr="008646DF">
              <w:t xml:space="preserve"> РАО – Управление сервисами</w:t>
            </w:r>
          </w:p>
        </w:tc>
        <w:tc>
          <w:tcPr>
            <w:tcW w:w="2424" w:type="pct"/>
            <w:shd w:val="clear" w:color="auto" w:fill="auto"/>
          </w:tcPr>
          <w:p w14:paraId="01C12713" w14:textId="77777777" w:rsidR="0008583A" w:rsidRPr="008646DF" w:rsidRDefault="0008583A" w:rsidP="003557A5">
            <w:pPr>
              <w:pStyle w:val="TableText"/>
            </w:pPr>
            <w:r w:rsidRPr="008646DF">
              <w:t xml:space="preserve">119435, Москва, ул. Большая </w:t>
            </w:r>
            <w:proofErr w:type="spellStart"/>
            <w:r w:rsidRPr="008646DF">
              <w:t>Пироговская</w:t>
            </w:r>
            <w:proofErr w:type="spellEnd"/>
            <w:r w:rsidRPr="008646DF">
              <w:t xml:space="preserve">, д.27, </w:t>
            </w:r>
            <w:proofErr w:type="spellStart"/>
            <w:r w:rsidRPr="008646DF">
              <w:t>стр</w:t>
            </w:r>
            <w:proofErr w:type="spellEnd"/>
            <w:r w:rsidRPr="008646DF">
              <w:t xml:space="preserve"> 3 (Местонахождение: 153002, г. Иваново, ул. </w:t>
            </w:r>
            <w:proofErr w:type="spellStart"/>
            <w:r w:rsidRPr="008646DF">
              <w:t>Жиделева</w:t>
            </w:r>
            <w:proofErr w:type="spellEnd"/>
            <w:r w:rsidRPr="008646DF">
              <w:t xml:space="preserve"> д.1)</w:t>
            </w:r>
          </w:p>
        </w:tc>
        <w:tc>
          <w:tcPr>
            <w:tcW w:w="830" w:type="pct"/>
            <w:shd w:val="clear" w:color="auto" w:fill="auto"/>
          </w:tcPr>
          <w:p w14:paraId="6A04BD98" w14:textId="77777777" w:rsidR="0008583A" w:rsidRPr="008646DF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474953D2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61E90F7" w14:textId="77777777" w:rsidR="0008583A" w:rsidRPr="008E5528" w:rsidRDefault="0008583A" w:rsidP="003557A5">
            <w:pPr>
              <w:pStyle w:val="TableText"/>
            </w:pPr>
            <w:r w:rsidRPr="008E5528">
              <w:t>35</w:t>
            </w:r>
          </w:p>
        </w:tc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C119F" w14:textId="77777777" w:rsidR="0008583A" w:rsidRPr="008646DF" w:rsidRDefault="0008583A" w:rsidP="003557A5">
            <w:pPr>
              <w:pStyle w:val="TableText"/>
            </w:pPr>
            <w:r w:rsidRPr="008646DF">
              <w:rPr>
                <w:color w:val="000000"/>
                <w:szCs w:val="24"/>
                <w:lang w:eastAsia="ru-RU"/>
              </w:rPr>
              <w:t>ООО «</w:t>
            </w:r>
            <w:proofErr w:type="spellStart"/>
            <w:r w:rsidRPr="008646DF">
              <w:rPr>
                <w:color w:val="000000"/>
                <w:szCs w:val="24"/>
                <w:lang w:eastAsia="ru-RU"/>
              </w:rPr>
              <w:t>Интер</w:t>
            </w:r>
            <w:proofErr w:type="spellEnd"/>
            <w:r w:rsidRPr="008646DF">
              <w:rPr>
                <w:color w:val="000000"/>
                <w:szCs w:val="24"/>
                <w:lang w:eastAsia="ru-RU"/>
              </w:rPr>
              <w:t xml:space="preserve"> РАО – ИТ»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</w:tcPr>
          <w:p w14:paraId="2D2CDBF3" w14:textId="77777777" w:rsidR="0008583A" w:rsidRPr="008646DF" w:rsidRDefault="0008583A" w:rsidP="003557A5">
            <w:pPr>
              <w:pStyle w:val="TableText"/>
            </w:pPr>
            <w:r w:rsidRPr="008646DF">
              <w:t xml:space="preserve">119435, г. Москва, Большая </w:t>
            </w:r>
            <w:proofErr w:type="spellStart"/>
            <w:r w:rsidRPr="008646DF">
              <w:t>Пироговская</w:t>
            </w:r>
            <w:proofErr w:type="spellEnd"/>
            <w:r w:rsidRPr="008646DF">
              <w:t xml:space="preserve"> улица, д. 27, стр. 3</w:t>
            </w:r>
          </w:p>
        </w:tc>
        <w:tc>
          <w:tcPr>
            <w:tcW w:w="830" w:type="pct"/>
            <w:shd w:val="clear" w:color="auto" w:fill="auto"/>
          </w:tcPr>
          <w:p w14:paraId="2CFED54A" w14:textId="77777777" w:rsidR="0008583A" w:rsidRPr="008646DF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242DCAA8" w14:textId="77777777" w:rsidTr="003557A5">
        <w:trPr>
          <w:tblHeader/>
        </w:trPr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3217442" w14:textId="77777777" w:rsidR="0008583A" w:rsidRPr="008E5528" w:rsidRDefault="0008583A" w:rsidP="003557A5">
            <w:pPr>
              <w:pStyle w:val="TableText"/>
            </w:pPr>
            <w:r w:rsidRPr="008E5528">
              <w:t>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112" w14:textId="77777777" w:rsidR="0008583A" w:rsidRPr="008646DF" w:rsidRDefault="0008583A" w:rsidP="003557A5">
            <w:pPr>
              <w:pStyle w:val="TableText"/>
            </w:pPr>
            <w:r w:rsidRPr="008646DF">
              <w:rPr>
                <w:color w:val="000000"/>
                <w:szCs w:val="24"/>
                <w:lang w:eastAsia="ru-RU"/>
              </w:rPr>
              <w:t>ООО «</w:t>
            </w:r>
            <w:proofErr w:type="spellStart"/>
            <w:r w:rsidRPr="008646DF">
              <w:rPr>
                <w:color w:val="000000"/>
                <w:szCs w:val="24"/>
                <w:lang w:eastAsia="ru-RU"/>
              </w:rPr>
              <w:t>Башэнерготранс</w:t>
            </w:r>
            <w:proofErr w:type="spellEnd"/>
            <w:r w:rsidRPr="008646DF"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821E4" w14:textId="77777777" w:rsidR="0008583A" w:rsidRPr="008646DF" w:rsidRDefault="0008583A" w:rsidP="003557A5">
            <w:pPr>
              <w:pStyle w:val="TableText"/>
            </w:pPr>
            <w:r w:rsidRPr="008646DF">
              <w:t xml:space="preserve">450049, РБ, г. Уфа, ул. </w:t>
            </w:r>
            <w:proofErr w:type="spellStart"/>
            <w:r w:rsidRPr="008646DF">
              <w:t>Новоженова</w:t>
            </w:r>
            <w:proofErr w:type="spellEnd"/>
            <w:r w:rsidRPr="008646DF">
              <w:t>, дом 11</w:t>
            </w:r>
          </w:p>
        </w:tc>
        <w:tc>
          <w:tcPr>
            <w:tcW w:w="830" w:type="pct"/>
            <w:shd w:val="clear" w:color="auto" w:fill="auto"/>
          </w:tcPr>
          <w:p w14:paraId="78490410" w14:textId="77777777" w:rsidR="0008583A" w:rsidRPr="008646DF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4DFFD5A0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BC457CA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8A22C" w14:textId="77777777" w:rsidR="0008583A" w:rsidRPr="008646DF" w:rsidRDefault="0008583A" w:rsidP="003557A5">
            <w:pPr>
              <w:pStyle w:val="TableText"/>
            </w:pPr>
            <w:r w:rsidRPr="008646DF">
              <w:rPr>
                <w:color w:val="000000"/>
                <w:szCs w:val="24"/>
                <w:lang w:eastAsia="ru-RU"/>
              </w:rPr>
              <w:t xml:space="preserve">ООО </w:t>
            </w:r>
            <w:r>
              <w:rPr>
                <w:color w:val="000000"/>
                <w:szCs w:val="24"/>
                <w:lang w:eastAsia="ru-RU"/>
              </w:rPr>
              <w:t>«</w:t>
            </w:r>
            <w:proofErr w:type="spellStart"/>
            <w:r w:rsidRPr="008646DF">
              <w:rPr>
                <w:color w:val="000000"/>
                <w:szCs w:val="24"/>
                <w:lang w:eastAsia="ru-RU"/>
              </w:rPr>
              <w:t>МосОблЕИРЦ</w:t>
            </w:r>
            <w:proofErr w:type="spellEnd"/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auto"/>
          </w:tcPr>
          <w:p w14:paraId="772237E4" w14:textId="77777777" w:rsidR="0008583A" w:rsidRPr="008646DF" w:rsidRDefault="0008583A" w:rsidP="003557A5">
            <w:pPr>
              <w:pStyle w:val="TableText"/>
            </w:pPr>
            <w:r w:rsidRPr="008646DF">
              <w:t>142280, Московская область, г. Протвино, ул. Победы, д.2</w:t>
            </w:r>
          </w:p>
        </w:tc>
        <w:tc>
          <w:tcPr>
            <w:tcW w:w="830" w:type="pct"/>
            <w:shd w:val="clear" w:color="auto" w:fill="auto"/>
          </w:tcPr>
          <w:p w14:paraId="76C711B9" w14:textId="77777777" w:rsidR="0008583A" w:rsidRPr="008646DF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72008C68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6AB338DC" w14:textId="77777777" w:rsidR="0008583A" w:rsidRPr="008E5528" w:rsidRDefault="0008583A" w:rsidP="003557A5">
            <w:pPr>
              <w:pStyle w:val="TableText"/>
            </w:pPr>
            <w:r w:rsidRPr="008E5528">
              <w:t>38</w:t>
            </w:r>
          </w:p>
        </w:tc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932AD" w14:textId="77777777" w:rsidR="0008583A" w:rsidRPr="008646DF" w:rsidRDefault="0008583A" w:rsidP="003557A5">
            <w:pPr>
              <w:pStyle w:val="TableText"/>
            </w:pPr>
            <w:r w:rsidRPr="008646DF">
              <w:rPr>
                <w:color w:val="000000"/>
                <w:szCs w:val="24"/>
                <w:lang w:eastAsia="ru-RU"/>
              </w:rPr>
              <w:t xml:space="preserve">ООО </w:t>
            </w:r>
            <w:r>
              <w:rPr>
                <w:color w:val="000000"/>
                <w:szCs w:val="24"/>
                <w:lang w:eastAsia="ru-RU"/>
              </w:rPr>
              <w:t>«</w:t>
            </w:r>
            <w:proofErr w:type="spellStart"/>
            <w:r w:rsidRPr="008646DF">
              <w:rPr>
                <w:color w:val="000000"/>
                <w:szCs w:val="24"/>
                <w:lang w:eastAsia="ru-RU"/>
              </w:rPr>
              <w:t>Интер</w:t>
            </w:r>
            <w:proofErr w:type="spellEnd"/>
            <w:r w:rsidRPr="008646DF">
              <w:rPr>
                <w:color w:val="000000"/>
                <w:szCs w:val="24"/>
                <w:lang w:eastAsia="ru-RU"/>
              </w:rPr>
              <w:t xml:space="preserve"> РАО </w:t>
            </w:r>
            <w:proofErr w:type="spellStart"/>
            <w:r w:rsidRPr="008646DF">
              <w:rPr>
                <w:color w:val="000000"/>
                <w:szCs w:val="24"/>
                <w:lang w:eastAsia="ru-RU"/>
              </w:rPr>
              <w:t>Финанс</w:t>
            </w:r>
            <w:proofErr w:type="spellEnd"/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24" w:type="pct"/>
            <w:shd w:val="clear" w:color="auto" w:fill="auto"/>
          </w:tcPr>
          <w:p w14:paraId="283A0020" w14:textId="77777777" w:rsidR="0008583A" w:rsidRPr="008646DF" w:rsidRDefault="0008583A" w:rsidP="003557A5">
            <w:pPr>
              <w:pStyle w:val="TableText"/>
            </w:pPr>
            <w:r w:rsidRPr="008646DF">
              <w:t xml:space="preserve">119435, г. Москва, Большая </w:t>
            </w:r>
            <w:proofErr w:type="spellStart"/>
            <w:r w:rsidRPr="008646DF">
              <w:t>Пироговская</w:t>
            </w:r>
            <w:proofErr w:type="spellEnd"/>
            <w:r w:rsidRPr="008646DF">
              <w:t xml:space="preserve"> улица, д. 27, стр. 1</w:t>
            </w:r>
          </w:p>
        </w:tc>
        <w:tc>
          <w:tcPr>
            <w:tcW w:w="830" w:type="pct"/>
            <w:shd w:val="clear" w:color="auto" w:fill="auto"/>
          </w:tcPr>
          <w:p w14:paraId="5423870B" w14:textId="77777777" w:rsidR="0008583A" w:rsidRPr="008646DF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74F5725B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1A1762B3" w14:textId="77777777" w:rsidR="0008583A" w:rsidRPr="008E5528" w:rsidRDefault="0008583A" w:rsidP="003557A5">
            <w:pPr>
              <w:pStyle w:val="TableText"/>
            </w:pPr>
            <w:r w:rsidRPr="008E5528">
              <w:t>39</w:t>
            </w:r>
          </w:p>
        </w:tc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23CAE" w14:textId="77777777" w:rsidR="0008583A" w:rsidRPr="008646DF" w:rsidRDefault="0008583A" w:rsidP="003557A5">
            <w:pPr>
              <w:pStyle w:val="TableText"/>
            </w:pPr>
            <w:r w:rsidRPr="008646DF">
              <w:rPr>
                <w:color w:val="000000"/>
                <w:szCs w:val="24"/>
                <w:lang w:eastAsia="ru-RU"/>
              </w:rPr>
              <w:t>ООО «Калининградская генерация»</w:t>
            </w:r>
          </w:p>
        </w:tc>
        <w:tc>
          <w:tcPr>
            <w:tcW w:w="2424" w:type="pct"/>
            <w:shd w:val="clear" w:color="auto" w:fill="auto"/>
          </w:tcPr>
          <w:p w14:paraId="384E95E9" w14:textId="77777777" w:rsidR="0008583A" w:rsidRPr="008646DF" w:rsidRDefault="0008583A" w:rsidP="003557A5">
            <w:pPr>
              <w:pStyle w:val="TableText"/>
            </w:pPr>
            <w:r w:rsidRPr="008646DF">
              <w:t xml:space="preserve">119435, г. Москва, Большая </w:t>
            </w:r>
            <w:proofErr w:type="spellStart"/>
            <w:r w:rsidRPr="008646DF">
              <w:t>Пироговская</w:t>
            </w:r>
            <w:proofErr w:type="spellEnd"/>
            <w:r w:rsidRPr="008646DF">
              <w:t xml:space="preserve"> улица, д. 27, стр. 1</w:t>
            </w:r>
          </w:p>
        </w:tc>
        <w:tc>
          <w:tcPr>
            <w:tcW w:w="830" w:type="pct"/>
            <w:shd w:val="clear" w:color="auto" w:fill="auto"/>
          </w:tcPr>
          <w:p w14:paraId="39D9D60D" w14:textId="77777777" w:rsidR="0008583A" w:rsidRPr="008646DF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5E94ED34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73111C3" w14:textId="77777777" w:rsidR="0008583A" w:rsidRPr="008E5528" w:rsidRDefault="0008583A" w:rsidP="003557A5">
            <w:pPr>
              <w:pStyle w:val="TableText"/>
            </w:pPr>
            <w:r w:rsidRPr="008E5528">
              <w:t>40</w:t>
            </w:r>
          </w:p>
        </w:tc>
        <w:tc>
          <w:tcPr>
            <w:tcW w:w="1501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0830D55" w14:textId="77777777" w:rsidR="0008583A" w:rsidRPr="008646DF" w:rsidRDefault="0008583A" w:rsidP="003557A5">
            <w:pPr>
              <w:pStyle w:val="TableText"/>
            </w:pPr>
            <w:r w:rsidRPr="008646DF">
              <w:rPr>
                <w:color w:val="000000"/>
                <w:szCs w:val="24"/>
                <w:lang w:eastAsia="ru-RU"/>
              </w:rPr>
              <w:t xml:space="preserve">АО </w:t>
            </w:r>
            <w:r>
              <w:rPr>
                <w:color w:val="000000"/>
                <w:szCs w:val="24"/>
                <w:lang w:eastAsia="ru-RU"/>
              </w:rPr>
              <w:t>«</w:t>
            </w:r>
            <w:r w:rsidRPr="008646DF">
              <w:rPr>
                <w:color w:val="000000"/>
                <w:szCs w:val="24"/>
                <w:lang w:eastAsia="ru-RU"/>
              </w:rPr>
              <w:t>ЕИРЦ ЛО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424" w:type="pct"/>
            <w:shd w:val="clear" w:color="auto" w:fill="auto"/>
          </w:tcPr>
          <w:p w14:paraId="3EA31ECA" w14:textId="77777777" w:rsidR="0008583A" w:rsidRPr="008646DF" w:rsidRDefault="0008583A" w:rsidP="003557A5">
            <w:pPr>
              <w:pStyle w:val="TableText"/>
            </w:pPr>
            <w:r w:rsidRPr="008646DF">
              <w:t xml:space="preserve">187340, Ленинградская область, </w:t>
            </w:r>
            <w:proofErr w:type="spellStart"/>
            <w:r w:rsidRPr="008646DF">
              <w:t>Кировкий</w:t>
            </w:r>
            <w:proofErr w:type="spellEnd"/>
            <w:r w:rsidRPr="008646DF">
              <w:t xml:space="preserve"> район, г. Кировск, ул. Краснофлотская д. 4А</w:t>
            </w:r>
          </w:p>
        </w:tc>
        <w:tc>
          <w:tcPr>
            <w:tcW w:w="830" w:type="pct"/>
            <w:shd w:val="clear" w:color="auto" w:fill="auto"/>
          </w:tcPr>
          <w:p w14:paraId="12E10BF8" w14:textId="77777777" w:rsidR="0008583A" w:rsidRPr="008646DF" w:rsidRDefault="0008583A" w:rsidP="003557A5">
            <w:pPr>
              <w:pStyle w:val="TableText"/>
              <w:jc w:val="center"/>
            </w:pPr>
            <w:r>
              <w:t>Да</w:t>
            </w:r>
          </w:p>
        </w:tc>
      </w:tr>
      <w:tr w:rsidR="0008583A" w:rsidRPr="008E5528" w14:paraId="0511657A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125CC201" w14:textId="77777777" w:rsidR="0008583A" w:rsidRPr="008E5528" w:rsidRDefault="0008583A" w:rsidP="003557A5">
            <w:pPr>
              <w:pStyle w:val="TableText"/>
            </w:pPr>
            <w:r>
              <w:t>41</w:t>
            </w:r>
          </w:p>
        </w:tc>
        <w:tc>
          <w:tcPr>
            <w:tcW w:w="150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B593D" w14:textId="77777777" w:rsidR="0008583A" w:rsidRPr="008646DF" w:rsidRDefault="0008583A" w:rsidP="003557A5">
            <w:pPr>
              <w:pStyle w:val="TableTex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ООО «Интегратор-ИТ»</w:t>
            </w:r>
          </w:p>
        </w:tc>
        <w:tc>
          <w:tcPr>
            <w:tcW w:w="2424" w:type="pct"/>
            <w:shd w:val="clear" w:color="auto" w:fill="auto"/>
          </w:tcPr>
          <w:p w14:paraId="7BEB2776" w14:textId="77777777" w:rsidR="0008583A" w:rsidRPr="008A30F6" w:rsidRDefault="0008583A" w:rsidP="003557A5">
            <w:pPr>
              <w:pStyle w:val="TableText"/>
            </w:pPr>
            <w:r>
              <w:rPr>
                <w:rStyle w:val="upper"/>
                <w:rFonts w:eastAsiaTheme="majorEastAsia"/>
              </w:rPr>
              <w:t>105005, г. Москва, пер. Аптекарский, 4</w:t>
            </w:r>
          </w:p>
        </w:tc>
        <w:tc>
          <w:tcPr>
            <w:tcW w:w="830" w:type="pct"/>
            <w:shd w:val="clear" w:color="auto" w:fill="auto"/>
          </w:tcPr>
          <w:p w14:paraId="0755E3D0" w14:textId="77777777" w:rsidR="0008583A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  <w:tr w:rsidR="0008583A" w:rsidRPr="008E5528" w14:paraId="10ADCAFE" w14:textId="77777777" w:rsidTr="003557A5">
        <w:trPr>
          <w:tblHeader/>
        </w:trPr>
        <w:tc>
          <w:tcPr>
            <w:tcW w:w="245" w:type="pct"/>
            <w:shd w:val="clear" w:color="auto" w:fill="auto"/>
          </w:tcPr>
          <w:p w14:paraId="076EB4AB" w14:textId="77777777" w:rsidR="0008583A" w:rsidRDefault="0008583A" w:rsidP="003557A5">
            <w:pPr>
              <w:pStyle w:val="TableText"/>
            </w:pPr>
            <w:r>
              <w:t>42</w:t>
            </w:r>
          </w:p>
        </w:tc>
        <w:tc>
          <w:tcPr>
            <w:tcW w:w="1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5B234" w14:textId="77777777" w:rsidR="0008583A" w:rsidRDefault="0008583A" w:rsidP="003557A5">
            <w:pPr>
              <w:pStyle w:val="TableTex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ЗАО Молдавская ГРЭС</w:t>
            </w:r>
          </w:p>
        </w:tc>
        <w:tc>
          <w:tcPr>
            <w:tcW w:w="2424" w:type="pct"/>
            <w:shd w:val="clear" w:color="auto" w:fill="auto"/>
          </w:tcPr>
          <w:p w14:paraId="04624392" w14:textId="77777777" w:rsidR="0008583A" w:rsidRPr="0082675E" w:rsidRDefault="0008583A" w:rsidP="003557A5">
            <w:pPr>
              <w:pStyle w:val="TableText"/>
              <w:rPr>
                <w:rStyle w:val="upper"/>
                <w:rFonts w:eastAsiaTheme="majorEastAsia"/>
                <w:lang w:val="en-US"/>
              </w:rPr>
            </w:pPr>
            <w:proofErr w:type="spellStart"/>
            <w:r w:rsidRPr="0082675E">
              <w:rPr>
                <w:rStyle w:val="lrzxr"/>
                <w:lang w:val="en-US"/>
              </w:rPr>
              <w:t>Strada</w:t>
            </w:r>
            <w:proofErr w:type="spellEnd"/>
            <w:r w:rsidRPr="0082675E">
              <w:rPr>
                <w:rStyle w:val="lrzxr"/>
                <w:lang w:val="en-US"/>
              </w:rPr>
              <w:t xml:space="preserve"> </w:t>
            </w:r>
            <w:proofErr w:type="spellStart"/>
            <w:r w:rsidRPr="0082675E">
              <w:rPr>
                <w:rStyle w:val="lrzxr"/>
                <w:lang w:val="en-US"/>
              </w:rPr>
              <w:t>Limannaia</w:t>
            </w:r>
            <w:proofErr w:type="spellEnd"/>
            <w:r w:rsidRPr="0082675E">
              <w:rPr>
                <w:rStyle w:val="lrzxr"/>
                <w:lang w:val="en-US"/>
              </w:rPr>
              <w:t xml:space="preserve"> 1 </w:t>
            </w:r>
            <w:proofErr w:type="spellStart"/>
            <w:r w:rsidRPr="0082675E">
              <w:rPr>
                <w:rStyle w:val="lrzxr"/>
                <w:lang w:val="en-US"/>
              </w:rPr>
              <w:t>oraș</w:t>
            </w:r>
            <w:proofErr w:type="spellEnd"/>
            <w:r w:rsidRPr="0082675E">
              <w:rPr>
                <w:rStyle w:val="lrzxr"/>
                <w:lang w:val="en-US"/>
              </w:rPr>
              <w:t xml:space="preserve"> </w:t>
            </w:r>
            <w:proofErr w:type="spellStart"/>
            <w:r w:rsidRPr="0082675E">
              <w:rPr>
                <w:rStyle w:val="lrzxr"/>
                <w:lang w:val="en-US"/>
              </w:rPr>
              <w:t>Dnestrovsc</w:t>
            </w:r>
            <w:proofErr w:type="spellEnd"/>
            <w:r w:rsidRPr="0082675E">
              <w:rPr>
                <w:rStyle w:val="lrzxr"/>
                <w:lang w:val="en-US"/>
              </w:rPr>
              <w:t xml:space="preserve">, 3352, </w:t>
            </w:r>
            <w:r>
              <w:rPr>
                <w:rStyle w:val="lrzxr"/>
              </w:rPr>
              <w:t>Молдова</w:t>
            </w:r>
          </w:p>
        </w:tc>
        <w:tc>
          <w:tcPr>
            <w:tcW w:w="830" w:type="pct"/>
            <w:shd w:val="clear" w:color="auto" w:fill="auto"/>
          </w:tcPr>
          <w:p w14:paraId="48C6E0E0" w14:textId="77777777" w:rsidR="0008583A" w:rsidRDefault="0008583A" w:rsidP="003557A5">
            <w:pPr>
              <w:pStyle w:val="TableText"/>
              <w:jc w:val="center"/>
            </w:pPr>
            <w:r>
              <w:t>Нет</w:t>
            </w:r>
          </w:p>
        </w:tc>
      </w:tr>
    </w:tbl>
    <w:p w14:paraId="76512F0A" w14:textId="77777777" w:rsidR="0008583A" w:rsidRPr="008E5528" w:rsidRDefault="0008583A" w:rsidP="0008583A">
      <w:pPr>
        <w:pStyle w:val="21"/>
      </w:pPr>
      <w:bookmarkStart w:id="17" w:name="_Toc21432598"/>
      <w:r w:rsidRPr="008E5528">
        <w:t>Текущее состояние объектов автоматизации</w:t>
      </w:r>
      <w:bookmarkEnd w:id="17"/>
    </w:p>
    <w:p w14:paraId="23867863" w14:textId="77777777" w:rsidR="0008583A" w:rsidRPr="008E5528" w:rsidRDefault="0008583A" w:rsidP="0008583A">
      <w:pPr>
        <w:pStyle w:val="Normal3"/>
        <w:numPr>
          <w:ilvl w:val="0"/>
          <w:numId w:val="0"/>
        </w:numPr>
      </w:pPr>
      <w:r w:rsidRPr="008E5528">
        <w:t>Информационное обеспечение процессов закупочной деятельности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 осуществляется с использованием Единой информационной системы закупок (далее - ЕИСЗ, Система). С помощью функционала системы автоматизированы процессы от планирования специализированными структурными подразделениями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 потребностей в закупке до процессов формирования реестра заключенных договоров, включая регистрацию информации расчетов по ним. Дор</w:t>
      </w:r>
      <w:r>
        <w:t xml:space="preserve">аботки типового функционала </w:t>
      </w:r>
      <w:r w:rsidRPr="008E5528">
        <w:t>ЕИСЗ осуществляются с 2013 года и практически учитывают весь спектр особенностей закупочной деятельности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РАО». По состоянию на сегодняшний день ЕИСЗ – программное обеспечение, максимально адаптированное под потребности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РАО», в том числе связанные с исполнением положений Федерального закона от 18.07.2011 №223-ФЗ «О закупках товаров, работ, услуг отдельными видами юридических лиц» (ред. от 28.11.2018).</w:t>
      </w:r>
    </w:p>
    <w:p w14:paraId="78C53B36" w14:textId="77777777" w:rsidR="0008583A" w:rsidRDefault="0008583A" w:rsidP="0008583A">
      <w:pPr>
        <w:pStyle w:val="Normal3"/>
        <w:numPr>
          <w:ilvl w:val="0"/>
          <w:numId w:val="0"/>
        </w:numPr>
        <w:ind w:hanging="720"/>
      </w:pPr>
      <w:r>
        <w:t xml:space="preserve">            </w:t>
      </w:r>
      <w:r w:rsidRPr="008E5528">
        <w:t xml:space="preserve">ЕИСЗ функционирует на базе продукта </w:t>
      </w:r>
      <w:proofErr w:type="spellStart"/>
      <w:r w:rsidRPr="008E5528">
        <w:t>Oracle</w:t>
      </w:r>
      <w:proofErr w:type="spellEnd"/>
      <w:r w:rsidRPr="008E5528">
        <w:t xml:space="preserve"> e-</w:t>
      </w:r>
      <w:proofErr w:type="spellStart"/>
      <w:r w:rsidRPr="008E5528">
        <w:t>Business</w:t>
      </w:r>
      <w:proofErr w:type="spellEnd"/>
      <w:r w:rsidRPr="008E5528">
        <w:t xml:space="preserve"> </w:t>
      </w:r>
      <w:proofErr w:type="spellStart"/>
      <w:r w:rsidRPr="008E5528">
        <w:t>Suite</w:t>
      </w:r>
      <w:proofErr w:type="spellEnd"/>
      <w:r w:rsidRPr="008E5528">
        <w:t xml:space="preserve">. </w:t>
      </w:r>
      <w:proofErr w:type="spellStart"/>
      <w:r w:rsidRPr="008E5528">
        <w:t>Oracle</w:t>
      </w:r>
      <w:proofErr w:type="spellEnd"/>
      <w:r w:rsidRPr="008E5528">
        <w:t xml:space="preserve"> e-</w:t>
      </w:r>
      <w:proofErr w:type="spellStart"/>
      <w:r w:rsidRPr="008E5528">
        <w:t>Business</w:t>
      </w:r>
      <w:proofErr w:type="spellEnd"/>
      <w:r w:rsidRPr="008E5528">
        <w:t xml:space="preserve"> </w:t>
      </w:r>
      <w:proofErr w:type="spellStart"/>
      <w:r w:rsidRPr="008E5528">
        <w:t>Suite</w:t>
      </w:r>
      <w:proofErr w:type="spellEnd"/>
      <w:r w:rsidRPr="008E5528">
        <w:t xml:space="preserve"> – комплекс прикладного программного обеспечения производства компании </w:t>
      </w:r>
      <w:proofErr w:type="spellStart"/>
      <w:r w:rsidRPr="008E5528">
        <w:t>Oracle</w:t>
      </w:r>
      <w:proofErr w:type="spellEnd"/>
      <w:r w:rsidRPr="008E5528">
        <w:t xml:space="preserve">, корпорации Соединенных Штатов Америки. Учитывая сложившуюся геополитическую ситуацию, использование импортного продукта увеличивает риски в области обеспечения непрерывности автоматизированных процессов из-за потенциальной возможности прекращения продаж и поддержки своих решений со стороны крупнейших западных ИТ-производителей. Использование импортного </w:t>
      </w:r>
      <w:proofErr w:type="spellStart"/>
      <w:r w:rsidRPr="008E5528">
        <w:t>проприетарного</w:t>
      </w:r>
      <w:proofErr w:type="spellEnd"/>
      <w:r w:rsidRPr="008E5528">
        <w:t xml:space="preserve"> программного обеспечения несет потенциальную угрозу информационной безопасности компаний Группы «</w:t>
      </w:r>
      <w:proofErr w:type="spellStart"/>
      <w:r w:rsidRPr="008E5528">
        <w:t>Интер</w:t>
      </w:r>
      <w:proofErr w:type="spellEnd"/>
      <w:r w:rsidRPr="008E5528">
        <w:t xml:space="preserve"> РАО» в в</w:t>
      </w:r>
      <w:r>
        <w:t xml:space="preserve">иду возможного наличия в них </w:t>
      </w:r>
      <w:proofErr w:type="spellStart"/>
      <w:r>
        <w:t>не</w:t>
      </w:r>
      <w:r w:rsidRPr="008E5528">
        <w:t>декларированных</w:t>
      </w:r>
      <w:proofErr w:type="spellEnd"/>
      <w:r w:rsidRPr="008E5528">
        <w:t xml:space="preserve"> возможностей.</w:t>
      </w:r>
    </w:p>
    <w:p w14:paraId="417D913C" w14:textId="77777777" w:rsidR="0008583A" w:rsidRDefault="0008583A" w:rsidP="0008583A">
      <w:pPr>
        <w:pStyle w:val="Normal3"/>
        <w:numPr>
          <w:ilvl w:val="0"/>
          <w:numId w:val="0"/>
        </w:numPr>
        <w:ind w:hanging="720"/>
      </w:pPr>
    </w:p>
    <w:p w14:paraId="09398623" w14:textId="77777777" w:rsidR="0008583A" w:rsidRDefault="0008583A" w:rsidP="0008583A">
      <w:pPr>
        <w:pStyle w:val="1"/>
        <w:numPr>
          <w:ilvl w:val="0"/>
          <w:numId w:val="26"/>
        </w:numPr>
      </w:pPr>
      <w:r>
        <w:lastRenderedPageBreak/>
        <w:t xml:space="preserve"> </w:t>
      </w:r>
      <w:bookmarkStart w:id="18" w:name="_Toc21432599"/>
      <w:r>
        <w:t>ТРЕБОВАНИЯ К СИСТЕМЕ</w:t>
      </w:r>
      <w:bookmarkEnd w:id="18"/>
    </w:p>
    <w:p w14:paraId="7EDBB04C" w14:textId="77777777" w:rsidR="0008583A" w:rsidRPr="008E5528" w:rsidRDefault="0008583A" w:rsidP="0008583A">
      <w:pPr>
        <w:pStyle w:val="21"/>
        <w:numPr>
          <w:ilvl w:val="1"/>
          <w:numId w:val="26"/>
        </w:numPr>
      </w:pPr>
      <w:bookmarkStart w:id="19" w:name="_Toc21432136"/>
      <w:bookmarkStart w:id="20" w:name="_Toc21432234"/>
      <w:bookmarkStart w:id="21" w:name="_Toc21432600"/>
      <w:bookmarkStart w:id="22" w:name="_Toc21432601"/>
      <w:bookmarkEnd w:id="19"/>
      <w:bookmarkEnd w:id="20"/>
      <w:bookmarkEnd w:id="21"/>
      <w:r w:rsidRPr="008E5528">
        <w:t xml:space="preserve">Общие требования к </w:t>
      </w:r>
      <w:r>
        <w:t>С</w:t>
      </w:r>
      <w:r w:rsidRPr="008E5528">
        <w:t>истеме</w:t>
      </w:r>
      <w:bookmarkEnd w:id="22"/>
    </w:p>
    <w:p w14:paraId="4D074DAB" w14:textId="77777777" w:rsidR="0008583A" w:rsidRDefault="0008583A" w:rsidP="0008583A">
      <w:pPr>
        <w:pStyle w:val="32"/>
        <w:numPr>
          <w:ilvl w:val="2"/>
          <w:numId w:val="26"/>
        </w:numPr>
      </w:pPr>
      <w:bookmarkStart w:id="23" w:name="_Toc21432602"/>
      <w:r>
        <w:t>Автоматизируемые бизнес-процессы</w:t>
      </w:r>
      <w:bookmarkEnd w:id="23"/>
    </w:p>
    <w:p w14:paraId="2C3B6EEA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A72A85">
        <w:rPr>
          <w:lang w:eastAsia="ru-RU"/>
        </w:rPr>
        <w:t>Ведение справочника контрагентов (данные о контрагенте, местонахождении, контактная информация) и номенклатурных позиций</w:t>
      </w:r>
      <w:r>
        <w:rPr>
          <w:lang w:eastAsia="ru-RU"/>
        </w:rPr>
        <w:t>.</w:t>
      </w:r>
    </w:p>
    <w:p w14:paraId="7F1AE005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>
        <w:t>Ведение с</w:t>
      </w:r>
      <w:r w:rsidRPr="00917C97">
        <w:t>правочник</w:t>
      </w:r>
      <w:r>
        <w:t>а</w:t>
      </w:r>
      <w:r w:rsidRPr="00917C97">
        <w:t xml:space="preserve"> пользователей Системы и Ролевая модель.</w:t>
      </w:r>
    </w:p>
    <w:p w14:paraId="451117ED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917C97">
        <w:t>Формирование реестра СМСП:</w:t>
      </w:r>
    </w:p>
    <w:p w14:paraId="3BCFBF88" w14:textId="77777777" w:rsidR="0008583A" w:rsidRDefault="0008583A" w:rsidP="0008583A">
      <w:pPr>
        <w:pStyle w:val="20"/>
        <w:rPr>
          <w:lang w:eastAsia="ru-RU"/>
        </w:rPr>
      </w:pPr>
      <w:r>
        <w:rPr>
          <w:lang w:eastAsia="ru-RU"/>
        </w:rPr>
        <w:t>ф</w:t>
      </w:r>
      <w:r w:rsidRPr="00CB1FF9">
        <w:rPr>
          <w:lang w:eastAsia="ru-RU"/>
        </w:rPr>
        <w:t>ормирование реестра СМСП вручную и автоматически из карты закупок</w:t>
      </w:r>
      <w:r>
        <w:rPr>
          <w:lang w:eastAsia="ru-RU"/>
        </w:rPr>
        <w:t xml:space="preserve"> при публикации, </w:t>
      </w:r>
      <w:r w:rsidRPr="00CB1FF9">
        <w:rPr>
          <w:lang w:eastAsia="ru-RU"/>
        </w:rPr>
        <w:t>рассылка приглашений поставщикам</w:t>
      </w:r>
      <w:r>
        <w:rPr>
          <w:lang w:eastAsia="ru-RU"/>
        </w:rPr>
        <w:t>.</w:t>
      </w:r>
    </w:p>
    <w:p w14:paraId="2BF3957B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CB1FF9">
        <w:rPr>
          <w:lang w:eastAsia="ru-RU"/>
        </w:rPr>
        <w:t>Формирование реестра аккредитованных поставщиков:</w:t>
      </w:r>
    </w:p>
    <w:p w14:paraId="3ABA57B1" w14:textId="77777777" w:rsidR="0008583A" w:rsidRDefault="0008583A" w:rsidP="0008583A">
      <w:pPr>
        <w:pStyle w:val="20"/>
        <w:rPr>
          <w:lang w:eastAsia="ru-RU"/>
        </w:rPr>
      </w:pPr>
      <w:r>
        <w:rPr>
          <w:lang w:eastAsia="ru-RU"/>
        </w:rPr>
        <w:t>ф</w:t>
      </w:r>
      <w:r w:rsidRPr="00CB1FF9">
        <w:rPr>
          <w:lang w:eastAsia="ru-RU"/>
        </w:rPr>
        <w:t>ормирование реестра поставщиков, рассылка приглашений поставщикам.</w:t>
      </w:r>
    </w:p>
    <w:p w14:paraId="19C2EA22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CB1FF9">
        <w:rPr>
          <w:lang w:eastAsia="ru-RU"/>
        </w:rPr>
        <w:t>Проведение маркетинговых исследований:</w:t>
      </w:r>
    </w:p>
    <w:p w14:paraId="659CE31B" w14:textId="77777777" w:rsidR="0008583A" w:rsidRPr="00CB1FF9" w:rsidRDefault="0008583A" w:rsidP="0008583A">
      <w:pPr>
        <w:pStyle w:val="20"/>
      </w:pPr>
      <w:r>
        <w:t>р</w:t>
      </w:r>
      <w:r w:rsidRPr="00CB1FF9">
        <w:t>егистрация коммерческих предл</w:t>
      </w:r>
      <w:r>
        <w:t>ожений потенциальных участников;</w:t>
      </w:r>
    </w:p>
    <w:p w14:paraId="4EC16AF5" w14:textId="77777777" w:rsidR="0008583A" w:rsidRPr="00CB1FF9" w:rsidRDefault="0008583A" w:rsidP="0008583A">
      <w:pPr>
        <w:pStyle w:val="20"/>
      </w:pPr>
      <w:r>
        <w:t>р</w:t>
      </w:r>
      <w:r w:rsidRPr="00CB1FF9">
        <w:t>егистрация связи аналоговых позиций с основными номенклатурными позициям</w:t>
      </w:r>
      <w:r>
        <w:t>и;</w:t>
      </w:r>
    </w:p>
    <w:p w14:paraId="6D312546" w14:textId="77777777" w:rsidR="0008583A" w:rsidRPr="00CB1FF9" w:rsidRDefault="0008583A" w:rsidP="0008583A">
      <w:pPr>
        <w:pStyle w:val="20"/>
      </w:pPr>
      <w:r>
        <w:t>р</w:t>
      </w:r>
      <w:r w:rsidRPr="00CB1FF9">
        <w:t>егистрация</w:t>
      </w:r>
      <w:r>
        <w:t xml:space="preserve"> единых сценарных условий (ЕСУ);</w:t>
      </w:r>
    </w:p>
    <w:p w14:paraId="116FDA54" w14:textId="77777777" w:rsidR="0008583A" w:rsidRPr="00CB1FF9" w:rsidRDefault="0008583A" w:rsidP="0008583A">
      <w:pPr>
        <w:pStyle w:val="20"/>
      </w:pPr>
      <w:r>
        <w:t>ф</w:t>
      </w:r>
      <w:r w:rsidRPr="00CB1FF9">
        <w:t>ормирование рекомендуемых к использованию при планировании цен, на основани</w:t>
      </w:r>
      <w:r>
        <w:t>и данных маркетингового анализа;</w:t>
      </w:r>
    </w:p>
    <w:p w14:paraId="0B179193" w14:textId="77777777" w:rsidR="0008583A" w:rsidRPr="00CB1FF9" w:rsidRDefault="0008583A" w:rsidP="0008583A">
      <w:pPr>
        <w:pStyle w:val="20"/>
      </w:pPr>
      <w:r>
        <w:t>р</w:t>
      </w:r>
      <w:r w:rsidRPr="00CB1FF9">
        <w:t>егистрация допустимых отклонений номенклатур</w:t>
      </w:r>
      <w:r>
        <w:t>ных позиций от рассчитанной РМЦ;</w:t>
      </w:r>
    </w:p>
    <w:p w14:paraId="22386BB4" w14:textId="77777777" w:rsidR="0008583A" w:rsidRPr="00CB1FF9" w:rsidRDefault="0008583A" w:rsidP="0008583A">
      <w:pPr>
        <w:pStyle w:val="20"/>
      </w:pPr>
      <w:r>
        <w:t>к</w:t>
      </w:r>
      <w:r w:rsidRPr="00CB1FF9">
        <w:t xml:space="preserve">онтроль используемых </w:t>
      </w:r>
      <w:r>
        <w:t>цен при планировании;</w:t>
      </w:r>
    </w:p>
    <w:p w14:paraId="69888DD0" w14:textId="77777777" w:rsidR="0008583A" w:rsidRPr="00CB1FF9" w:rsidRDefault="0008583A" w:rsidP="0008583A">
      <w:pPr>
        <w:pStyle w:val="20"/>
      </w:pPr>
      <w:r>
        <w:t>ф</w:t>
      </w:r>
      <w:r w:rsidRPr="00CB1FF9">
        <w:t>ормирование отчетов.</w:t>
      </w:r>
    </w:p>
    <w:p w14:paraId="36B551F5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9801F7">
        <w:rPr>
          <w:lang w:eastAsia="ru-RU"/>
        </w:rPr>
        <w:t>Планирование ГКПЗ:</w:t>
      </w:r>
    </w:p>
    <w:p w14:paraId="65160555" w14:textId="77777777" w:rsidR="0008583A" w:rsidRPr="009801F7" w:rsidRDefault="0008583A" w:rsidP="0008583A">
      <w:pPr>
        <w:pStyle w:val="20"/>
      </w:pPr>
      <w:r>
        <w:t>ф</w:t>
      </w:r>
      <w:r w:rsidRPr="009801F7">
        <w:t>ормирование и корректиро</w:t>
      </w:r>
      <w:r>
        <w:t>вка номенклатурных потребностей;</w:t>
      </w:r>
      <w:r w:rsidRPr="009801F7">
        <w:t xml:space="preserve"> </w:t>
      </w:r>
    </w:p>
    <w:p w14:paraId="18D78C36" w14:textId="77777777" w:rsidR="0008583A" w:rsidRPr="009801F7" w:rsidRDefault="0008583A" w:rsidP="0008583A">
      <w:pPr>
        <w:pStyle w:val="20"/>
      </w:pPr>
      <w:r>
        <w:t>ф</w:t>
      </w:r>
      <w:r w:rsidRPr="009801F7">
        <w:t>ормирование л</w:t>
      </w:r>
      <w:r>
        <w:t xml:space="preserve">отов (2 типов: со спецификацией </w:t>
      </w:r>
      <w:r w:rsidRPr="009801F7">
        <w:t xml:space="preserve">и </w:t>
      </w:r>
      <w:r>
        <w:t>без спецификации</w:t>
      </w:r>
      <w:r w:rsidRPr="009801F7">
        <w:t>).</w:t>
      </w:r>
    </w:p>
    <w:p w14:paraId="202AB089" w14:textId="77777777" w:rsidR="0008583A" w:rsidRPr="009801F7" w:rsidRDefault="0008583A" w:rsidP="0008583A">
      <w:pPr>
        <w:pStyle w:val="20"/>
      </w:pPr>
      <w:r>
        <w:t>формирование лотов в УЕ;</w:t>
      </w:r>
    </w:p>
    <w:p w14:paraId="20C34519" w14:textId="77777777" w:rsidR="0008583A" w:rsidRPr="009801F7" w:rsidRDefault="0008583A" w:rsidP="0008583A">
      <w:pPr>
        <w:pStyle w:val="20"/>
      </w:pPr>
      <w:r>
        <w:t>ф</w:t>
      </w:r>
      <w:r w:rsidRPr="009801F7">
        <w:t>ормиро</w:t>
      </w:r>
      <w:r>
        <w:t>вание консолидированных закупок;</w:t>
      </w:r>
    </w:p>
    <w:p w14:paraId="7E3E94F0" w14:textId="77777777" w:rsidR="0008583A" w:rsidRPr="009801F7" w:rsidRDefault="0008583A" w:rsidP="0008583A">
      <w:pPr>
        <w:pStyle w:val="20"/>
      </w:pPr>
      <w:r>
        <w:t>ф</w:t>
      </w:r>
      <w:r w:rsidRPr="009801F7">
        <w:t>о</w:t>
      </w:r>
      <w:r>
        <w:t>рмирование агрегированных лотов;</w:t>
      </w:r>
    </w:p>
    <w:p w14:paraId="41E4B89E" w14:textId="77777777" w:rsidR="0008583A" w:rsidRPr="009801F7" w:rsidRDefault="0008583A" w:rsidP="0008583A">
      <w:pPr>
        <w:pStyle w:val="20"/>
      </w:pPr>
      <w:r>
        <w:t>формирование совместных закупок;</w:t>
      </w:r>
    </w:p>
    <w:p w14:paraId="7E8B61EE" w14:textId="77777777" w:rsidR="0008583A" w:rsidRPr="009801F7" w:rsidRDefault="0008583A" w:rsidP="0008583A">
      <w:pPr>
        <w:pStyle w:val="20"/>
      </w:pPr>
      <w:r>
        <w:t>согласование ГКПЗ;</w:t>
      </w:r>
    </w:p>
    <w:p w14:paraId="4438F42D" w14:textId="77777777" w:rsidR="0008583A" w:rsidRPr="009801F7" w:rsidRDefault="0008583A" w:rsidP="0008583A">
      <w:pPr>
        <w:pStyle w:val="20"/>
      </w:pPr>
      <w:r>
        <w:t>согласование проекта ГКПЗ;</w:t>
      </w:r>
    </w:p>
    <w:p w14:paraId="57FC40FB" w14:textId="77777777" w:rsidR="0008583A" w:rsidRPr="009801F7" w:rsidRDefault="0008583A" w:rsidP="0008583A">
      <w:pPr>
        <w:pStyle w:val="20"/>
      </w:pPr>
      <w:r>
        <w:t>к</w:t>
      </w:r>
      <w:r w:rsidRPr="009801F7">
        <w:t>онтро</w:t>
      </w:r>
      <w:r>
        <w:t>ль формирования перечня по СМСП;</w:t>
      </w:r>
    </w:p>
    <w:p w14:paraId="0355C6D6" w14:textId="77777777" w:rsidR="0008583A" w:rsidRPr="009801F7" w:rsidRDefault="0008583A" w:rsidP="0008583A">
      <w:pPr>
        <w:pStyle w:val="20"/>
      </w:pPr>
      <w:r>
        <w:t>ф</w:t>
      </w:r>
      <w:r w:rsidRPr="009801F7">
        <w:t>ормирование плана закупок для размещения в структурном форма</w:t>
      </w:r>
      <w:r>
        <w:t>те на ЕИС, включая её изменения;</w:t>
      </w:r>
    </w:p>
    <w:p w14:paraId="0CB9B791" w14:textId="77777777" w:rsidR="0008583A" w:rsidRPr="009801F7" w:rsidRDefault="0008583A" w:rsidP="0008583A">
      <w:pPr>
        <w:pStyle w:val="20"/>
      </w:pPr>
      <w:r>
        <w:t>ф</w:t>
      </w:r>
      <w:r w:rsidRPr="009801F7">
        <w:t>ормирование регламентных отчетов.</w:t>
      </w:r>
    </w:p>
    <w:p w14:paraId="4BC3F584" w14:textId="77777777" w:rsidR="0008583A" w:rsidRPr="00924BAE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924BAE">
        <w:rPr>
          <w:lang w:eastAsia="ru-RU"/>
        </w:rPr>
        <w:t>Корректировка ГКПЗ/Изменение ГКПЗ:</w:t>
      </w:r>
    </w:p>
    <w:p w14:paraId="37AE9980" w14:textId="77777777" w:rsidR="0008583A" w:rsidRPr="00924BAE" w:rsidRDefault="0008583A" w:rsidP="0008583A">
      <w:pPr>
        <w:pStyle w:val="20"/>
      </w:pPr>
      <w:r w:rsidRPr="00924BAE">
        <w:t>согласование заявок на корректировку</w:t>
      </w:r>
      <w:r>
        <w:t>;</w:t>
      </w:r>
      <w:r w:rsidRPr="00924BAE">
        <w:t xml:space="preserve"> </w:t>
      </w:r>
    </w:p>
    <w:p w14:paraId="4043A774" w14:textId="77777777" w:rsidR="0008583A" w:rsidRPr="00924BAE" w:rsidRDefault="0008583A" w:rsidP="0008583A">
      <w:pPr>
        <w:pStyle w:val="20"/>
      </w:pPr>
      <w:r>
        <w:t>с</w:t>
      </w:r>
      <w:r w:rsidRPr="00924BAE">
        <w:t>огл</w:t>
      </w:r>
      <w:r>
        <w:t>асование скорректированной ГКПЗ;</w:t>
      </w:r>
    </w:p>
    <w:p w14:paraId="7E7BF2D1" w14:textId="77777777" w:rsidR="0008583A" w:rsidRPr="00924BAE" w:rsidRDefault="0008583A" w:rsidP="0008583A">
      <w:pPr>
        <w:pStyle w:val="20"/>
      </w:pPr>
      <w:r>
        <w:t>регистрация составов ЦЗК;</w:t>
      </w:r>
    </w:p>
    <w:p w14:paraId="741F286B" w14:textId="77777777" w:rsidR="0008583A" w:rsidRPr="00924BAE" w:rsidRDefault="0008583A" w:rsidP="0008583A">
      <w:pPr>
        <w:pStyle w:val="20"/>
      </w:pPr>
      <w:r>
        <w:t>ф</w:t>
      </w:r>
      <w:r w:rsidRPr="00924BAE">
        <w:t>орм</w:t>
      </w:r>
      <w:r>
        <w:t>ирование повесток заседаний ЦЗК;</w:t>
      </w:r>
    </w:p>
    <w:p w14:paraId="6A5E91AC" w14:textId="77777777" w:rsidR="0008583A" w:rsidRPr="00924BAE" w:rsidRDefault="0008583A" w:rsidP="0008583A">
      <w:pPr>
        <w:pStyle w:val="20"/>
      </w:pPr>
      <w:r>
        <w:t>п</w:t>
      </w:r>
      <w:r w:rsidRPr="00924BAE">
        <w:t>роведение непосредственного голосования, регис</w:t>
      </w:r>
      <w:r>
        <w:t>трация результатов согласования;</w:t>
      </w:r>
    </w:p>
    <w:p w14:paraId="4907569D" w14:textId="77777777" w:rsidR="0008583A" w:rsidRPr="00924BAE" w:rsidRDefault="0008583A" w:rsidP="0008583A">
      <w:pPr>
        <w:pStyle w:val="20"/>
      </w:pPr>
      <w:r>
        <w:t>ф</w:t>
      </w:r>
      <w:r w:rsidRPr="00924BAE">
        <w:t>ормир</w:t>
      </w:r>
      <w:r>
        <w:t>ование протоколов заседаний ЦЗК;</w:t>
      </w:r>
    </w:p>
    <w:p w14:paraId="3992AACA" w14:textId="77777777" w:rsidR="0008583A" w:rsidRPr="00924BAE" w:rsidRDefault="0008583A" w:rsidP="0008583A">
      <w:pPr>
        <w:pStyle w:val="20"/>
      </w:pPr>
      <w:r>
        <w:lastRenderedPageBreak/>
        <w:t>ф</w:t>
      </w:r>
      <w:r w:rsidRPr="00924BAE">
        <w:t>ормирование регламентных отчетов.</w:t>
      </w:r>
    </w:p>
    <w:p w14:paraId="4AAED47C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640C24">
        <w:rPr>
          <w:lang w:eastAsia="ru-RU"/>
        </w:rPr>
        <w:t>Формирование и согласование агентских поручений:</w:t>
      </w:r>
    </w:p>
    <w:p w14:paraId="301A6F5E" w14:textId="77777777" w:rsidR="0008583A" w:rsidRPr="00640C24" w:rsidRDefault="0008583A" w:rsidP="0008583A">
      <w:pPr>
        <w:pStyle w:val="20"/>
      </w:pPr>
      <w:r>
        <w:t>ф</w:t>
      </w:r>
      <w:r w:rsidRPr="00640C24">
        <w:t>ормирование и с</w:t>
      </w:r>
      <w:r>
        <w:t>огласование агентских поручений;</w:t>
      </w:r>
    </w:p>
    <w:p w14:paraId="012F2638" w14:textId="77777777" w:rsidR="0008583A" w:rsidRPr="00640C24" w:rsidRDefault="0008583A" w:rsidP="0008583A">
      <w:pPr>
        <w:pStyle w:val="20"/>
      </w:pPr>
      <w:r>
        <w:t>р</w:t>
      </w:r>
      <w:r w:rsidRPr="00640C24">
        <w:t>егистрация и согласова</w:t>
      </w:r>
      <w:r>
        <w:t>ние на изменение (извещения ЗД);</w:t>
      </w:r>
    </w:p>
    <w:p w14:paraId="08D9E73F" w14:textId="77777777" w:rsidR="0008583A" w:rsidRPr="00640C24" w:rsidRDefault="0008583A" w:rsidP="0008583A">
      <w:pPr>
        <w:pStyle w:val="20"/>
      </w:pPr>
      <w:r>
        <w:t>ф</w:t>
      </w:r>
      <w:r w:rsidRPr="00640C24">
        <w:t>ормирование отчетов по движению агентских поручений.</w:t>
      </w:r>
    </w:p>
    <w:p w14:paraId="2A891882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2D2ADD">
        <w:rPr>
          <w:lang w:eastAsia="ru-RU"/>
        </w:rPr>
        <w:t>Подготовка закупочных процедур:</w:t>
      </w:r>
    </w:p>
    <w:p w14:paraId="687DF02E" w14:textId="77777777" w:rsidR="0008583A" w:rsidRPr="002D2ADD" w:rsidRDefault="0008583A" w:rsidP="0008583A">
      <w:pPr>
        <w:pStyle w:val="20"/>
      </w:pPr>
    </w:p>
    <w:p w14:paraId="4273F8B4" w14:textId="77777777" w:rsidR="0008583A" w:rsidRPr="002D2ADD" w:rsidRDefault="0008583A" w:rsidP="0008583A">
      <w:pPr>
        <w:pStyle w:val="20"/>
      </w:pPr>
      <w:r>
        <w:t>р</w:t>
      </w:r>
      <w:r w:rsidRPr="002D2ADD">
        <w:t>егистрация типовых крит</w:t>
      </w:r>
      <w:r>
        <w:t>ериев оценки и экспертных групп;</w:t>
      </w:r>
    </w:p>
    <w:p w14:paraId="7618E768" w14:textId="77777777" w:rsidR="0008583A" w:rsidRPr="002D2ADD" w:rsidRDefault="0008583A" w:rsidP="0008583A">
      <w:pPr>
        <w:pStyle w:val="20"/>
      </w:pPr>
      <w:r>
        <w:t>ф</w:t>
      </w:r>
      <w:r w:rsidRPr="002D2ADD">
        <w:t>ормирование карты закупок (определение группы сотрудничающих, набора лотов, состава закупочных комиссий, параметров оценки, определение фактического способа проведения закупки, сроков в</w:t>
      </w:r>
      <w:r>
        <w:t>скрытия и завершения процедуры);</w:t>
      </w:r>
    </w:p>
    <w:p w14:paraId="34726EB4" w14:textId="77777777" w:rsidR="0008583A" w:rsidRPr="002D2ADD" w:rsidRDefault="0008583A" w:rsidP="0008583A">
      <w:pPr>
        <w:pStyle w:val="20"/>
      </w:pPr>
      <w:r>
        <w:t>ф</w:t>
      </w:r>
      <w:r w:rsidRPr="002D2ADD">
        <w:t>ормирование перечня поставщик</w:t>
      </w:r>
      <w:r>
        <w:t>ов (только для закрытых торгов)</w:t>
      </w:r>
      <w:r w:rsidRPr="00397EDF">
        <w:t>,  для открытых торгов перечень формируется в агентском поручении</w:t>
      </w:r>
      <w:r>
        <w:t>;</w:t>
      </w:r>
    </w:p>
    <w:p w14:paraId="250DB4DA" w14:textId="77777777" w:rsidR="0008583A" w:rsidRPr="002D2ADD" w:rsidRDefault="0008583A" w:rsidP="0008583A">
      <w:pPr>
        <w:pStyle w:val="20"/>
      </w:pPr>
      <w:r>
        <w:t>п</w:t>
      </w:r>
      <w:r w:rsidRPr="002D2ADD">
        <w:t>остановка зада</w:t>
      </w:r>
      <w:r>
        <w:t>ч членам команды сотрудничающих;</w:t>
      </w:r>
    </w:p>
    <w:p w14:paraId="19DFD149" w14:textId="77777777" w:rsidR="0008583A" w:rsidRPr="002D2ADD" w:rsidRDefault="0008583A" w:rsidP="0008583A">
      <w:pPr>
        <w:pStyle w:val="20"/>
      </w:pPr>
      <w:r>
        <w:t>а</w:t>
      </w:r>
      <w:r w:rsidRPr="002D2ADD">
        <w:t>втоматическое форми</w:t>
      </w:r>
      <w:r>
        <w:t>рование закупочной документации;</w:t>
      </w:r>
    </w:p>
    <w:p w14:paraId="3A6C98F0" w14:textId="77777777" w:rsidR="0008583A" w:rsidRPr="002D2ADD" w:rsidRDefault="0008583A" w:rsidP="0008583A">
      <w:pPr>
        <w:pStyle w:val="20"/>
      </w:pPr>
      <w:r>
        <w:t>с</w:t>
      </w:r>
      <w:r w:rsidRPr="002D2ADD">
        <w:t>огла</w:t>
      </w:r>
      <w:r>
        <w:t>сование закупочной документации.</w:t>
      </w:r>
    </w:p>
    <w:p w14:paraId="73340A99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2D2ADD">
        <w:rPr>
          <w:lang w:eastAsia="ru-RU"/>
        </w:rPr>
        <w:t>Проведение закупочных процедур:</w:t>
      </w:r>
    </w:p>
    <w:p w14:paraId="2E878080" w14:textId="77777777" w:rsidR="0008583A" w:rsidRPr="002D2ADD" w:rsidRDefault="0008583A" w:rsidP="0008583A">
      <w:pPr>
        <w:pStyle w:val="20"/>
      </w:pPr>
      <w:r>
        <w:t>р</w:t>
      </w:r>
      <w:r w:rsidRPr="002D2ADD">
        <w:t>егистрация предложений участников</w:t>
      </w:r>
      <w:r>
        <w:t>;</w:t>
      </w:r>
    </w:p>
    <w:p w14:paraId="1F597E27" w14:textId="77777777" w:rsidR="0008583A" w:rsidRPr="002D2ADD" w:rsidRDefault="0008583A" w:rsidP="0008583A">
      <w:pPr>
        <w:pStyle w:val="20"/>
      </w:pPr>
      <w:r>
        <w:t>р</w:t>
      </w:r>
      <w:r w:rsidRPr="002D2ADD">
        <w:t>егистрация предложений участников (223-СМСП): рассмотрение 1 частей заявок, рассмотрение 2-х частей заявок, ценовых предложений</w:t>
      </w:r>
      <w:r>
        <w:t>;</w:t>
      </w:r>
    </w:p>
    <w:p w14:paraId="474954DE" w14:textId="77777777" w:rsidR="0008583A" w:rsidRPr="002D2ADD" w:rsidRDefault="0008583A" w:rsidP="0008583A">
      <w:pPr>
        <w:pStyle w:val="20"/>
      </w:pPr>
      <w:r>
        <w:t>и</w:t>
      </w:r>
      <w:r w:rsidRPr="002D2ADD">
        <w:t>дентификация участников С</w:t>
      </w:r>
      <w:r>
        <w:t>МСП при регистрации предложений;</w:t>
      </w:r>
    </w:p>
    <w:p w14:paraId="6349930D" w14:textId="77777777" w:rsidR="0008583A" w:rsidRPr="002D2ADD" w:rsidRDefault="0008583A" w:rsidP="0008583A">
      <w:pPr>
        <w:pStyle w:val="20"/>
      </w:pPr>
      <w:r>
        <w:t>п</w:t>
      </w:r>
      <w:r w:rsidRPr="002D2ADD">
        <w:t>ере</w:t>
      </w:r>
      <w:r>
        <w:t>счет стоимости предложений в УЕ;</w:t>
      </w:r>
    </w:p>
    <w:p w14:paraId="189B41BA" w14:textId="77777777" w:rsidR="0008583A" w:rsidRPr="002D2ADD" w:rsidRDefault="0008583A" w:rsidP="0008583A">
      <w:pPr>
        <w:pStyle w:val="20"/>
      </w:pPr>
      <w:r>
        <w:t>а</w:t>
      </w:r>
      <w:r w:rsidRPr="002D2ADD">
        <w:t>втоматическая про</w:t>
      </w:r>
      <w:r>
        <w:t>цедура смены статусов процедуры;</w:t>
      </w:r>
    </w:p>
    <w:p w14:paraId="1735348B" w14:textId="77777777" w:rsidR="0008583A" w:rsidRPr="002D2ADD" w:rsidRDefault="0008583A" w:rsidP="0008583A">
      <w:pPr>
        <w:pStyle w:val="20"/>
      </w:pPr>
      <w:r>
        <w:t>р</w:t>
      </w:r>
      <w:r w:rsidRPr="002D2ADD">
        <w:t>егистрация</w:t>
      </w:r>
      <w:r>
        <w:t xml:space="preserve"> результатов процедуры по лотам;</w:t>
      </w:r>
    </w:p>
    <w:p w14:paraId="6F2D8645" w14:textId="77777777" w:rsidR="0008583A" w:rsidRPr="002D2ADD" w:rsidRDefault="0008583A" w:rsidP="0008583A">
      <w:pPr>
        <w:pStyle w:val="20"/>
      </w:pPr>
      <w:r>
        <w:t>ф</w:t>
      </w:r>
      <w:r w:rsidRPr="002D2ADD">
        <w:t>ункционал регистрации обоснованного переноса нормативных сроков (Карта нормализации).</w:t>
      </w:r>
    </w:p>
    <w:p w14:paraId="4084F3BC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815C98">
        <w:rPr>
          <w:lang w:eastAsia="ru-RU"/>
        </w:rPr>
        <w:t>Экспертиза предложений:</w:t>
      </w:r>
    </w:p>
    <w:p w14:paraId="47875813" w14:textId="77777777" w:rsidR="0008583A" w:rsidRPr="00815C98" w:rsidRDefault="0008583A" w:rsidP="0008583A">
      <w:pPr>
        <w:pStyle w:val="20"/>
      </w:pPr>
      <w:r>
        <w:t>п</w:t>
      </w:r>
      <w:r w:rsidRPr="00815C98">
        <w:t>остановка за</w:t>
      </w:r>
      <w:r>
        <w:t>дач членам экспертной группы;</w:t>
      </w:r>
    </w:p>
    <w:p w14:paraId="2E4AB682" w14:textId="77777777" w:rsidR="0008583A" w:rsidRPr="00815C98" w:rsidRDefault="0008583A" w:rsidP="0008583A">
      <w:pPr>
        <w:pStyle w:val="20"/>
      </w:pPr>
      <w:r>
        <w:t>ф</w:t>
      </w:r>
      <w:r w:rsidRPr="00815C98">
        <w:t>ормирование и подписание заявления о беспристрастности</w:t>
      </w:r>
      <w:r>
        <w:t>;</w:t>
      </w:r>
    </w:p>
    <w:p w14:paraId="03485865" w14:textId="77777777" w:rsidR="0008583A" w:rsidRPr="00815C98" w:rsidRDefault="0008583A" w:rsidP="0008583A">
      <w:pPr>
        <w:pStyle w:val="20"/>
      </w:pPr>
      <w:r>
        <w:t>р</w:t>
      </w:r>
      <w:r w:rsidRPr="00815C98">
        <w:t>асчёт пр</w:t>
      </w:r>
      <w:r>
        <w:t>иведенной стоимости предложений;</w:t>
      </w:r>
    </w:p>
    <w:p w14:paraId="0973D2E4" w14:textId="77777777" w:rsidR="0008583A" w:rsidRPr="00815C98" w:rsidRDefault="0008583A" w:rsidP="0008583A">
      <w:pPr>
        <w:pStyle w:val="20"/>
      </w:pPr>
      <w:r>
        <w:t>о</w:t>
      </w:r>
      <w:r w:rsidRPr="00815C98">
        <w:t>ценка пр</w:t>
      </w:r>
      <w:r>
        <w:t>едложений, с учетом преференций;</w:t>
      </w:r>
    </w:p>
    <w:p w14:paraId="3B6E3126" w14:textId="77777777" w:rsidR="0008583A" w:rsidRPr="00815C98" w:rsidRDefault="0008583A" w:rsidP="0008583A">
      <w:pPr>
        <w:pStyle w:val="20"/>
      </w:pPr>
      <w:r>
        <w:t>и</w:t>
      </w:r>
      <w:r w:rsidRPr="00815C98">
        <w:t>спользование м</w:t>
      </w:r>
      <w:r>
        <w:t xml:space="preserve">еханизма </w:t>
      </w:r>
      <w:proofErr w:type="spellStart"/>
      <w:r>
        <w:t>дозапросов</w:t>
      </w:r>
      <w:proofErr w:type="spellEnd"/>
      <w:r>
        <w:t>/переговоров;</w:t>
      </w:r>
    </w:p>
    <w:p w14:paraId="0D6051BF" w14:textId="77777777" w:rsidR="0008583A" w:rsidRPr="00815C98" w:rsidRDefault="0008583A" w:rsidP="0008583A">
      <w:pPr>
        <w:pStyle w:val="20"/>
      </w:pPr>
      <w:r>
        <w:t>ф</w:t>
      </w:r>
      <w:r w:rsidRPr="00815C98">
        <w:t>ормирование индивидуальных отчетов э</w:t>
      </w:r>
      <w:r>
        <w:t>кспертов, согласование отчетов;</w:t>
      </w:r>
    </w:p>
    <w:p w14:paraId="432CB380" w14:textId="77777777" w:rsidR="0008583A" w:rsidRPr="00815C98" w:rsidRDefault="0008583A" w:rsidP="0008583A">
      <w:pPr>
        <w:pStyle w:val="20"/>
      </w:pPr>
      <w:r>
        <w:t>ф</w:t>
      </w:r>
      <w:r w:rsidRPr="00815C98">
        <w:t>ормирование сводного отчета экспер</w:t>
      </w:r>
      <w:r>
        <w:t>тной группы, утверждение отчета;</w:t>
      </w:r>
    </w:p>
    <w:p w14:paraId="24EF084C" w14:textId="77777777" w:rsidR="0008583A" w:rsidRPr="00815C98" w:rsidRDefault="0008583A" w:rsidP="0008583A">
      <w:pPr>
        <w:pStyle w:val="20"/>
      </w:pPr>
      <w:r>
        <w:t>ф</w:t>
      </w:r>
      <w:r w:rsidRPr="00815C98">
        <w:t>ормирование отчетов.</w:t>
      </w:r>
    </w:p>
    <w:p w14:paraId="011E1A70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815C98">
        <w:rPr>
          <w:lang w:eastAsia="ru-RU"/>
        </w:rPr>
        <w:t>Переторжка:</w:t>
      </w:r>
    </w:p>
    <w:p w14:paraId="7AE8F175" w14:textId="77777777" w:rsidR="0008583A" w:rsidRPr="00815C98" w:rsidRDefault="0008583A" w:rsidP="0008583A">
      <w:pPr>
        <w:pStyle w:val="20"/>
      </w:pPr>
      <w:r>
        <w:t>ф</w:t>
      </w:r>
      <w:r w:rsidRPr="00815C98">
        <w:t>ормирование</w:t>
      </w:r>
      <w:r>
        <w:t xml:space="preserve"> протокола процедуры переторжки;</w:t>
      </w:r>
    </w:p>
    <w:p w14:paraId="55840D3D" w14:textId="77777777" w:rsidR="0008583A" w:rsidRPr="00815C98" w:rsidRDefault="0008583A" w:rsidP="0008583A">
      <w:pPr>
        <w:pStyle w:val="20"/>
      </w:pPr>
      <w:r>
        <w:t>проведение переторжки;</w:t>
      </w:r>
    </w:p>
    <w:p w14:paraId="45FCCC94" w14:textId="77777777" w:rsidR="0008583A" w:rsidRPr="00815C98" w:rsidRDefault="0008583A" w:rsidP="0008583A">
      <w:pPr>
        <w:pStyle w:val="20"/>
      </w:pPr>
      <w:r>
        <w:t>п</w:t>
      </w:r>
      <w:r w:rsidRPr="00815C98">
        <w:t>роведение экспертизы по результатам переторжки.</w:t>
      </w:r>
    </w:p>
    <w:p w14:paraId="0E41276E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>
        <w:rPr>
          <w:lang w:eastAsia="ru-RU"/>
        </w:rPr>
        <w:t>Переговоры:</w:t>
      </w:r>
    </w:p>
    <w:p w14:paraId="74925C62" w14:textId="77777777" w:rsidR="0008583A" w:rsidRDefault="0008583A" w:rsidP="0008583A">
      <w:pPr>
        <w:pStyle w:val="20"/>
        <w:rPr>
          <w:lang w:eastAsia="ru-RU"/>
        </w:rPr>
      </w:pPr>
      <w:r w:rsidRPr="005C4D9F">
        <w:rPr>
          <w:lang w:eastAsia="ru-RU"/>
        </w:rPr>
        <w:t>проведение переговоров</w:t>
      </w:r>
      <w:r>
        <w:rPr>
          <w:lang w:eastAsia="ru-RU"/>
        </w:rPr>
        <w:t>;</w:t>
      </w:r>
    </w:p>
    <w:p w14:paraId="2DEF0900" w14:textId="77777777" w:rsidR="0008583A" w:rsidRDefault="0008583A" w:rsidP="0008583A">
      <w:pPr>
        <w:pStyle w:val="20"/>
        <w:rPr>
          <w:lang w:eastAsia="ru-RU"/>
        </w:rPr>
      </w:pPr>
      <w:r w:rsidRPr="005C4D9F">
        <w:rPr>
          <w:lang w:eastAsia="ru-RU"/>
        </w:rPr>
        <w:t>проведение экспертизы по результатам переговоров</w:t>
      </w:r>
      <w:r>
        <w:rPr>
          <w:lang w:eastAsia="ru-RU"/>
        </w:rPr>
        <w:t>.</w:t>
      </w:r>
    </w:p>
    <w:p w14:paraId="4638FFF8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815C98">
        <w:rPr>
          <w:lang w:eastAsia="ru-RU"/>
        </w:rPr>
        <w:lastRenderedPageBreak/>
        <w:t>Формирование, согласование ПВП:</w:t>
      </w:r>
    </w:p>
    <w:p w14:paraId="13C0A510" w14:textId="77777777" w:rsidR="0008583A" w:rsidRPr="00815C98" w:rsidRDefault="0008583A" w:rsidP="0008583A">
      <w:pPr>
        <w:pStyle w:val="20"/>
      </w:pPr>
      <w:r>
        <w:t>р</w:t>
      </w:r>
      <w:r w:rsidRPr="00815C98">
        <w:t>егистрация ин</w:t>
      </w:r>
      <w:r>
        <w:t>формации о победителе процедуры;</w:t>
      </w:r>
    </w:p>
    <w:p w14:paraId="608913BA" w14:textId="77777777" w:rsidR="0008583A" w:rsidRPr="00815C98" w:rsidRDefault="0008583A" w:rsidP="0008583A">
      <w:pPr>
        <w:pStyle w:val="20"/>
      </w:pPr>
      <w:r>
        <w:t>ф</w:t>
      </w:r>
      <w:r w:rsidRPr="00815C98">
        <w:t>орми</w:t>
      </w:r>
      <w:r>
        <w:t>рование заказов на приобретение;</w:t>
      </w:r>
    </w:p>
    <w:p w14:paraId="05C6BA43" w14:textId="77777777" w:rsidR="0008583A" w:rsidRPr="00815C98" w:rsidRDefault="0008583A" w:rsidP="0008583A">
      <w:pPr>
        <w:pStyle w:val="20"/>
      </w:pPr>
      <w:r>
        <w:t>ф</w:t>
      </w:r>
      <w:r w:rsidRPr="00815C98">
        <w:t>ормирование отчетов.</w:t>
      </w:r>
    </w:p>
    <w:p w14:paraId="33E46133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432C09">
        <w:rPr>
          <w:lang w:eastAsia="ru-RU"/>
        </w:rPr>
        <w:t>Раскрытие цепочки бенефициаров:</w:t>
      </w:r>
    </w:p>
    <w:p w14:paraId="5B71B898" w14:textId="77777777" w:rsidR="0008583A" w:rsidRPr="00432C09" w:rsidRDefault="0008583A" w:rsidP="0008583A">
      <w:pPr>
        <w:pStyle w:val="20"/>
      </w:pPr>
      <w:r>
        <w:t>э</w:t>
      </w:r>
      <w:r w:rsidRPr="00432C09">
        <w:t>кспертиза справки о ЦС.</w:t>
      </w:r>
    </w:p>
    <w:p w14:paraId="34C37B9B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4F239C">
        <w:rPr>
          <w:lang w:eastAsia="ru-RU"/>
        </w:rPr>
        <w:t>Формирование, согласование Итогового протокола:</w:t>
      </w:r>
    </w:p>
    <w:p w14:paraId="4A69C1B9" w14:textId="77777777" w:rsidR="0008583A" w:rsidRPr="004F239C" w:rsidRDefault="0008583A" w:rsidP="0008583A">
      <w:pPr>
        <w:pStyle w:val="20"/>
      </w:pPr>
      <w:r>
        <w:t>ф</w:t>
      </w:r>
      <w:r w:rsidRPr="004F239C">
        <w:t xml:space="preserve">ормирование </w:t>
      </w:r>
      <w:r>
        <w:t>итогового протокола;</w:t>
      </w:r>
    </w:p>
    <w:p w14:paraId="5639BCEF" w14:textId="77777777" w:rsidR="0008583A" w:rsidRPr="004F239C" w:rsidRDefault="0008583A" w:rsidP="0008583A">
      <w:pPr>
        <w:pStyle w:val="20"/>
      </w:pPr>
      <w:r>
        <w:t>з</w:t>
      </w:r>
      <w:r w:rsidRPr="004F239C">
        <w:t>акрытие Карты Закупок.</w:t>
      </w:r>
    </w:p>
    <w:p w14:paraId="0011F7CB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4F239C">
        <w:rPr>
          <w:lang w:eastAsia="ru-RU"/>
        </w:rPr>
        <w:t>Регистрация реквизитов договоров:</w:t>
      </w:r>
    </w:p>
    <w:p w14:paraId="4C5BC77D" w14:textId="77777777" w:rsidR="0008583A" w:rsidRPr="004F239C" w:rsidRDefault="0008583A" w:rsidP="0008583A">
      <w:pPr>
        <w:pStyle w:val="20"/>
      </w:pPr>
      <w:r>
        <w:t>р</w:t>
      </w:r>
      <w:r w:rsidRPr="004F239C">
        <w:t>егистрация информац</w:t>
      </w:r>
      <w:r>
        <w:t>ии о договоре “ручным” способом;</w:t>
      </w:r>
    </w:p>
    <w:p w14:paraId="7800EEB5" w14:textId="77777777" w:rsidR="0008583A" w:rsidRPr="004F239C" w:rsidRDefault="0008583A" w:rsidP="0008583A">
      <w:pPr>
        <w:pStyle w:val="20"/>
      </w:pPr>
      <w:r>
        <w:t>ф</w:t>
      </w:r>
      <w:r w:rsidRPr="004F239C">
        <w:t>орм</w:t>
      </w:r>
      <w:r>
        <w:t>ирование карточки договоров МЭС;</w:t>
      </w:r>
    </w:p>
    <w:p w14:paraId="56D29D99" w14:textId="77777777" w:rsidR="0008583A" w:rsidRPr="004F239C" w:rsidRDefault="0008583A" w:rsidP="0008583A">
      <w:pPr>
        <w:pStyle w:val="20"/>
      </w:pPr>
      <w:r>
        <w:t>и</w:t>
      </w:r>
      <w:r w:rsidRPr="004F239C">
        <w:t>нтеграция с локал</w:t>
      </w:r>
      <w:r>
        <w:t>ьными системами учета договоров;</w:t>
      </w:r>
    </w:p>
    <w:p w14:paraId="68F4DC8F" w14:textId="77777777" w:rsidR="0008583A" w:rsidRPr="004F239C" w:rsidRDefault="0008583A" w:rsidP="0008583A">
      <w:pPr>
        <w:pStyle w:val="20"/>
      </w:pPr>
      <w:r>
        <w:t>ф</w:t>
      </w:r>
      <w:r w:rsidRPr="004F239C">
        <w:t>ормирование отчетов.</w:t>
      </w:r>
    </w:p>
    <w:p w14:paraId="14BE3BF5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19682C">
        <w:rPr>
          <w:lang w:eastAsia="ru-RU"/>
        </w:rPr>
        <w:t>Разработка функционала УПЗ (упрощенная процедура закупок):</w:t>
      </w:r>
    </w:p>
    <w:p w14:paraId="610EEFF5" w14:textId="77777777" w:rsidR="0008583A" w:rsidRPr="0019682C" w:rsidRDefault="0008583A" w:rsidP="0008583A">
      <w:pPr>
        <w:pStyle w:val="20"/>
      </w:pPr>
      <w:r>
        <w:t>ф</w:t>
      </w:r>
      <w:r w:rsidRPr="0019682C">
        <w:t>орм</w:t>
      </w:r>
      <w:r>
        <w:t>ирование заявки на приобретение;</w:t>
      </w:r>
    </w:p>
    <w:p w14:paraId="15186E90" w14:textId="77777777" w:rsidR="0008583A" w:rsidRPr="0019682C" w:rsidRDefault="0008583A" w:rsidP="0008583A">
      <w:pPr>
        <w:pStyle w:val="20"/>
      </w:pPr>
      <w:r>
        <w:t>формирование конкурентной карты;</w:t>
      </w:r>
    </w:p>
    <w:p w14:paraId="655634A5" w14:textId="77777777" w:rsidR="0008583A" w:rsidRPr="0019682C" w:rsidRDefault="0008583A" w:rsidP="0008583A">
      <w:pPr>
        <w:pStyle w:val="20"/>
      </w:pPr>
      <w:r>
        <w:t>а</w:t>
      </w:r>
      <w:r w:rsidRPr="0019682C">
        <w:t>втоматическое формирование заказа на приобретение.</w:t>
      </w:r>
    </w:p>
    <w:p w14:paraId="372E8FD5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9B06D9">
        <w:rPr>
          <w:lang w:eastAsia="ru-RU"/>
        </w:rPr>
        <w:t>Контроль по результатам закупочной деятельности в интересах заказчика включая карту нормализации:</w:t>
      </w:r>
    </w:p>
    <w:p w14:paraId="1050BBD1" w14:textId="77777777" w:rsidR="0008583A" w:rsidRPr="009B06D9" w:rsidRDefault="0008583A" w:rsidP="0008583A">
      <w:pPr>
        <w:pStyle w:val="20"/>
      </w:pPr>
      <w:r>
        <w:t>ф</w:t>
      </w:r>
      <w:r w:rsidRPr="009B06D9">
        <w:t>ормирование и сог</w:t>
      </w:r>
      <w:r>
        <w:t>ласование отчетов об исполнении;</w:t>
      </w:r>
    </w:p>
    <w:p w14:paraId="044207D0" w14:textId="77777777" w:rsidR="0008583A" w:rsidRPr="009B06D9" w:rsidRDefault="0008583A" w:rsidP="0008583A">
      <w:pPr>
        <w:pStyle w:val="20"/>
      </w:pPr>
      <w:r>
        <w:t>формирование карты нормализации;</w:t>
      </w:r>
    </w:p>
    <w:p w14:paraId="74326397" w14:textId="77777777" w:rsidR="0008583A" w:rsidRPr="009B06D9" w:rsidRDefault="0008583A" w:rsidP="0008583A">
      <w:pPr>
        <w:pStyle w:val="20"/>
      </w:pPr>
      <w:r>
        <w:t>ф</w:t>
      </w:r>
      <w:r w:rsidRPr="009B06D9">
        <w:t>ормирование регламентных отчетов.</w:t>
      </w:r>
    </w:p>
    <w:p w14:paraId="4C239E6D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9B06D9">
        <w:rPr>
          <w:lang w:eastAsia="ru-RU"/>
        </w:rPr>
        <w:t>Формирование отчета агента:</w:t>
      </w:r>
    </w:p>
    <w:p w14:paraId="0D819E22" w14:textId="77777777" w:rsidR="0008583A" w:rsidRPr="009B06D9" w:rsidRDefault="0008583A" w:rsidP="0008583A">
      <w:pPr>
        <w:pStyle w:val="20"/>
      </w:pPr>
      <w:r>
        <w:t>формирование отчета агента;</w:t>
      </w:r>
    </w:p>
    <w:p w14:paraId="409C2C5C" w14:textId="77777777" w:rsidR="0008583A" w:rsidRPr="009B06D9" w:rsidRDefault="0008583A" w:rsidP="0008583A">
      <w:pPr>
        <w:pStyle w:val="20"/>
      </w:pPr>
      <w:r>
        <w:t>р</w:t>
      </w:r>
      <w:r w:rsidRPr="009B06D9">
        <w:t>асчет плановых сумм агентск</w:t>
      </w:r>
      <w:r>
        <w:t>их вознаграждений;</w:t>
      </w:r>
    </w:p>
    <w:p w14:paraId="425E8D21" w14:textId="77777777" w:rsidR="0008583A" w:rsidRPr="009B06D9" w:rsidRDefault="0008583A" w:rsidP="0008583A">
      <w:pPr>
        <w:pStyle w:val="20"/>
      </w:pPr>
      <w:r>
        <w:t>с</w:t>
      </w:r>
      <w:r w:rsidRPr="009B06D9">
        <w:t>огласование отчета агента (СЗО, ДЗО).</w:t>
      </w:r>
    </w:p>
    <w:p w14:paraId="4058FE4F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546B05">
        <w:rPr>
          <w:lang w:eastAsia="ru-RU"/>
        </w:rPr>
        <w:t>Планирование агентского вознаграждения:</w:t>
      </w:r>
    </w:p>
    <w:p w14:paraId="3120F5F1" w14:textId="77777777" w:rsidR="0008583A" w:rsidRPr="00546B05" w:rsidRDefault="0008583A" w:rsidP="0008583A">
      <w:pPr>
        <w:pStyle w:val="20"/>
      </w:pPr>
      <w:r>
        <w:t>ф</w:t>
      </w:r>
      <w:r w:rsidRPr="00546B05">
        <w:t>ормирован</w:t>
      </w:r>
      <w:r>
        <w:t>ие проекта агентского поручения;</w:t>
      </w:r>
    </w:p>
    <w:p w14:paraId="5887DED7" w14:textId="77777777" w:rsidR="0008583A" w:rsidRPr="00546B05" w:rsidRDefault="0008583A" w:rsidP="0008583A">
      <w:pPr>
        <w:pStyle w:val="20"/>
      </w:pPr>
      <w:r>
        <w:t>р</w:t>
      </w:r>
      <w:r w:rsidRPr="00546B05">
        <w:t>асчёт плановых и фактических сумм Агентских вознаграждений</w:t>
      </w:r>
    </w:p>
    <w:p w14:paraId="6F7CB219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546B05">
        <w:rPr>
          <w:lang w:eastAsia="ru-RU"/>
        </w:rPr>
        <w:t>Контроль деятельности ЦУЗ:</w:t>
      </w:r>
    </w:p>
    <w:p w14:paraId="1DC95AAD" w14:textId="77777777" w:rsidR="0008583A" w:rsidRPr="00CB1FF9" w:rsidRDefault="0008583A" w:rsidP="0008583A">
      <w:pPr>
        <w:pStyle w:val="20"/>
        <w:rPr>
          <w:lang w:eastAsia="ru-RU"/>
        </w:rPr>
      </w:pPr>
      <w:r>
        <w:t>Контроль деятельности ЦУЗ.</w:t>
      </w:r>
    </w:p>
    <w:p w14:paraId="50A86069" w14:textId="77777777" w:rsidR="0008583A" w:rsidRPr="008E5528" w:rsidRDefault="0008583A" w:rsidP="0008583A">
      <w:pPr>
        <w:pStyle w:val="32"/>
        <w:numPr>
          <w:ilvl w:val="2"/>
          <w:numId w:val="26"/>
        </w:numPr>
      </w:pPr>
      <w:bookmarkStart w:id="24" w:name="_Toc21432603"/>
      <w:r>
        <w:t>Документы, регламентирующие функциональные требования</w:t>
      </w:r>
      <w:bookmarkEnd w:id="24"/>
    </w:p>
    <w:p w14:paraId="66877382" w14:textId="77777777" w:rsidR="0008583A" w:rsidRPr="008E5528" w:rsidRDefault="0008583A" w:rsidP="0008583A">
      <w:pPr>
        <w:pStyle w:val="20"/>
      </w:pPr>
      <w:r w:rsidRPr="008E5528">
        <w:t>Федеральный закон "О закупках товаров, работ, услуг отдельными видами юридических лиц" от 18.07.2011 N 223-ФЗ.</w:t>
      </w:r>
    </w:p>
    <w:p w14:paraId="75673A7C" w14:textId="77777777" w:rsidR="0008583A" w:rsidRDefault="0008583A" w:rsidP="0008583A">
      <w:pPr>
        <w:pStyle w:val="20"/>
      </w:pPr>
      <w:r w:rsidRPr="008E5528">
        <w:t>Федеральный закон от 31.12.2017 № 505-ФЗ «О внесении изменений в отдельные законодательные акты российской Федерации».</w:t>
      </w:r>
    </w:p>
    <w:p w14:paraId="143B9558" w14:textId="77777777" w:rsidR="0008583A" w:rsidRDefault="0008583A" w:rsidP="0008583A">
      <w:pPr>
        <w:pStyle w:val="20"/>
      </w:pPr>
      <w:r w:rsidRPr="00B056A1">
        <w:t xml:space="preserve">Положение о порядке проведения регламентированных закупок товаров, работ, </w:t>
      </w:r>
      <w:r>
        <w:t>услуг для нужд ПАО «</w:t>
      </w:r>
      <w:proofErr w:type="spellStart"/>
      <w:r>
        <w:t>Интер</w:t>
      </w:r>
      <w:proofErr w:type="spellEnd"/>
      <w:r>
        <w:t xml:space="preserve"> РАО».</w:t>
      </w:r>
    </w:p>
    <w:p w14:paraId="4CDD12D5" w14:textId="77777777" w:rsidR="0008583A" w:rsidRDefault="0008583A" w:rsidP="0008583A">
      <w:pPr>
        <w:pStyle w:val="20"/>
      </w:pPr>
      <w:r w:rsidRPr="00B056A1">
        <w:t xml:space="preserve">Типовое положение о порядке проведения регламентированных закупок товаров, работ, услуг [для компаний Группы, на которые не распространяется действие </w:t>
      </w:r>
      <w:r w:rsidRPr="00B056A1">
        <w:lastRenderedPageBreak/>
        <w:t>Федерального закона от 18.07.2011 №223-ФЗ «О закупках товаров, работ, услуг отдел</w:t>
      </w:r>
      <w:r>
        <w:t>ьными видами юридических лиц»].</w:t>
      </w:r>
    </w:p>
    <w:p w14:paraId="58284241" w14:textId="77777777" w:rsidR="0008583A" w:rsidRDefault="0008583A" w:rsidP="0008583A">
      <w:pPr>
        <w:pStyle w:val="20"/>
      </w:pPr>
      <w:r w:rsidRPr="00B056A1">
        <w:t>Типовое положение о порядке проведения регламентированных закупок товаров, работ, услуг  [для компаний Группы, на которые распространяется действие Федерального закона от 18.07.2011 №223-ФЗ «О закупках товаров, работ, услуг отдельными видами юридических лиц</w:t>
      </w:r>
      <w:r>
        <w:t>»</w:t>
      </w:r>
      <w:r w:rsidRPr="00A035B0">
        <w:t>]</w:t>
      </w:r>
      <w:r>
        <w:t>.</w:t>
      </w:r>
    </w:p>
    <w:p w14:paraId="1B829F64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25" w:name="_Toc21432604"/>
      <w:r w:rsidRPr="008E5528">
        <w:t xml:space="preserve">Требования к </w:t>
      </w:r>
      <w:r>
        <w:t xml:space="preserve">модульному </w:t>
      </w:r>
      <w:r w:rsidRPr="008E5528">
        <w:t>составу</w:t>
      </w:r>
      <w:r>
        <w:t xml:space="preserve"> </w:t>
      </w:r>
      <w:r w:rsidRPr="008E5528">
        <w:t>системы</w:t>
      </w:r>
      <w:bookmarkEnd w:id="25"/>
    </w:p>
    <w:p w14:paraId="7D2988C1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решения задач </w:t>
      </w:r>
      <w:r>
        <w:t xml:space="preserve">система </w:t>
      </w:r>
      <w:r w:rsidRPr="008E5528">
        <w:t xml:space="preserve">должна состоять из следующих </w:t>
      </w:r>
      <w:r>
        <w:t xml:space="preserve">функциональных </w:t>
      </w:r>
      <w:r w:rsidRPr="008E5528">
        <w:t>модулей:</w:t>
      </w:r>
    </w:p>
    <w:p w14:paraId="3D70549E" w14:textId="77777777" w:rsidR="0008583A" w:rsidRPr="00BC4293" w:rsidRDefault="0008583A" w:rsidP="0008583A">
      <w:pPr>
        <w:pStyle w:val="20"/>
      </w:pPr>
      <w:r>
        <w:t>м</w:t>
      </w:r>
      <w:r w:rsidRPr="00BC4293">
        <w:t>одуль «Справочник пользова</w:t>
      </w:r>
      <w:r>
        <w:t>телей системы и Ролевая модель»;</w:t>
      </w:r>
    </w:p>
    <w:p w14:paraId="196AF8A8" w14:textId="77777777" w:rsidR="0008583A" w:rsidRPr="00BC4293" w:rsidRDefault="0008583A" w:rsidP="0008583A">
      <w:pPr>
        <w:pStyle w:val="20"/>
      </w:pPr>
      <w:r>
        <w:t>м</w:t>
      </w:r>
      <w:r w:rsidRPr="00BC4293">
        <w:t>одуль «Ведение</w:t>
      </w:r>
      <w:r>
        <w:t xml:space="preserve"> основных справочников системы»;</w:t>
      </w:r>
    </w:p>
    <w:p w14:paraId="37D214E8" w14:textId="77777777" w:rsidR="0008583A" w:rsidRPr="00BC4293" w:rsidRDefault="0008583A" w:rsidP="0008583A">
      <w:pPr>
        <w:pStyle w:val="20"/>
      </w:pPr>
      <w:r>
        <w:t>м</w:t>
      </w:r>
      <w:r w:rsidRPr="00BC4293">
        <w:t>одуль «Формирование реест</w:t>
      </w:r>
      <w:r>
        <w:t>ра аккредитованных поставщиков»;</w:t>
      </w:r>
    </w:p>
    <w:p w14:paraId="1178D3E3" w14:textId="77777777" w:rsidR="0008583A" w:rsidRPr="00BC4293" w:rsidRDefault="0008583A" w:rsidP="0008583A">
      <w:pPr>
        <w:pStyle w:val="20"/>
      </w:pPr>
      <w:r>
        <w:t>м</w:t>
      </w:r>
      <w:r w:rsidRPr="00BC4293">
        <w:t>одуль «Реестр СМС</w:t>
      </w:r>
      <w:r>
        <w:t>П»;</w:t>
      </w:r>
    </w:p>
    <w:p w14:paraId="63656981" w14:textId="77777777" w:rsidR="0008583A" w:rsidRPr="00BC4293" w:rsidRDefault="0008583A" w:rsidP="0008583A">
      <w:pPr>
        <w:pStyle w:val="20"/>
      </w:pPr>
      <w:r>
        <w:t>м</w:t>
      </w:r>
      <w:r w:rsidRPr="00BC4293">
        <w:t>одуль «Проведение маркетинговых исследований»</w:t>
      </w:r>
      <w:r>
        <w:t>;</w:t>
      </w:r>
    </w:p>
    <w:p w14:paraId="448D62FD" w14:textId="77777777" w:rsidR="0008583A" w:rsidRPr="00BC4293" w:rsidRDefault="0008583A" w:rsidP="0008583A">
      <w:pPr>
        <w:pStyle w:val="20"/>
      </w:pPr>
      <w:r>
        <w:t>модуль «Планирование ГКПЗ»;</w:t>
      </w:r>
    </w:p>
    <w:p w14:paraId="7F1B57AD" w14:textId="77777777" w:rsidR="0008583A" w:rsidRPr="00BC4293" w:rsidRDefault="0008583A" w:rsidP="0008583A">
      <w:pPr>
        <w:pStyle w:val="20"/>
      </w:pPr>
      <w:r>
        <w:t>м</w:t>
      </w:r>
      <w:r w:rsidRPr="00BC4293">
        <w:t>одуль «Корректировка к</w:t>
      </w:r>
      <w:r>
        <w:t>арточки ГКПЗ и изменение лотов»;</w:t>
      </w:r>
    </w:p>
    <w:p w14:paraId="56FF8AE5" w14:textId="77777777" w:rsidR="0008583A" w:rsidRPr="00BC4293" w:rsidRDefault="0008583A" w:rsidP="0008583A">
      <w:pPr>
        <w:pStyle w:val="20"/>
      </w:pPr>
      <w:r>
        <w:t>м</w:t>
      </w:r>
      <w:r w:rsidRPr="00BC4293">
        <w:t>одуль «Фо</w:t>
      </w:r>
      <w:r>
        <w:t>рмирование агентских поручений»;</w:t>
      </w:r>
    </w:p>
    <w:p w14:paraId="2480678F" w14:textId="77777777" w:rsidR="0008583A" w:rsidRPr="00BC4293" w:rsidRDefault="0008583A" w:rsidP="0008583A">
      <w:pPr>
        <w:pStyle w:val="20"/>
      </w:pPr>
      <w:r>
        <w:t>м</w:t>
      </w:r>
      <w:r w:rsidRPr="00BC4293">
        <w:t>одуль «</w:t>
      </w:r>
      <w:r>
        <w:t>Подготовка закупочных процедур»;</w:t>
      </w:r>
    </w:p>
    <w:p w14:paraId="6D118FCB" w14:textId="77777777" w:rsidR="0008583A" w:rsidRPr="00BC4293" w:rsidRDefault="0008583A" w:rsidP="0008583A">
      <w:pPr>
        <w:pStyle w:val="20"/>
      </w:pPr>
      <w:r>
        <w:t>м</w:t>
      </w:r>
      <w:r w:rsidRPr="00BC4293">
        <w:t>одуль «Проведение закуп</w:t>
      </w:r>
      <w:r>
        <w:t>очных процедур»;</w:t>
      </w:r>
    </w:p>
    <w:p w14:paraId="55C65D73" w14:textId="77777777" w:rsidR="0008583A" w:rsidRPr="00BC4293" w:rsidRDefault="0008583A" w:rsidP="0008583A">
      <w:pPr>
        <w:pStyle w:val="20"/>
      </w:pPr>
      <w:r>
        <w:t>модуль «Экспертиза предложений»;</w:t>
      </w:r>
    </w:p>
    <w:p w14:paraId="35FBE49D" w14:textId="77777777" w:rsidR="0008583A" w:rsidRPr="00BC4293" w:rsidRDefault="0008583A" w:rsidP="0008583A">
      <w:pPr>
        <w:pStyle w:val="20"/>
      </w:pPr>
      <w:r>
        <w:t>модуль «Переторжка»;</w:t>
      </w:r>
    </w:p>
    <w:p w14:paraId="1B7E1ABA" w14:textId="77777777" w:rsidR="0008583A" w:rsidRPr="00BC4293" w:rsidRDefault="0008583A" w:rsidP="0008583A">
      <w:pPr>
        <w:pStyle w:val="20"/>
      </w:pPr>
      <w:r>
        <w:t>м</w:t>
      </w:r>
      <w:r w:rsidRPr="00BC4293">
        <w:t>одуль «Формирование</w:t>
      </w:r>
      <w:r>
        <w:t xml:space="preserve"> протокола о выборе победителя»;</w:t>
      </w:r>
    </w:p>
    <w:p w14:paraId="4FD4142E" w14:textId="77777777" w:rsidR="0008583A" w:rsidRPr="00BC4293" w:rsidRDefault="0008583A" w:rsidP="0008583A">
      <w:pPr>
        <w:pStyle w:val="20"/>
      </w:pPr>
      <w:r>
        <w:t>м</w:t>
      </w:r>
      <w:r w:rsidRPr="00BC4293">
        <w:t>одуль «</w:t>
      </w:r>
      <w:r>
        <w:t>Раскрытие цепочки бенефициаров»;</w:t>
      </w:r>
    </w:p>
    <w:p w14:paraId="161714E9" w14:textId="77777777" w:rsidR="0008583A" w:rsidRPr="00BC4293" w:rsidRDefault="0008583A" w:rsidP="0008583A">
      <w:pPr>
        <w:pStyle w:val="20"/>
      </w:pPr>
      <w:r>
        <w:t>м</w:t>
      </w:r>
      <w:r w:rsidRPr="00BC4293">
        <w:t>одуль «Упрощенная процедура закупок», «Ряд закупок до 500 тыс. руб.» и «Единстве</w:t>
      </w:r>
      <w:r>
        <w:t>нный источник»;</w:t>
      </w:r>
    </w:p>
    <w:p w14:paraId="0E89ED37" w14:textId="77777777" w:rsidR="0008583A" w:rsidRPr="00BC4293" w:rsidRDefault="0008583A" w:rsidP="0008583A">
      <w:pPr>
        <w:pStyle w:val="20"/>
      </w:pPr>
      <w:r>
        <w:t>м</w:t>
      </w:r>
      <w:r w:rsidRPr="00BC4293">
        <w:t>одуль «Регистрация результатов договоров»</w:t>
      </w:r>
      <w:r>
        <w:t>;</w:t>
      </w:r>
    </w:p>
    <w:p w14:paraId="5C5DFDCB" w14:textId="77777777" w:rsidR="0008583A" w:rsidRPr="00BC4293" w:rsidRDefault="0008583A" w:rsidP="0008583A">
      <w:pPr>
        <w:pStyle w:val="20"/>
      </w:pPr>
      <w:r>
        <w:t>м</w:t>
      </w:r>
      <w:r w:rsidRPr="00BC4293">
        <w:t>одуль «Контроль по результатам закупочной деятельности в ин</w:t>
      </w:r>
      <w:r>
        <w:t>тересах заказчика принципала»;</w:t>
      </w:r>
    </w:p>
    <w:p w14:paraId="1CDE3209" w14:textId="77777777" w:rsidR="0008583A" w:rsidRPr="00BC4293" w:rsidRDefault="0008583A" w:rsidP="0008583A">
      <w:pPr>
        <w:pStyle w:val="20"/>
      </w:pPr>
      <w:r>
        <w:t>м</w:t>
      </w:r>
      <w:r w:rsidRPr="00BC4293">
        <w:t>одуль</w:t>
      </w:r>
      <w:r>
        <w:t xml:space="preserve"> «Формирование Отчета Агента»;</w:t>
      </w:r>
    </w:p>
    <w:p w14:paraId="13323C38" w14:textId="77777777" w:rsidR="0008583A" w:rsidRPr="00BC4293" w:rsidRDefault="0008583A" w:rsidP="0008583A">
      <w:pPr>
        <w:pStyle w:val="20"/>
      </w:pPr>
      <w:r>
        <w:t>м</w:t>
      </w:r>
      <w:r w:rsidRPr="00BC4293">
        <w:t xml:space="preserve">одуль «Планирование агентского </w:t>
      </w:r>
      <w:r>
        <w:t>поручения»;</w:t>
      </w:r>
    </w:p>
    <w:p w14:paraId="093CE59F" w14:textId="77777777" w:rsidR="0008583A" w:rsidRPr="00BC4293" w:rsidRDefault="0008583A" w:rsidP="0008583A">
      <w:pPr>
        <w:pStyle w:val="20"/>
      </w:pPr>
      <w:r>
        <w:t>м</w:t>
      </w:r>
      <w:r w:rsidRPr="00BC4293">
        <w:t>одуль «Фор</w:t>
      </w:r>
      <w:r>
        <w:t>мирование конкурентной карты»;</w:t>
      </w:r>
    </w:p>
    <w:p w14:paraId="0041BDDC" w14:textId="77777777" w:rsidR="0008583A" w:rsidRPr="00BC4293" w:rsidRDefault="0008583A" w:rsidP="0008583A">
      <w:pPr>
        <w:pStyle w:val="20"/>
      </w:pPr>
      <w:r>
        <w:t>м</w:t>
      </w:r>
      <w:r w:rsidRPr="00BC4293">
        <w:t>одул</w:t>
      </w:r>
      <w:r>
        <w:t>ь «Контроль деятельности ЦУЗ»;</w:t>
      </w:r>
    </w:p>
    <w:p w14:paraId="751D6421" w14:textId="77777777" w:rsidR="0008583A" w:rsidRPr="00BC4293" w:rsidRDefault="0008583A" w:rsidP="0008583A">
      <w:pPr>
        <w:pStyle w:val="20"/>
      </w:pPr>
      <w:r>
        <w:t>модуль  «Отчеты»;</w:t>
      </w:r>
    </w:p>
    <w:p w14:paraId="03974393" w14:textId="77777777" w:rsidR="0008583A" w:rsidRPr="00006F05" w:rsidRDefault="0008583A" w:rsidP="0008583A">
      <w:pPr>
        <w:pStyle w:val="20"/>
      </w:pPr>
      <w:r>
        <w:t>м</w:t>
      </w:r>
      <w:r w:rsidRPr="00BC4293">
        <w:t>одуль «Интеграция с внешними информационными системами»</w:t>
      </w:r>
      <w:r>
        <w:t>.</w:t>
      </w:r>
    </w:p>
    <w:p w14:paraId="5D080A62" w14:textId="77777777" w:rsidR="0008583A" w:rsidRPr="00602D23" w:rsidRDefault="0008583A" w:rsidP="0008583A">
      <w:pPr>
        <w:pStyle w:val="20"/>
        <w:numPr>
          <w:ilvl w:val="0"/>
          <w:numId w:val="0"/>
        </w:numPr>
        <w:ind w:firstLine="643"/>
      </w:pPr>
      <w:r w:rsidRPr="00602D23">
        <w:t>Подробное техническое описание и роли будут определены в рамках ЧТЗ на каждый из модулей системы</w:t>
      </w:r>
    </w:p>
    <w:p w14:paraId="18834358" w14:textId="77777777" w:rsidR="0008583A" w:rsidRPr="008E5528" w:rsidRDefault="0008583A" w:rsidP="0008583A">
      <w:pPr>
        <w:pStyle w:val="affffe"/>
      </w:pPr>
      <w:r w:rsidRPr="008E5528">
        <w:t>&lt;В случае, если перечень подсистем не соответствует перечню задач из п.</w:t>
      </w:r>
      <w:r w:rsidRPr="008E5528">
        <w:fldChar w:fldCharType="begin"/>
      </w:r>
      <w:r w:rsidRPr="008E5528">
        <w:instrText xml:space="preserve"> REF _Ref365999131 \w \h  \* MERGEFORMAT </w:instrText>
      </w:r>
      <w:r w:rsidRPr="008E5528">
        <w:fldChar w:fldCharType="separate"/>
      </w:r>
      <w:r>
        <w:rPr>
          <w:b/>
          <w:bCs/>
        </w:rPr>
        <w:t>Ошибка! Источник ссылки не найден.</w:t>
      </w:r>
      <w:r w:rsidRPr="008E5528">
        <w:fldChar w:fldCharType="end"/>
      </w:r>
      <w:r w:rsidRPr="008E5528">
        <w:t xml:space="preserve"> или не совпадает наименование подсистемы, то необходимо сделать таблицу соответствия&gt;</w:t>
      </w:r>
    </w:p>
    <w:p w14:paraId="7EBB5677" w14:textId="77777777" w:rsidR="0008583A" w:rsidRPr="008E5528" w:rsidRDefault="0008583A" w:rsidP="0008583A">
      <w:pPr>
        <w:pStyle w:val="affffe"/>
      </w:pPr>
      <w:r w:rsidRPr="008E5528">
        <w:t>&lt;Состав подсистем с точки зрения системы, обладающей стандартной функциональностью, должен полностью соответствовать составу подсистем этой системы. Это требование относится и к щаблону.&gt;</w:t>
      </w:r>
    </w:p>
    <w:p w14:paraId="73F108B7" w14:textId="77777777" w:rsidR="0008583A" w:rsidRPr="008E5528" w:rsidRDefault="0008583A" w:rsidP="0008583A">
      <w:pPr>
        <w:pStyle w:val="affffe"/>
      </w:pPr>
      <w:r w:rsidRPr="008E5528">
        <w:t>&lt;Состав подсистем с точки зрения системы, не обладающей стандартной функциональностью и разрабатываемой под требования заказчика, должен быть сформирован в соответствии с пониманием функционального заказчика о группировке функций.&gt;</w:t>
      </w:r>
    </w:p>
    <w:p w14:paraId="00E84D7E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26" w:name="_Toc21432605"/>
      <w:r w:rsidRPr="008E5528">
        <w:t xml:space="preserve">Требования к </w:t>
      </w:r>
      <w:r>
        <w:t>модулям</w:t>
      </w:r>
      <w:r w:rsidRPr="008E5528">
        <w:t xml:space="preserve"> </w:t>
      </w:r>
      <w:r>
        <w:t>С</w:t>
      </w:r>
      <w:r w:rsidRPr="008E5528">
        <w:t>истемы</w:t>
      </w:r>
      <w:bookmarkEnd w:id="26"/>
    </w:p>
    <w:p w14:paraId="6AF19BBC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27" w:name="_Toc21432606"/>
      <w:r w:rsidRPr="00BC4293">
        <w:t>Модуль «Справочник пользователей системы и Ролевая модель»</w:t>
      </w:r>
      <w:bookmarkEnd w:id="27"/>
    </w:p>
    <w:p w14:paraId="51F067A5" w14:textId="77777777" w:rsidR="0008583A" w:rsidRDefault="0008583A" w:rsidP="0008583A">
      <w:pPr>
        <w:pStyle w:val="41"/>
        <w:numPr>
          <w:ilvl w:val="3"/>
          <w:numId w:val="26"/>
        </w:numPr>
        <w:ind w:left="0" w:firstLine="0"/>
      </w:pPr>
      <w:r>
        <w:t>Назначение модуля</w:t>
      </w:r>
    </w:p>
    <w:p w14:paraId="0EC4FCFC" w14:textId="77777777" w:rsidR="0008583A" w:rsidRPr="007326DA" w:rsidRDefault="0008583A" w:rsidP="0008583A">
      <w:pPr>
        <w:pStyle w:val="a6"/>
        <w:numPr>
          <w:ilvl w:val="4"/>
          <w:numId w:val="26"/>
        </w:numPr>
        <w:rPr>
          <w:lang w:val="ru-RU"/>
        </w:rPr>
      </w:pPr>
      <w:r w:rsidRPr="007326DA">
        <w:rPr>
          <w:lang w:val="ru-RU"/>
        </w:rPr>
        <w:t>Модуль предназначен для формирования в системе ролевой модели</w:t>
      </w:r>
    </w:p>
    <w:p w14:paraId="362A136F" w14:textId="77777777" w:rsidR="0008583A" w:rsidRPr="007326DA" w:rsidRDefault="0008583A" w:rsidP="0008583A">
      <w:pPr>
        <w:pStyle w:val="a6"/>
        <w:numPr>
          <w:ilvl w:val="4"/>
          <w:numId w:val="26"/>
        </w:numPr>
        <w:rPr>
          <w:lang w:val="ru-RU"/>
        </w:rPr>
      </w:pPr>
      <w:r w:rsidRPr="007326DA">
        <w:rPr>
          <w:lang w:val="ru-RU"/>
        </w:rPr>
        <w:t>Модуль должен обеспечивать решение следующих задач:</w:t>
      </w:r>
    </w:p>
    <w:p w14:paraId="07385288" w14:textId="77777777" w:rsidR="0008583A" w:rsidRDefault="0008583A" w:rsidP="0008583A">
      <w:pPr>
        <w:pStyle w:val="20"/>
      </w:pPr>
      <w:r>
        <w:t>создание, корректировка, деактивация пользователей Системы;</w:t>
      </w:r>
    </w:p>
    <w:p w14:paraId="16C2F0A5" w14:textId="77777777" w:rsidR="0008583A" w:rsidRDefault="0008583A" w:rsidP="0008583A">
      <w:pPr>
        <w:pStyle w:val="20"/>
      </w:pPr>
      <w:r>
        <w:t>назначение должностей пользователям и настройка доступных организаций;</w:t>
      </w:r>
    </w:p>
    <w:p w14:paraId="4F96971F" w14:textId="77777777" w:rsidR="0008583A" w:rsidRDefault="0008583A" w:rsidP="0008583A">
      <w:pPr>
        <w:pStyle w:val="20"/>
      </w:pPr>
      <w:r>
        <w:t>назначение ролей пользователям в зависимости от должности;</w:t>
      </w:r>
    </w:p>
    <w:p w14:paraId="5F306E68" w14:textId="77777777" w:rsidR="0008583A" w:rsidRDefault="0008583A" w:rsidP="0008583A">
      <w:pPr>
        <w:pStyle w:val="20"/>
      </w:pPr>
      <w:r>
        <w:t>создание, корректировка и деактивация ролей в Системе;</w:t>
      </w:r>
    </w:p>
    <w:p w14:paraId="60086611" w14:textId="77777777" w:rsidR="0008583A" w:rsidRDefault="0008583A" w:rsidP="0008583A">
      <w:pPr>
        <w:pStyle w:val="41"/>
        <w:numPr>
          <w:ilvl w:val="3"/>
          <w:numId w:val="26"/>
        </w:numPr>
        <w:ind w:left="0" w:firstLine="0"/>
      </w:pPr>
      <w:r>
        <w:lastRenderedPageBreak/>
        <w:t xml:space="preserve">Состав функций модуля </w:t>
      </w:r>
    </w:p>
    <w:p w14:paraId="3D4095A8" w14:textId="77777777" w:rsidR="0008583A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</w:t>
      </w:r>
      <w:r>
        <w:t>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13401E63" w14:textId="77777777" w:rsidTr="003557A5">
        <w:tc>
          <w:tcPr>
            <w:tcW w:w="331" w:type="pct"/>
            <w:shd w:val="clear" w:color="auto" w:fill="D9D9D9"/>
          </w:tcPr>
          <w:p w14:paraId="71BA350E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0F9250ED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7B374ADE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792F4C61" w14:textId="77777777" w:rsidTr="003557A5">
        <w:tc>
          <w:tcPr>
            <w:tcW w:w="331" w:type="pct"/>
            <w:shd w:val="clear" w:color="auto" w:fill="auto"/>
          </w:tcPr>
          <w:p w14:paraId="1DDA79A2" w14:textId="77777777" w:rsidR="0008583A" w:rsidRPr="008E5528" w:rsidRDefault="0008583A" w:rsidP="003557A5">
            <w:pPr>
              <w:pStyle w:val="TableText"/>
            </w:pPr>
            <w:r>
              <w:t>1.</w:t>
            </w:r>
          </w:p>
        </w:tc>
        <w:tc>
          <w:tcPr>
            <w:tcW w:w="1679" w:type="pct"/>
            <w:shd w:val="clear" w:color="auto" w:fill="auto"/>
          </w:tcPr>
          <w:p w14:paraId="61790222" w14:textId="77777777" w:rsidR="0008583A" w:rsidRPr="008E5528" w:rsidRDefault="0008583A" w:rsidP="003557A5">
            <w:pPr>
              <w:pStyle w:val="TableText"/>
            </w:pPr>
            <w:r>
              <w:t>Ведение справочника ролей</w:t>
            </w:r>
          </w:p>
        </w:tc>
        <w:tc>
          <w:tcPr>
            <w:tcW w:w="2990" w:type="pct"/>
            <w:shd w:val="clear" w:color="auto" w:fill="auto"/>
          </w:tcPr>
          <w:p w14:paraId="7A53BAB9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5559781B" w14:textId="77777777" w:rsidTr="003557A5">
        <w:tc>
          <w:tcPr>
            <w:tcW w:w="331" w:type="pct"/>
            <w:shd w:val="clear" w:color="auto" w:fill="auto"/>
          </w:tcPr>
          <w:p w14:paraId="26922B23" w14:textId="77777777" w:rsidR="0008583A" w:rsidRPr="008E5528" w:rsidRDefault="0008583A" w:rsidP="003557A5">
            <w:pPr>
              <w:pStyle w:val="TableText"/>
            </w:pPr>
            <w:r>
              <w:t>1.1</w:t>
            </w:r>
            <w:r w:rsidRPr="008E5528">
              <w:t>.</w:t>
            </w:r>
          </w:p>
        </w:tc>
        <w:tc>
          <w:tcPr>
            <w:tcW w:w="1679" w:type="pct"/>
            <w:shd w:val="clear" w:color="auto" w:fill="auto"/>
          </w:tcPr>
          <w:p w14:paraId="508DA7F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571AF28" w14:textId="77777777" w:rsidR="0008583A" w:rsidRPr="008E5528" w:rsidRDefault="0008583A" w:rsidP="003557A5">
            <w:pPr>
              <w:pStyle w:val="TableText"/>
            </w:pPr>
            <w:r>
              <w:t>Создание роли в системе, настройка доступных полномочий</w:t>
            </w:r>
          </w:p>
        </w:tc>
      </w:tr>
      <w:tr w:rsidR="0008583A" w:rsidRPr="008E5528" w14:paraId="32B734FD" w14:textId="77777777" w:rsidTr="003557A5">
        <w:tc>
          <w:tcPr>
            <w:tcW w:w="331" w:type="pct"/>
            <w:shd w:val="clear" w:color="auto" w:fill="auto"/>
          </w:tcPr>
          <w:p w14:paraId="64619732" w14:textId="77777777" w:rsidR="0008583A" w:rsidRPr="008E5528" w:rsidRDefault="0008583A" w:rsidP="003557A5">
            <w:pPr>
              <w:pStyle w:val="TableText"/>
            </w:pPr>
            <w:r>
              <w:t>1.2.</w:t>
            </w:r>
          </w:p>
        </w:tc>
        <w:tc>
          <w:tcPr>
            <w:tcW w:w="1679" w:type="pct"/>
            <w:shd w:val="clear" w:color="auto" w:fill="auto"/>
          </w:tcPr>
          <w:p w14:paraId="0EF24EE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0C8CEEE" w14:textId="77777777" w:rsidR="0008583A" w:rsidRDefault="0008583A" w:rsidP="003557A5">
            <w:pPr>
              <w:pStyle w:val="TableText"/>
            </w:pPr>
            <w:r>
              <w:t>Создание роли путем копирования имеющейся роли</w:t>
            </w:r>
          </w:p>
        </w:tc>
      </w:tr>
      <w:tr w:rsidR="0008583A" w:rsidRPr="008E5528" w14:paraId="2FD0FAF4" w14:textId="77777777" w:rsidTr="003557A5">
        <w:tc>
          <w:tcPr>
            <w:tcW w:w="331" w:type="pct"/>
            <w:shd w:val="clear" w:color="auto" w:fill="auto"/>
          </w:tcPr>
          <w:p w14:paraId="39788E0D" w14:textId="77777777" w:rsidR="0008583A" w:rsidRPr="008E5528" w:rsidRDefault="0008583A" w:rsidP="003557A5">
            <w:pPr>
              <w:pStyle w:val="TableText"/>
            </w:pPr>
            <w:r>
              <w:t>1.3.</w:t>
            </w:r>
          </w:p>
        </w:tc>
        <w:tc>
          <w:tcPr>
            <w:tcW w:w="1679" w:type="pct"/>
            <w:shd w:val="clear" w:color="auto" w:fill="auto"/>
          </w:tcPr>
          <w:p w14:paraId="60EE5A4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30A5E50" w14:textId="77777777" w:rsidR="0008583A" w:rsidRDefault="0008583A" w:rsidP="003557A5">
            <w:pPr>
              <w:pStyle w:val="TableText"/>
            </w:pPr>
            <w:r>
              <w:t>Деактивация неактуальных ролей в справочнике</w:t>
            </w:r>
          </w:p>
        </w:tc>
      </w:tr>
      <w:tr w:rsidR="0008583A" w:rsidRPr="008E5528" w14:paraId="4BC0B890" w14:textId="77777777" w:rsidTr="003557A5">
        <w:tc>
          <w:tcPr>
            <w:tcW w:w="331" w:type="pct"/>
            <w:shd w:val="clear" w:color="auto" w:fill="auto"/>
          </w:tcPr>
          <w:p w14:paraId="7F383EF3" w14:textId="77777777" w:rsidR="0008583A" w:rsidRPr="008E5528" w:rsidRDefault="0008583A" w:rsidP="003557A5">
            <w:pPr>
              <w:pStyle w:val="TableText"/>
            </w:pPr>
            <w:r>
              <w:t>2.</w:t>
            </w:r>
          </w:p>
        </w:tc>
        <w:tc>
          <w:tcPr>
            <w:tcW w:w="1679" w:type="pct"/>
            <w:shd w:val="clear" w:color="auto" w:fill="auto"/>
          </w:tcPr>
          <w:p w14:paraId="2BD3E817" w14:textId="77777777" w:rsidR="0008583A" w:rsidRPr="008E5528" w:rsidRDefault="0008583A" w:rsidP="003557A5">
            <w:pPr>
              <w:pStyle w:val="TableText"/>
            </w:pPr>
            <w:r>
              <w:t>Ведение справочника пользователей, должностей</w:t>
            </w:r>
          </w:p>
        </w:tc>
        <w:tc>
          <w:tcPr>
            <w:tcW w:w="2990" w:type="pct"/>
            <w:shd w:val="clear" w:color="auto" w:fill="auto"/>
          </w:tcPr>
          <w:p w14:paraId="7B7B7EE9" w14:textId="77777777" w:rsidR="0008583A" w:rsidRDefault="0008583A" w:rsidP="003557A5">
            <w:pPr>
              <w:pStyle w:val="TableText"/>
            </w:pPr>
          </w:p>
        </w:tc>
      </w:tr>
      <w:tr w:rsidR="0008583A" w:rsidRPr="008E5528" w14:paraId="10BB4646" w14:textId="77777777" w:rsidTr="003557A5">
        <w:tc>
          <w:tcPr>
            <w:tcW w:w="331" w:type="pct"/>
            <w:shd w:val="clear" w:color="auto" w:fill="auto"/>
          </w:tcPr>
          <w:p w14:paraId="3B755955" w14:textId="77777777" w:rsidR="0008583A" w:rsidRPr="008E5528" w:rsidRDefault="0008583A" w:rsidP="003557A5">
            <w:pPr>
              <w:pStyle w:val="TableText"/>
            </w:pPr>
            <w:r>
              <w:t>2.1.</w:t>
            </w:r>
          </w:p>
        </w:tc>
        <w:tc>
          <w:tcPr>
            <w:tcW w:w="1679" w:type="pct"/>
            <w:shd w:val="clear" w:color="auto" w:fill="auto"/>
          </w:tcPr>
          <w:p w14:paraId="1FF0F6B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A365080" w14:textId="77777777" w:rsidR="0008583A" w:rsidRDefault="0008583A" w:rsidP="003557A5">
            <w:pPr>
              <w:pStyle w:val="TableText"/>
            </w:pPr>
            <w:r>
              <w:t>Создание пользователя в Системе</w:t>
            </w:r>
          </w:p>
        </w:tc>
      </w:tr>
      <w:tr w:rsidR="0008583A" w:rsidRPr="008E5528" w14:paraId="4D67A3A9" w14:textId="77777777" w:rsidTr="003557A5">
        <w:tc>
          <w:tcPr>
            <w:tcW w:w="331" w:type="pct"/>
            <w:shd w:val="clear" w:color="auto" w:fill="auto"/>
          </w:tcPr>
          <w:p w14:paraId="7B83A3FF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2.</w:t>
            </w:r>
          </w:p>
        </w:tc>
        <w:tc>
          <w:tcPr>
            <w:tcW w:w="1679" w:type="pct"/>
            <w:shd w:val="clear" w:color="auto" w:fill="auto"/>
          </w:tcPr>
          <w:p w14:paraId="0437732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E49B9BE" w14:textId="77777777" w:rsidR="0008583A" w:rsidRDefault="0008583A" w:rsidP="003557A5">
            <w:pPr>
              <w:pStyle w:val="TableText"/>
            </w:pPr>
            <w:r>
              <w:t>Корректировка или деактивация пользователя</w:t>
            </w:r>
          </w:p>
        </w:tc>
      </w:tr>
      <w:tr w:rsidR="0008583A" w:rsidRPr="008E5528" w14:paraId="36BC4306" w14:textId="77777777" w:rsidTr="003557A5">
        <w:tc>
          <w:tcPr>
            <w:tcW w:w="331" w:type="pct"/>
            <w:shd w:val="clear" w:color="auto" w:fill="auto"/>
          </w:tcPr>
          <w:p w14:paraId="1BFE6AFB" w14:textId="77777777" w:rsidR="0008583A" w:rsidRPr="008E5528" w:rsidRDefault="0008583A" w:rsidP="003557A5">
            <w:pPr>
              <w:pStyle w:val="TableText"/>
            </w:pPr>
            <w:r>
              <w:t>2.3</w:t>
            </w:r>
            <w:r w:rsidRPr="008E5528">
              <w:t>.</w:t>
            </w:r>
          </w:p>
        </w:tc>
        <w:tc>
          <w:tcPr>
            <w:tcW w:w="1679" w:type="pct"/>
            <w:shd w:val="clear" w:color="auto" w:fill="auto"/>
          </w:tcPr>
          <w:p w14:paraId="0A5AD7D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A16C624" w14:textId="77777777" w:rsidR="0008583A" w:rsidRPr="008E5528" w:rsidRDefault="0008583A" w:rsidP="003557A5">
            <w:pPr>
              <w:pStyle w:val="TableText"/>
            </w:pPr>
            <w:r>
              <w:t>Создание новой должности в Системе</w:t>
            </w:r>
          </w:p>
        </w:tc>
      </w:tr>
      <w:tr w:rsidR="0008583A" w:rsidRPr="008E5528" w14:paraId="443FB568" w14:textId="77777777" w:rsidTr="003557A5">
        <w:tc>
          <w:tcPr>
            <w:tcW w:w="331" w:type="pct"/>
            <w:shd w:val="clear" w:color="auto" w:fill="auto"/>
          </w:tcPr>
          <w:p w14:paraId="6F63FEE4" w14:textId="77777777" w:rsidR="0008583A" w:rsidRPr="008E5528" w:rsidRDefault="0008583A" w:rsidP="003557A5">
            <w:pPr>
              <w:pStyle w:val="TableText"/>
            </w:pPr>
            <w:r>
              <w:t>2.4</w:t>
            </w:r>
            <w:r w:rsidRPr="008E5528">
              <w:t>.</w:t>
            </w:r>
          </w:p>
        </w:tc>
        <w:tc>
          <w:tcPr>
            <w:tcW w:w="1679" w:type="pct"/>
            <w:shd w:val="clear" w:color="auto" w:fill="auto"/>
          </w:tcPr>
          <w:p w14:paraId="6A36562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41932002" w14:textId="77777777" w:rsidR="0008583A" w:rsidRDefault="0008583A" w:rsidP="003557A5">
            <w:pPr>
              <w:pStyle w:val="TableText"/>
            </w:pPr>
            <w:r>
              <w:t>Корректировка или деактивация должности в системе</w:t>
            </w:r>
          </w:p>
        </w:tc>
      </w:tr>
      <w:tr w:rsidR="0008583A" w:rsidRPr="008E5528" w14:paraId="46091A94" w14:textId="77777777" w:rsidTr="003557A5">
        <w:tc>
          <w:tcPr>
            <w:tcW w:w="331" w:type="pct"/>
            <w:shd w:val="clear" w:color="auto" w:fill="auto"/>
          </w:tcPr>
          <w:p w14:paraId="5B1F37F6" w14:textId="77777777" w:rsidR="0008583A" w:rsidRPr="008E5528" w:rsidRDefault="0008583A" w:rsidP="003557A5">
            <w:pPr>
              <w:pStyle w:val="TableText"/>
            </w:pPr>
            <w:r>
              <w:t>2.5.</w:t>
            </w:r>
          </w:p>
        </w:tc>
        <w:tc>
          <w:tcPr>
            <w:tcW w:w="1679" w:type="pct"/>
            <w:shd w:val="clear" w:color="auto" w:fill="auto"/>
          </w:tcPr>
          <w:p w14:paraId="57B2C8C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0CCA601" w14:textId="77777777" w:rsidR="0008583A" w:rsidRDefault="0008583A" w:rsidP="003557A5">
            <w:pPr>
              <w:pStyle w:val="TableText"/>
            </w:pPr>
            <w:r>
              <w:t>Назначение пользователю должности и организации</w:t>
            </w:r>
          </w:p>
        </w:tc>
      </w:tr>
      <w:tr w:rsidR="0008583A" w:rsidRPr="008E5528" w14:paraId="5E15B72F" w14:textId="77777777" w:rsidTr="003557A5">
        <w:tc>
          <w:tcPr>
            <w:tcW w:w="331" w:type="pct"/>
            <w:shd w:val="clear" w:color="auto" w:fill="auto"/>
          </w:tcPr>
          <w:p w14:paraId="664D6BAB" w14:textId="77777777" w:rsidR="0008583A" w:rsidRPr="008E5528" w:rsidRDefault="0008583A" w:rsidP="003557A5">
            <w:pPr>
              <w:pStyle w:val="TableText"/>
            </w:pPr>
            <w:r>
              <w:t>3.</w:t>
            </w:r>
          </w:p>
        </w:tc>
        <w:tc>
          <w:tcPr>
            <w:tcW w:w="1679" w:type="pct"/>
            <w:shd w:val="clear" w:color="auto" w:fill="auto"/>
          </w:tcPr>
          <w:p w14:paraId="43286480" w14:textId="77777777" w:rsidR="0008583A" w:rsidRPr="008E5528" w:rsidRDefault="0008583A" w:rsidP="003557A5">
            <w:pPr>
              <w:pStyle w:val="TableText"/>
            </w:pPr>
            <w:r>
              <w:t>Настройка роли для пользователя</w:t>
            </w:r>
          </w:p>
        </w:tc>
        <w:tc>
          <w:tcPr>
            <w:tcW w:w="2990" w:type="pct"/>
            <w:shd w:val="clear" w:color="auto" w:fill="auto"/>
          </w:tcPr>
          <w:p w14:paraId="7FA4531F" w14:textId="77777777" w:rsidR="0008583A" w:rsidRDefault="0008583A" w:rsidP="003557A5">
            <w:pPr>
              <w:pStyle w:val="TableText"/>
            </w:pPr>
          </w:p>
        </w:tc>
      </w:tr>
      <w:tr w:rsidR="0008583A" w:rsidRPr="008E5528" w14:paraId="50A19743" w14:textId="77777777" w:rsidTr="003557A5">
        <w:tc>
          <w:tcPr>
            <w:tcW w:w="331" w:type="pct"/>
            <w:shd w:val="clear" w:color="auto" w:fill="auto"/>
          </w:tcPr>
          <w:p w14:paraId="022167B6" w14:textId="77777777" w:rsidR="0008583A" w:rsidRPr="008E5528" w:rsidRDefault="0008583A" w:rsidP="003557A5">
            <w:pPr>
              <w:pStyle w:val="TableText"/>
            </w:pPr>
            <w:r>
              <w:t>3.1.</w:t>
            </w:r>
          </w:p>
        </w:tc>
        <w:tc>
          <w:tcPr>
            <w:tcW w:w="1679" w:type="pct"/>
            <w:shd w:val="clear" w:color="auto" w:fill="auto"/>
          </w:tcPr>
          <w:p w14:paraId="5694583B" w14:textId="77777777" w:rsidR="0008583A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409A23C" w14:textId="77777777" w:rsidR="0008583A" w:rsidRDefault="0008583A" w:rsidP="003557A5">
            <w:pPr>
              <w:pStyle w:val="TableText"/>
            </w:pPr>
            <w:r>
              <w:t>Настройка роли для пользователя путем выбора из имеющихся ролей</w:t>
            </w:r>
          </w:p>
        </w:tc>
      </w:tr>
    </w:tbl>
    <w:p w14:paraId="6234B968" w14:textId="77777777" w:rsidR="0008583A" w:rsidRPr="007326DA" w:rsidRDefault="0008583A" w:rsidP="0008583A">
      <w:pPr>
        <w:pStyle w:val="a6"/>
        <w:ind w:left="864"/>
        <w:rPr>
          <w:lang w:val="ru-RU"/>
        </w:rPr>
      </w:pPr>
    </w:p>
    <w:p w14:paraId="1BB9C358" w14:textId="77777777" w:rsidR="0008583A" w:rsidRDefault="0008583A" w:rsidP="0008583A">
      <w:pPr>
        <w:pStyle w:val="41"/>
        <w:numPr>
          <w:ilvl w:val="3"/>
          <w:numId w:val="26"/>
        </w:numPr>
        <w:ind w:left="0" w:firstLine="0"/>
      </w:pPr>
      <w:r>
        <w:t>Требования к функциям модуля</w:t>
      </w:r>
    </w:p>
    <w:p w14:paraId="4087C469" w14:textId="77777777" w:rsidR="0008583A" w:rsidRDefault="0008583A" w:rsidP="0008583A">
      <w:pPr>
        <w:pStyle w:val="51"/>
        <w:numPr>
          <w:ilvl w:val="4"/>
          <w:numId w:val="26"/>
        </w:numPr>
      </w:pPr>
      <w:r>
        <w:t>Требования к функции 1.1. Создание роли в Системе, настройка доступных полномочий</w:t>
      </w:r>
    </w:p>
    <w:p w14:paraId="3386C7E3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Создание роли в системе, назначение полномочий для роли.</w:t>
      </w:r>
    </w:p>
    <w:p w14:paraId="54AF1DD7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 xml:space="preserve">Базовые роли будут перечислены на уровне ЧТЗ. </w:t>
      </w:r>
    </w:p>
    <w:p w14:paraId="5D189ACB" w14:textId="77777777" w:rsidR="0008583A" w:rsidRDefault="0008583A" w:rsidP="0008583A">
      <w:pPr>
        <w:pStyle w:val="51"/>
        <w:numPr>
          <w:ilvl w:val="4"/>
          <w:numId w:val="26"/>
        </w:numPr>
      </w:pPr>
      <w:r>
        <w:t>Требования к функции 1.2. Создание роли путем копирования имеющейся роли</w:t>
      </w:r>
    </w:p>
    <w:p w14:paraId="13F747D9" w14:textId="77777777" w:rsidR="0008583A" w:rsidRPr="007D7EF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7D7EFB">
        <w:t>Создание роли в системе путем выбора роли из имеющихся в справочнике и копирования настроек</w:t>
      </w:r>
      <w:r>
        <w:t>.</w:t>
      </w:r>
    </w:p>
    <w:p w14:paraId="108C0B1B" w14:textId="77777777" w:rsidR="0008583A" w:rsidRDefault="0008583A" w:rsidP="0008583A">
      <w:pPr>
        <w:pStyle w:val="51"/>
        <w:numPr>
          <w:ilvl w:val="4"/>
          <w:numId w:val="26"/>
        </w:numPr>
      </w:pPr>
      <w:r>
        <w:t>Требования к функции 1.3. Деактивация неактуальных ролей в справочнике</w:t>
      </w:r>
    </w:p>
    <w:p w14:paraId="6792B1E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Деактивация неактуальных ролей в справочнике путем установки даты окончания действия роли.</w:t>
      </w:r>
    </w:p>
    <w:p w14:paraId="01C07D89" w14:textId="77777777" w:rsidR="0008583A" w:rsidRDefault="0008583A" w:rsidP="0008583A">
      <w:pPr>
        <w:pStyle w:val="51"/>
        <w:numPr>
          <w:ilvl w:val="4"/>
          <w:numId w:val="26"/>
        </w:numPr>
      </w:pPr>
      <w:r>
        <w:lastRenderedPageBreak/>
        <w:t>Требования к функции 2.1. Создание пользователя в Системе</w:t>
      </w:r>
    </w:p>
    <w:p w14:paraId="509C993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Создание учетной записи пользователя в ЕИСЗ, заполнение основных атрибутов пользователя (учетная запись, ФИО, электронная почта и т.д.).</w:t>
      </w:r>
    </w:p>
    <w:p w14:paraId="22AF4993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28" w:name="_Toc21432607"/>
      <w:r w:rsidRPr="00BC4293">
        <w:t>Модуль «Ведение основных справочников системы»</w:t>
      </w:r>
      <w:bookmarkEnd w:id="28"/>
    </w:p>
    <w:p w14:paraId="39A64E6A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3C1B1352" w14:textId="77777777" w:rsidR="0008583A" w:rsidRPr="00812EF3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12EF3">
        <w:t>Модуль предназначен для формирования, корректировки и деактивации записей в основных справочниках Системы – номенклатурные позиции, Контрагенты и Организации. Б</w:t>
      </w:r>
      <w:r>
        <w:t>изнес-процесс показан на Рис 1</w:t>
      </w:r>
      <w:r w:rsidRPr="00812EF3">
        <w:t>.</w:t>
      </w:r>
    </w:p>
    <w:p w14:paraId="75C11052" w14:textId="77777777" w:rsidR="0008583A" w:rsidRDefault="00A84658" w:rsidP="0008583A">
      <w:pPr>
        <w:pStyle w:val="Normal5"/>
        <w:keepNext/>
        <w:numPr>
          <w:ilvl w:val="0"/>
          <w:numId w:val="0"/>
        </w:numPr>
      </w:pPr>
      <w:r>
        <w:rPr>
          <w:noProof/>
        </w:rPr>
      </w:r>
      <w:r w:rsidR="00A84658">
        <w:rPr>
          <w:noProof/>
        </w:rPr>
        <w:object w:dxaOrig="15691" w:dyaOrig="10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302.05pt" o:ole="">
            <v:imagedata r:id="rId7" o:title=""/>
          </v:shape>
          <o:OLEObject Type="Embed" ProgID="Visio.Drawing.15" ShapeID="_x0000_i1025" DrawAspect="Content" ObjectID="_1705401686" r:id="rId8"/>
        </w:object>
      </w:r>
    </w:p>
    <w:p w14:paraId="0A9C0A56" w14:textId="77777777" w:rsidR="0008583A" w:rsidRPr="002A2EFD" w:rsidRDefault="0008583A" w:rsidP="0008583A">
      <w:pPr>
        <w:pStyle w:val="aff2"/>
      </w:pPr>
      <w:r w:rsidRPr="002A2EFD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2A2EFD">
        <w:t xml:space="preserve"> – Бизнес-процесс модуля «Ведение основных справочников системы»</w:t>
      </w:r>
    </w:p>
    <w:p w14:paraId="1F453220" w14:textId="77777777" w:rsidR="0008583A" w:rsidRPr="007B4721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7B4721">
        <w:t>Модуль должен обеспечивать решение следующих задач:</w:t>
      </w:r>
    </w:p>
    <w:p w14:paraId="3CA0C7E6" w14:textId="77777777" w:rsidR="0008583A" w:rsidRPr="007B4721" w:rsidRDefault="0008583A" w:rsidP="0008583A">
      <w:pPr>
        <w:pStyle w:val="20"/>
      </w:pPr>
      <w:r w:rsidRPr="007B4721">
        <w:t>интеграция с внешней системой КСУ НСИ для ведения справочников Позиции, Контрагенты;</w:t>
      </w:r>
    </w:p>
    <w:p w14:paraId="7F2186F6" w14:textId="77777777" w:rsidR="0008583A" w:rsidRPr="007B4721" w:rsidRDefault="0008583A" w:rsidP="0008583A">
      <w:pPr>
        <w:pStyle w:val="20"/>
      </w:pPr>
      <w:r w:rsidRPr="007B4721">
        <w:t>ведение справочника Организации администратором Системы.</w:t>
      </w:r>
    </w:p>
    <w:p w14:paraId="4443855A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6D5F9C71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08019796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318A9D17" w14:textId="77777777" w:rsidTr="003557A5">
        <w:tc>
          <w:tcPr>
            <w:tcW w:w="331" w:type="pct"/>
            <w:shd w:val="clear" w:color="auto" w:fill="D9D9D9"/>
          </w:tcPr>
          <w:p w14:paraId="402104C6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4DC0EB02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7D0485B6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16FC9E0F" w14:textId="77777777" w:rsidTr="003557A5">
        <w:tc>
          <w:tcPr>
            <w:tcW w:w="331" w:type="pct"/>
            <w:shd w:val="clear" w:color="auto" w:fill="auto"/>
          </w:tcPr>
          <w:p w14:paraId="2DB94C81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38B8BFD7" w14:textId="77777777" w:rsidR="0008583A" w:rsidRPr="008E5528" w:rsidRDefault="0008583A" w:rsidP="003557A5">
            <w:pPr>
              <w:pStyle w:val="TableText"/>
            </w:pPr>
            <w:r w:rsidRPr="008E5528">
              <w:t>Формирование справочника Позиции</w:t>
            </w:r>
          </w:p>
        </w:tc>
        <w:tc>
          <w:tcPr>
            <w:tcW w:w="2990" w:type="pct"/>
            <w:shd w:val="clear" w:color="auto" w:fill="auto"/>
          </w:tcPr>
          <w:p w14:paraId="22A45FD1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359FD2B" w14:textId="77777777" w:rsidTr="003557A5">
        <w:tc>
          <w:tcPr>
            <w:tcW w:w="331" w:type="pct"/>
            <w:shd w:val="clear" w:color="auto" w:fill="auto"/>
          </w:tcPr>
          <w:p w14:paraId="744863B6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18263B2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DB7E85D" w14:textId="77777777" w:rsidR="0008583A" w:rsidRPr="008E5528" w:rsidRDefault="0008583A" w:rsidP="003557A5">
            <w:pPr>
              <w:pStyle w:val="TableText"/>
            </w:pPr>
            <w:r w:rsidRPr="008E5528">
              <w:t>Создание позиции</w:t>
            </w:r>
          </w:p>
        </w:tc>
      </w:tr>
      <w:tr w:rsidR="0008583A" w:rsidRPr="008E5528" w14:paraId="6C6E6696" w14:textId="77777777" w:rsidTr="003557A5">
        <w:tc>
          <w:tcPr>
            <w:tcW w:w="331" w:type="pct"/>
            <w:shd w:val="clear" w:color="auto" w:fill="auto"/>
          </w:tcPr>
          <w:p w14:paraId="0E523C1B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03D8975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7330C5F" w14:textId="77777777" w:rsidR="0008583A" w:rsidRPr="008E5528" w:rsidRDefault="0008583A" w:rsidP="003557A5">
            <w:pPr>
              <w:pStyle w:val="TableText"/>
            </w:pPr>
            <w:r w:rsidRPr="008E5528">
              <w:t>Корректировка или деактивация позиции</w:t>
            </w:r>
          </w:p>
        </w:tc>
      </w:tr>
      <w:tr w:rsidR="0008583A" w:rsidRPr="008E5528" w14:paraId="5C643522" w14:textId="77777777" w:rsidTr="003557A5">
        <w:tc>
          <w:tcPr>
            <w:tcW w:w="331" w:type="pct"/>
            <w:shd w:val="clear" w:color="auto" w:fill="auto"/>
          </w:tcPr>
          <w:p w14:paraId="62626CAB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2.</w:t>
            </w:r>
          </w:p>
        </w:tc>
        <w:tc>
          <w:tcPr>
            <w:tcW w:w="1679" w:type="pct"/>
            <w:shd w:val="clear" w:color="auto" w:fill="auto"/>
          </w:tcPr>
          <w:p w14:paraId="74EFD6C7" w14:textId="77777777" w:rsidR="0008583A" w:rsidRPr="008E5528" w:rsidRDefault="0008583A" w:rsidP="003557A5">
            <w:pPr>
              <w:pStyle w:val="TableText"/>
            </w:pPr>
            <w:r w:rsidRPr="008E5528">
              <w:t>Формирование справочника Контрагенты</w:t>
            </w:r>
          </w:p>
        </w:tc>
        <w:tc>
          <w:tcPr>
            <w:tcW w:w="2990" w:type="pct"/>
            <w:shd w:val="clear" w:color="auto" w:fill="auto"/>
          </w:tcPr>
          <w:p w14:paraId="300F7765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016270ED" w14:textId="77777777" w:rsidTr="003557A5">
        <w:tc>
          <w:tcPr>
            <w:tcW w:w="331" w:type="pct"/>
            <w:shd w:val="clear" w:color="auto" w:fill="auto"/>
          </w:tcPr>
          <w:p w14:paraId="0B573238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2B2E522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B128AC5" w14:textId="77777777" w:rsidR="0008583A" w:rsidRPr="008E5528" w:rsidRDefault="0008583A" w:rsidP="003557A5">
            <w:pPr>
              <w:pStyle w:val="TableText"/>
            </w:pPr>
            <w:r w:rsidRPr="008E5528">
              <w:t>Создание контрагента</w:t>
            </w:r>
          </w:p>
        </w:tc>
      </w:tr>
      <w:tr w:rsidR="0008583A" w:rsidRPr="008E5528" w14:paraId="544F83B6" w14:textId="77777777" w:rsidTr="003557A5">
        <w:tc>
          <w:tcPr>
            <w:tcW w:w="331" w:type="pct"/>
            <w:shd w:val="clear" w:color="auto" w:fill="auto"/>
          </w:tcPr>
          <w:p w14:paraId="3892E0E8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79" w:type="pct"/>
            <w:shd w:val="clear" w:color="auto" w:fill="auto"/>
          </w:tcPr>
          <w:p w14:paraId="75CAEF9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556217E" w14:textId="77777777" w:rsidR="0008583A" w:rsidRPr="008E5528" w:rsidRDefault="0008583A" w:rsidP="003557A5">
            <w:pPr>
              <w:pStyle w:val="TableText"/>
            </w:pPr>
            <w:r w:rsidRPr="008E5528">
              <w:t xml:space="preserve">Корректировка или деактивация контрагента </w:t>
            </w:r>
          </w:p>
        </w:tc>
      </w:tr>
      <w:tr w:rsidR="0008583A" w:rsidRPr="008E5528" w14:paraId="5B3F3F5C" w14:textId="77777777" w:rsidTr="003557A5">
        <w:tc>
          <w:tcPr>
            <w:tcW w:w="331" w:type="pct"/>
            <w:shd w:val="clear" w:color="auto" w:fill="auto"/>
          </w:tcPr>
          <w:p w14:paraId="097CCC04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79" w:type="pct"/>
            <w:shd w:val="clear" w:color="auto" w:fill="auto"/>
          </w:tcPr>
          <w:p w14:paraId="13AB6257" w14:textId="77777777" w:rsidR="0008583A" w:rsidRPr="008E5528" w:rsidRDefault="0008583A" w:rsidP="003557A5">
            <w:pPr>
              <w:pStyle w:val="TableText"/>
            </w:pPr>
            <w:r w:rsidRPr="008E5528">
              <w:t>Формирование справочника Организации</w:t>
            </w:r>
          </w:p>
        </w:tc>
        <w:tc>
          <w:tcPr>
            <w:tcW w:w="2990" w:type="pct"/>
            <w:shd w:val="clear" w:color="auto" w:fill="auto"/>
          </w:tcPr>
          <w:p w14:paraId="30E84F84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95599E5" w14:textId="77777777" w:rsidTr="003557A5">
        <w:tc>
          <w:tcPr>
            <w:tcW w:w="331" w:type="pct"/>
            <w:shd w:val="clear" w:color="auto" w:fill="auto"/>
          </w:tcPr>
          <w:p w14:paraId="246EA668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79" w:type="pct"/>
            <w:shd w:val="clear" w:color="auto" w:fill="auto"/>
          </w:tcPr>
          <w:p w14:paraId="43F2B28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0B7E193" w14:textId="77777777" w:rsidR="0008583A" w:rsidRPr="008E5528" w:rsidRDefault="0008583A" w:rsidP="003557A5">
            <w:pPr>
              <w:pStyle w:val="TableText"/>
            </w:pPr>
            <w:r w:rsidRPr="008E5528">
              <w:t>Создание организации администратором системы</w:t>
            </w:r>
          </w:p>
        </w:tc>
      </w:tr>
      <w:tr w:rsidR="0008583A" w:rsidRPr="008E5528" w14:paraId="1834A5EB" w14:textId="77777777" w:rsidTr="003557A5">
        <w:tc>
          <w:tcPr>
            <w:tcW w:w="331" w:type="pct"/>
            <w:shd w:val="clear" w:color="auto" w:fill="auto"/>
          </w:tcPr>
          <w:p w14:paraId="23FDC9B3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679" w:type="pct"/>
            <w:shd w:val="clear" w:color="auto" w:fill="auto"/>
          </w:tcPr>
          <w:p w14:paraId="5A2F93E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E49970C" w14:textId="77777777" w:rsidR="0008583A" w:rsidRPr="008E5528" w:rsidRDefault="0008583A" w:rsidP="003557A5">
            <w:pPr>
              <w:pStyle w:val="TableText"/>
            </w:pPr>
            <w:r w:rsidRPr="008E5528">
              <w:t>Корректировка, деактивация организации</w:t>
            </w:r>
          </w:p>
        </w:tc>
      </w:tr>
    </w:tbl>
    <w:p w14:paraId="36CDD3E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1147333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Создание позиции</w:t>
      </w:r>
    </w:p>
    <w:p w14:paraId="738486D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07435D">
        <w:t>Создание позиции посредством процедуры интеграции с КСУ НСИ</w:t>
      </w:r>
      <w:r w:rsidRPr="008E5528">
        <w:t>.</w:t>
      </w:r>
    </w:p>
    <w:p w14:paraId="3E35D95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Корректировка или деактивация позиции</w:t>
      </w:r>
    </w:p>
    <w:p w14:paraId="32DFECE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07435D">
        <w:t>Корректировка или деактивация позиции посредством процедуры интеграции с КСУ НСИ</w:t>
      </w:r>
      <w:r w:rsidRPr="008E5528">
        <w:t>.</w:t>
      </w:r>
    </w:p>
    <w:p w14:paraId="538FE48F" w14:textId="77777777" w:rsidR="0008583A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2.1. Создание контрагента </w:t>
      </w:r>
    </w:p>
    <w:p w14:paraId="524013D8" w14:textId="77777777" w:rsidR="0008583A" w:rsidRPr="00B810F4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B810F4">
        <w:t>Создание контрагента посредством процедуры интеграции с КСУ НСИ.</w:t>
      </w:r>
    </w:p>
    <w:p w14:paraId="7F4633C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2.2. Корректировка или деактивация контрагента </w:t>
      </w:r>
    </w:p>
    <w:p w14:paraId="433CA81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Корректировка или деактивация контрагента посредством процедуры интеграции с КСУ НСИ.</w:t>
      </w:r>
    </w:p>
    <w:p w14:paraId="0908612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Создание организации</w:t>
      </w:r>
    </w:p>
    <w:p w14:paraId="2182F75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организации в системе – заполнение основных атрибутов справочника.</w:t>
      </w:r>
    </w:p>
    <w:p w14:paraId="3858BCD2" w14:textId="77777777" w:rsidR="0008583A" w:rsidRPr="0039689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Настройка маршрутов согласования для организации.</w:t>
      </w:r>
    </w:p>
    <w:p w14:paraId="3F509E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96896">
        <w:t>Настройка иерархии для организаций</w:t>
      </w:r>
      <w:r>
        <w:t>.</w:t>
      </w:r>
    </w:p>
    <w:p w14:paraId="12E9088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Настройка должностей для организации.</w:t>
      </w:r>
    </w:p>
    <w:p w14:paraId="10F7CAC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3.2. Корректировка, деактивация организации</w:t>
      </w:r>
    </w:p>
    <w:p w14:paraId="0D2BEC1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Корректировка необходимого атрибута для организации.</w:t>
      </w:r>
    </w:p>
    <w:p w14:paraId="690C40F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Деактивация организации в системе посредством заполнения Даты действия.</w:t>
      </w:r>
    </w:p>
    <w:p w14:paraId="1624EFB7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29" w:name="_Toc21432608"/>
      <w:r w:rsidRPr="00BC4293">
        <w:t>Модуль «Формирование реестра аккредитованных поставщиков»</w:t>
      </w:r>
      <w:bookmarkEnd w:id="29"/>
    </w:p>
    <w:p w14:paraId="220D0ADC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6966696B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введения актуального реестра аккредитованных поставщиков ПАО «</w:t>
      </w:r>
      <w:proofErr w:type="spellStart"/>
      <w:r w:rsidRPr="008E5528">
        <w:t>Интер</w:t>
      </w:r>
      <w:proofErr w:type="spellEnd"/>
      <w:r w:rsidRPr="008E5528">
        <w:t xml:space="preserve"> РАО» и привлечения их к участию в закупочных процедурах. Бизнес-процесс представлен на</w:t>
      </w:r>
      <w:r>
        <w:t xml:space="preserve"> Рис. 2.  </w:t>
      </w:r>
    </w:p>
    <w:p w14:paraId="18E7235D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76445311" w14:textId="77777777" w:rsidR="0008583A" w:rsidRPr="008E5528" w:rsidRDefault="0008583A" w:rsidP="0008583A">
      <w:pPr>
        <w:pStyle w:val="20"/>
      </w:pPr>
      <w:r w:rsidRPr="008E5528">
        <w:t>формирование справочника Направления аккредитации;</w:t>
      </w:r>
    </w:p>
    <w:p w14:paraId="36339A6E" w14:textId="77777777" w:rsidR="0008583A" w:rsidRPr="008E5528" w:rsidRDefault="0008583A" w:rsidP="0008583A">
      <w:pPr>
        <w:pStyle w:val="20"/>
      </w:pPr>
      <w:r w:rsidRPr="008E5528">
        <w:lastRenderedPageBreak/>
        <w:t>формирование реестра аккредитованных поставщиков;</w:t>
      </w:r>
    </w:p>
    <w:p w14:paraId="74B82D1F" w14:textId="77777777" w:rsidR="0008583A" w:rsidRPr="008E5528" w:rsidRDefault="0008583A" w:rsidP="0008583A">
      <w:pPr>
        <w:pStyle w:val="20"/>
      </w:pPr>
      <w:r w:rsidRPr="008E5528">
        <w:t>автоматическая рассылка уведомлений поставщикам, аккредитованным по направлениям, указанным в агентском поручени</w:t>
      </w:r>
      <w:r>
        <w:t>и</w:t>
      </w:r>
      <w:r w:rsidRPr="008E5528">
        <w:t>.</w:t>
      </w:r>
    </w:p>
    <w:p w14:paraId="58A8032F" w14:textId="77777777" w:rsidR="0008583A" w:rsidRDefault="00A84658" w:rsidP="0008583A">
      <w:pPr>
        <w:pStyle w:val="20"/>
        <w:keepNext/>
        <w:numPr>
          <w:ilvl w:val="0"/>
          <w:numId w:val="0"/>
        </w:numPr>
      </w:pPr>
      <w:r>
        <w:rPr>
          <w:noProof/>
        </w:rPr>
      </w:r>
      <w:r w:rsidR="00A84658">
        <w:rPr>
          <w:noProof/>
        </w:rPr>
        <w:object w:dxaOrig="9436" w:dyaOrig="14670">
          <v:shape id="_x0000_i1026" type="#_x0000_t75" style="width:429.95pt;height:665.15pt" o:ole="">
            <v:imagedata r:id="rId9" o:title=""/>
          </v:shape>
          <o:OLEObject Type="Embed" ProgID="Visio.Drawing.15" ShapeID="_x0000_i1026" DrawAspect="Content" ObjectID="_1705401687" r:id="rId10"/>
        </w:object>
      </w:r>
    </w:p>
    <w:p w14:paraId="408F04E8" w14:textId="77777777" w:rsidR="0008583A" w:rsidRPr="00370E4D" w:rsidRDefault="0008583A" w:rsidP="0008583A">
      <w:pPr>
        <w:pStyle w:val="aff2"/>
      </w:pPr>
      <w:r w:rsidRPr="00370E4D">
        <w:lastRenderedPageBreak/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370E4D">
        <w:t xml:space="preserve"> - Бизнес-процесс ведения реестра аккредитованных поставщиков</w:t>
      </w:r>
    </w:p>
    <w:p w14:paraId="49BC0229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4CABBC7B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736A8F80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52078643" w14:textId="77777777" w:rsidTr="003557A5">
        <w:tc>
          <w:tcPr>
            <w:tcW w:w="331" w:type="pct"/>
            <w:shd w:val="clear" w:color="auto" w:fill="D9D9D9"/>
          </w:tcPr>
          <w:p w14:paraId="5A101304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35B6617C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30C6B481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68BDD865" w14:textId="77777777" w:rsidTr="003557A5">
        <w:tc>
          <w:tcPr>
            <w:tcW w:w="331" w:type="pct"/>
            <w:shd w:val="clear" w:color="auto" w:fill="auto"/>
          </w:tcPr>
          <w:p w14:paraId="05B6AA89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4BB8F65A" w14:textId="77777777" w:rsidR="0008583A" w:rsidRPr="008E5528" w:rsidRDefault="0008583A" w:rsidP="003557A5">
            <w:pPr>
              <w:pStyle w:val="TableText"/>
            </w:pPr>
            <w:r w:rsidRPr="008E5528">
              <w:t>Ведение справочника Направление аккредитации поставщика</w:t>
            </w:r>
          </w:p>
        </w:tc>
        <w:tc>
          <w:tcPr>
            <w:tcW w:w="2990" w:type="pct"/>
            <w:shd w:val="clear" w:color="auto" w:fill="auto"/>
          </w:tcPr>
          <w:p w14:paraId="11CFB776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8ECE530" w14:textId="77777777" w:rsidTr="003557A5">
        <w:tc>
          <w:tcPr>
            <w:tcW w:w="331" w:type="pct"/>
            <w:shd w:val="clear" w:color="auto" w:fill="auto"/>
          </w:tcPr>
          <w:p w14:paraId="5623932D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2DD2022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CAAA0EF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в справочнике Направление аккредитации поставщика</w:t>
            </w:r>
          </w:p>
        </w:tc>
      </w:tr>
      <w:tr w:rsidR="0008583A" w:rsidRPr="008E5528" w14:paraId="57264A50" w14:textId="77777777" w:rsidTr="003557A5">
        <w:tc>
          <w:tcPr>
            <w:tcW w:w="331" w:type="pct"/>
            <w:shd w:val="clear" w:color="auto" w:fill="auto"/>
          </w:tcPr>
          <w:p w14:paraId="63213FB9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0D967B8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10D5297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или удаление информации в справочнике Направление аккредитации поставщика</w:t>
            </w:r>
          </w:p>
        </w:tc>
      </w:tr>
      <w:tr w:rsidR="0008583A" w:rsidRPr="008E5528" w14:paraId="3C951AB1" w14:textId="77777777" w:rsidTr="003557A5">
        <w:tc>
          <w:tcPr>
            <w:tcW w:w="331" w:type="pct"/>
            <w:shd w:val="clear" w:color="auto" w:fill="auto"/>
          </w:tcPr>
          <w:p w14:paraId="72FDC8A2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0D06EC6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DA92248" w14:textId="77777777" w:rsidR="0008583A" w:rsidRPr="008E5528" w:rsidRDefault="0008583A" w:rsidP="003557A5">
            <w:pPr>
              <w:pStyle w:val="TableText"/>
            </w:pPr>
            <w:r w:rsidRPr="008E5528">
              <w:t>Удаление информации в справочнике Направление аккредитации поставщика</w:t>
            </w:r>
          </w:p>
        </w:tc>
      </w:tr>
      <w:tr w:rsidR="0008583A" w:rsidRPr="008E5528" w14:paraId="1A2B7B36" w14:textId="77777777" w:rsidTr="003557A5">
        <w:tc>
          <w:tcPr>
            <w:tcW w:w="331" w:type="pct"/>
            <w:shd w:val="clear" w:color="auto" w:fill="auto"/>
          </w:tcPr>
          <w:p w14:paraId="3F2DDFC7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5DEEA936" w14:textId="77777777" w:rsidR="0008583A" w:rsidRPr="008E5528" w:rsidRDefault="0008583A" w:rsidP="003557A5">
            <w:pPr>
              <w:pStyle w:val="TableText"/>
            </w:pPr>
            <w:r w:rsidRPr="008E5528">
              <w:t>Регистрация данных об аккредитованном поставщике</w:t>
            </w:r>
          </w:p>
        </w:tc>
        <w:tc>
          <w:tcPr>
            <w:tcW w:w="2990" w:type="pct"/>
            <w:shd w:val="clear" w:color="auto" w:fill="auto"/>
          </w:tcPr>
          <w:p w14:paraId="27DE673E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5FB07670" w14:textId="77777777" w:rsidTr="003557A5">
        <w:tc>
          <w:tcPr>
            <w:tcW w:w="331" w:type="pct"/>
            <w:shd w:val="clear" w:color="auto" w:fill="auto"/>
          </w:tcPr>
          <w:p w14:paraId="11227740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7245814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F7E69DF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по аккредитованным  поставщикам</w:t>
            </w:r>
          </w:p>
        </w:tc>
      </w:tr>
      <w:tr w:rsidR="0008583A" w:rsidRPr="008E5528" w14:paraId="2F0B15DF" w14:textId="77777777" w:rsidTr="003557A5">
        <w:tc>
          <w:tcPr>
            <w:tcW w:w="331" w:type="pct"/>
            <w:shd w:val="clear" w:color="auto" w:fill="auto"/>
          </w:tcPr>
          <w:p w14:paraId="0FBC8C38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79" w:type="pct"/>
            <w:shd w:val="clear" w:color="auto" w:fill="auto"/>
          </w:tcPr>
          <w:p w14:paraId="4F5BF88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65AA8D1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информации по аккредитованным поставщикам</w:t>
            </w:r>
          </w:p>
        </w:tc>
      </w:tr>
      <w:tr w:rsidR="0008583A" w:rsidRPr="008E5528" w14:paraId="701DC17B" w14:textId="77777777" w:rsidTr="003557A5">
        <w:tc>
          <w:tcPr>
            <w:tcW w:w="331" w:type="pct"/>
            <w:shd w:val="clear" w:color="auto" w:fill="auto"/>
          </w:tcPr>
          <w:p w14:paraId="5752CB7A" w14:textId="77777777" w:rsidR="0008583A" w:rsidRPr="008E5528" w:rsidRDefault="0008583A" w:rsidP="003557A5">
            <w:pPr>
              <w:pStyle w:val="TableText"/>
            </w:pPr>
            <w:r w:rsidRPr="008E5528">
              <w:t>2.3.</w:t>
            </w:r>
          </w:p>
        </w:tc>
        <w:tc>
          <w:tcPr>
            <w:tcW w:w="1679" w:type="pct"/>
            <w:shd w:val="clear" w:color="auto" w:fill="auto"/>
          </w:tcPr>
          <w:p w14:paraId="1E54DB6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8715D86" w14:textId="77777777" w:rsidR="0008583A" w:rsidRPr="008E5528" w:rsidRDefault="0008583A" w:rsidP="003557A5">
            <w:pPr>
              <w:pStyle w:val="TableText"/>
            </w:pPr>
            <w:r w:rsidRPr="008E5528">
              <w:t>Удаление информации по аккредитованным поставщикам</w:t>
            </w:r>
          </w:p>
        </w:tc>
      </w:tr>
      <w:tr w:rsidR="0008583A" w:rsidRPr="008E5528" w14:paraId="2863F340" w14:textId="77777777" w:rsidTr="003557A5">
        <w:tc>
          <w:tcPr>
            <w:tcW w:w="331" w:type="pct"/>
            <w:shd w:val="clear" w:color="auto" w:fill="auto"/>
          </w:tcPr>
          <w:p w14:paraId="409489CA" w14:textId="77777777" w:rsidR="0008583A" w:rsidRPr="008E5528" w:rsidRDefault="0008583A" w:rsidP="003557A5">
            <w:pPr>
              <w:pStyle w:val="TableText"/>
            </w:pPr>
            <w:r w:rsidRPr="008E5528">
              <w:t>2.4.</w:t>
            </w:r>
          </w:p>
        </w:tc>
        <w:tc>
          <w:tcPr>
            <w:tcW w:w="1679" w:type="pct"/>
            <w:shd w:val="clear" w:color="auto" w:fill="auto"/>
          </w:tcPr>
          <w:p w14:paraId="1D76D8D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3694409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печатной формы реестра аккредитованных поставщиков</w:t>
            </w:r>
          </w:p>
        </w:tc>
      </w:tr>
      <w:tr w:rsidR="0008583A" w:rsidRPr="008E5528" w14:paraId="1274DA8A" w14:textId="77777777" w:rsidTr="003557A5">
        <w:tc>
          <w:tcPr>
            <w:tcW w:w="331" w:type="pct"/>
            <w:shd w:val="clear" w:color="auto" w:fill="auto"/>
          </w:tcPr>
          <w:p w14:paraId="1D7799F8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79" w:type="pct"/>
            <w:shd w:val="clear" w:color="auto" w:fill="auto"/>
          </w:tcPr>
          <w:p w14:paraId="105A9005" w14:textId="77777777" w:rsidR="0008583A" w:rsidRPr="008E5528" w:rsidRDefault="0008583A" w:rsidP="003557A5">
            <w:pPr>
              <w:pStyle w:val="TableText"/>
            </w:pPr>
            <w:r w:rsidRPr="008E5528">
              <w:t>Использование сформированного реестра аккредитованных поставщиков</w:t>
            </w:r>
          </w:p>
        </w:tc>
        <w:tc>
          <w:tcPr>
            <w:tcW w:w="2990" w:type="pct"/>
            <w:shd w:val="clear" w:color="auto" w:fill="auto"/>
          </w:tcPr>
          <w:p w14:paraId="7D53C9E2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90C759D" w14:textId="77777777" w:rsidTr="003557A5">
        <w:tc>
          <w:tcPr>
            <w:tcW w:w="331" w:type="pct"/>
            <w:shd w:val="clear" w:color="auto" w:fill="auto"/>
          </w:tcPr>
          <w:p w14:paraId="27F0A84A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79" w:type="pct"/>
            <w:shd w:val="clear" w:color="auto" w:fill="auto"/>
          </w:tcPr>
          <w:p w14:paraId="5674F5A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000C82E" w14:textId="77777777" w:rsidR="0008583A" w:rsidRPr="008E5528" w:rsidRDefault="0008583A" w:rsidP="003557A5">
            <w:pPr>
              <w:pStyle w:val="TableText"/>
            </w:pPr>
            <w:r w:rsidRPr="008E5528">
              <w:t>Автоматическое заполнение сформированного реестра аккредитованных поставщиков в агентских поручениях</w:t>
            </w:r>
          </w:p>
        </w:tc>
      </w:tr>
      <w:tr w:rsidR="0008583A" w:rsidRPr="008E5528" w14:paraId="151FDBFC" w14:textId="77777777" w:rsidTr="003557A5">
        <w:tc>
          <w:tcPr>
            <w:tcW w:w="331" w:type="pct"/>
            <w:shd w:val="clear" w:color="auto" w:fill="auto"/>
          </w:tcPr>
          <w:p w14:paraId="0E08C6E7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679" w:type="pct"/>
            <w:shd w:val="clear" w:color="auto" w:fill="auto"/>
          </w:tcPr>
          <w:p w14:paraId="01C34E9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CAB5D1C" w14:textId="77777777" w:rsidR="0008583A" w:rsidRPr="008E5528" w:rsidRDefault="0008583A" w:rsidP="003557A5">
            <w:pPr>
              <w:pStyle w:val="TableText"/>
            </w:pPr>
            <w:r w:rsidRPr="008E5528">
              <w:t>Возможность корректировки реестра в агентских поручениях</w:t>
            </w:r>
          </w:p>
        </w:tc>
      </w:tr>
      <w:tr w:rsidR="0008583A" w:rsidRPr="008E5528" w14:paraId="74D7EDCA" w14:textId="77777777" w:rsidTr="003557A5">
        <w:tc>
          <w:tcPr>
            <w:tcW w:w="331" w:type="pct"/>
            <w:shd w:val="clear" w:color="auto" w:fill="auto"/>
          </w:tcPr>
          <w:p w14:paraId="024710BE" w14:textId="77777777" w:rsidR="0008583A" w:rsidRPr="008E5528" w:rsidRDefault="0008583A" w:rsidP="003557A5">
            <w:pPr>
              <w:pStyle w:val="TableText"/>
            </w:pPr>
            <w:r w:rsidRPr="008E5528">
              <w:t>4.</w:t>
            </w:r>
          </w:p>
        </w:tc>
        <w:tc>
          <w:tcPr>
            <w:tcW w:w="1679" w:type="pct"/>
            <w:shd w:val="clear" w:color="auto" w:fill="auto"/>
          </w:tcPr>
          <w:p w14:paraId="7B59F35B" w14:textId="77777777" w:rsidR="0008583A" w:rsidRPr="008E5528" w:rsidRDefault="0008583A" w:rsidP="003557A5">
            <w:pPr>
              <w:pStyle w:val="TableText"/>
            </w:pPr>
            <w:r w:rsidRPr="008E5528">
              <w:t>Рассылка уведомлений</w:t>
            </w:r>
          </w:p>
        </w:tc>
        <w:tc>
          <w:tcPr>
            <w:tcW w:w="2990" w:type="pct"/>
            <w:shd w:val="clear" w:color="auto" w:fill="auto"/>
          </w:tcPr>
          <w:p w14:paraId="44D9DBF4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1710F56" w14:textId="77777777" w:rsidTr="003557A5">
        <w:tc>
          <w:tcPr>
            <w:tcW w:w="331" w:type="pct"/>
            <w:shd w:val="clear" w:color="auto" w:fill="auto"/>
          </w:tcPr>
          <w:p w14:paraId="1ACA4988" w14:textId="77777777" w:rsidR="0008583A" w:rsidRPr="008E5528" w:rsidRDefault="0008583A" w:rsidP="003557A5">
            <w:pPr>
              <w:pStyle w:val="TableText"/>
            </w:pPr>
            <w:r w:rsidRPr="008E5528">
              <w:t>4.1.</w:t>
            </w:r>
          </w:p>
        </w:tc>
        <w:tc>
          <w:tcPr>
            <w:tcW w:w="1679" w:type="pct"/>
            <w:shd w:val="clear" w:color="auto" w:fill="auto"/>
          </w:tcPr>
          <w:p w14:paraId="5D73B6A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B33131D" w14:textId="77777777" w:rsidR="0008583A" w:rsidRPr="008E5528" w:rsidRDefault="0008583A" w:rsidP="003557A5">
            <w:pPr>
              <w:pStyle w:val="TableText"/>
            </w:pPr>
            <w:r w:rsidRPr="008E5528">
              <w:t>Автоматическая рассылка уведомлений потенциальным поставщикам при публикации карты закупки</w:t>
            </w:r>
          </w:p>
        </w:tc>
      </w:tr>
    </w:tbl>
    <w:p w14:paraId="59661AE0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lastRenderedPageBreak/>
        <w:t>Требования к функциям модуля</w:t>
      </w:r>
    </w:p>
    <w:p w14:paraId="3D21EBE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Регистрация информации в справочнике Направление аккредитации поставщика</w:t>
      </w:r>
    </w:p>
    <w:p w14:paraId="5963BF4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информации в справочнике Направление аккредитации поставщика путем добавления направления.</w:t>
      </w:r>
    </w:p>
    <w:p w14:paraId="62AEEAA0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6B6BED6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Редактирование информации в справочнике Направление аккредитации поставщика</w:t>
      </w:r>
    </w:p>
    <w:p w14:paraId="267FEDE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редактировать запись в справочнике Напр</w:t>
      </w:r>
      <w:r>
        <w:t>авление аккредитации поставщика.</w:t>
      </w:r>
    </w:p>
    <w:p w14:paraId="14D75EA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Удаление информации в справочнике Направление аккредитации поставщика</w:t>
      </w:r>
    </w:p>
    <w:p w14:paraId="255750C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деактивировать записи в справочнике Направление аккредитации поставщика;</w:t>
      </w:r>
    </w:p>
    <w:p w14:paraId="21C21AB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Регистрация информации по аккредитованным  поставщикам</w:t>
      </w:r>
    </w:p>
    <w:p w14:paraId="2E888C9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информации по аккредитованным поставщикам путем выбора поставщика.</w:t>
      </w:r>
    </w:p>
    <w:p w14:paraId="4786651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2.2. Редактирование информации по аккредитованным поставщикам</w:t>
      </w:r>
    </w:p>
    <w:p w14:paraId="09E0A38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редактировать запись в справочнике аккредитованных поставщиков.</w:t>
      </w:r>
    </w:p>
    <w:p w14:paraId="09ED73A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2.3. Удаление информации по аккредитованным поставщикам</w:t>
      </w:r>
    </w:p>
    <w:p w14:paraId="757A240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деактивировать запись в справочнике аккредитованных поставщиков.</w:t>
      </w:r>
    </w:p>
    <w:p w14:paraId="69C43AD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2.4. Формирование печатной формы реестра аккредитованных поставщиков</w:t>
      </w:r>
    </w:p>
    <w:p w14:paraId="28131DE8" w14:textId="77777777" w:rsidR="0008583A" w:rsidRPr="003A0D31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0D31">
        <w:t>Формирование печатной формы реестра аккредитованных поставщиков по заданным параметрам в фильтрах.</w:t>
      </w:r>
    </w:p>
    <w:p w14:paraId="006F1D29" w14:textId="77777777" w:rsidR="0008583A" w:rsidRPr="008E5528" w:rsidRDefault="0008583A" w:rsidP="0008583A">
      <w:pPr>
        <w:pStyle w:val="51"/>
        <w:numPr>
          <w:ilvl w:val="4"/>
          <w:numId w:val="26"/>
        </w:numPr>
        <w:rPr>
          <w:szCs w:val="24"/>
        </w:rPr>
      </w:pPr>
      <w:r w:rsidRPr="008E5528">
        <w:rPr>
          <w:szCs w:val="24"/>
        </w:rPr>
        <w:t xml:space="preserve">Требования к функции 3.1. Автоматическое заполнение сформированного реестра аккредитованных поставщиков в агентских поручениях </w:t>
      </w:r>
    </w:p>
    <w:p w14:paraId="41BE532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При создании агентского поручения и выбора направления аккредитации, автоматическое заполнение списка потенциальных поставщиков</w:t>
      </w:r>
      <w:r>
        <w:t>.</w:t>
      </w:r>
    </w:p>
    <w:p w14:paraId="3D8823C2" w14:textId="77777777" w:rsidR="0008583A" w:rsidRPr="008E5528" w:rsidRDefault="0008583A" w:rsidP="0008583A">
      <w:pPr>
        <w:pStyle w:val="51"/>
        <w:numPr>
          <w:ilvl w:val="4"/>
          <w:numId w:val="26"/>
        </w:numPr>
        <w:rPr>
          <w:szCs w:val="24"/>
        </w:rPr>
      </w:pPr>
      <w:r w:rsidRPr="008E5528">
        <w:rPr>
          <w:szCs w:val="24"/>
        </w:rPr>
        <w:t xml:space="preserve">Требования к функции 3.2. Возможность корректировки реестра в агентских поручениях </w:t>
      </w:r>
    </w:p>
    <w:p w14:paraId="2AD097B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сотруднику по направлению закупок СЗО при согласовании агентского поручения откорректировать список потенциальных поставщиков.</w:t>
      </w:r>
    </w:p>
    <w:p w14:paraId="1F58A02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rPr>
          <w:szCs w:val="24"/>
        </w:rPr>
        <w:lastRenderedPageBreak/>
        <w:t xml:space="preserve">Требования к функции 3.3. </w:t>
      </w:r>
      <w:r w:rsidRPr="008E5528">
        <w:t xml:space="preserve">Автоматическая рассылка уведомлений потенциальным поставщикам при публикации карты закупки </w:t>
      </w:r>
    </w:p>
    <w:p w14:paraId="2604776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Рассылка уведомлений потенциальным поставщикам, утвержденным в агентском поручении, при публикации закупки.</w:t>
      </w:r>
    </w:p>
    <w:p w14:paraId="146624C2" w14:textId="77777777" w:rsidR="0008583A" w:rsidRPr="003A0D31" w:rsidRDefault="0008583A" w:rsidP="0008583A">
      <w:pPr>
        <w:pStyle w:val="32"/>
        <w:numPr>
          <w:ilvl w:val="2"/>
          <w:numId w:val="26"/>
        </w:numPr>
      </w:pPr>
      <w:bookmarkStart w:id="30" w:name="_Toc21432609"/>
      <w:r w:rsidRPr="003A0D31">
        <w:t>Модуль «Реестр СМСП»</w:t>
      </w:r>
      <w:bookmarkEnd w:id="30"/>
    </w:p>
    <w:p w14:paraId="2D9CD4A2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7496207E" w14:textId="77777777" w:rsidR="0008583A" w:rsidRPr="003A0D31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3A0D31">
        <w:t>Модуль предназначен для ведения реестра потенциальных поставщиков СМСП, участвующих при планировании и контроля операций с субъектами СМСП, в том числе партнеров ПАО «</w:t>
      </w:r>
      <w:proofErr w:type="spellStart"/>
      <w:r w:rsidRPr="003A0D31">
        <w:t>Интер</w:t>
      </w:r>
      <w:proofErr w:type="spellEnd"/>
      <w:r w:rsidRPr="003A0D31">
        <w:t xml:space="preserve"> РАО».</w:t>
      </w:r>
    </w:p>
    <w:p w14:paraId="3E697337" w14:textId="77777777" w:rsidR="0008583A" w:rsidRPr="003A0D31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3A0D31">
        <w:t>Модуль должен обеспечивать решение следующих задач:</w:t>
      </w:r>
    </w:p>
    <w:p w14:paraId="6E75DF1E" w14:textId="77777777" w:rsidR="0008583A" w:rsidRPr="003A0D31" w:rsidRDefault="0008583A" w:rsidP="0008583A">
      <w:pPr>
        <w:pStyle w:val="20"/>
      </w:pPr>
      <w:r w:rsidRPr="003A0D31">
        <w:t>формирование реестра СМСП;</w:t>
      </w:r>
    </w:p>
    <w:p w14:paraId="3AFD6F72" w14:textId="77777777" w:rsidR="0008583A" w:rsidRPr="003A0D31" w:rsidRDefault="0008583A" w:rsidP="0008583A">
      <w:pPr>
        <w:pStyle w:val="20"/>
      </w:pPr>
      <w:r w:rsidRPr="003A0D31">
        <w:t>формирование описи документов по поставщику;</w:t>
      </w:r>
    </w:p>
    <w:p w14:paraId="27A93179" w14:textId="77777777" w:rsidR="0008583A" w:rsidRPr="003A0D31" w:rsidRDefault="0008583A" w:rsidP="0008583A">
      <w:pPr>
        <w:pStyle w:val="20"/>
      </w:pPr>
      <w:r w:rsidRPr="003A0D31">
        <w:t>загрузка документов партнеров в электронный архив.</w:t>
      </w:r>
    </w:p>
    <w:p w14:paraId="20DBA642" w14:textId="77777777" w:rsidR="0008583A" w:rsidRPr="003A0D31" w:rsidRDefault="0008583A" w:rsidP="0008583A">
      <w:pPr>
        <w:pStyle w:val="41"/>
        <w:numPr>
          <w:ilvl w:val="3"/>
          <w:numId w:val="26"/>
        </w:numPr>
        <w:ind w:left="0" w:firstLine="0"/>
      </w:pPr>
      <w:r w:rsidRPr="003A0D31">
        <w:t>Состав функций модуля</w:t>
      </w:r>
    </w:p>
    <w:p w14:paraId="2585E767" w14:textId="77777777" w:rsidR="0008583A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3A0D31">
        <w:t>Для решения задач модуль должен обеспечивать выполнение следующих функций:</w:t>
      </w:r>
    </w:p>
    <w:p w14:paraId="1D0B2174" w14:textId="77777777" w:rsidR="0008583A" w:rsidRPr="003A0D31" w:rsidRDefault="0008583A" w:rsidP="0008583A">
      <w:pPr>
        <w:pStyle w:val="Normal5"/>
        <w:numPr>
          <w:ilvl w:val="0"/>
          <w:numId w:val="0"/>
        </w:numPr>
      </w:pPr>
    </w:p>
    <w:p w14:paraId="4F0F1A1C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45B43497" w14:textId="77777777" w:rsidTr="003557A5">
        <w:tc>
          <w:tcPr>
            <w:tcW w:w="331" w:type="pct"/>
            <w:shd w:val="clear" w:color="auto" w:fill="D9D9D9"/>
          </w:tcPr>
          <w:p w14:paraId="11697C24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16CC2DFF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320D5CF7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7D728D92" w14:textId="77777777" w:rsidTr="003557A5">
        <w:tc>
          <w:tcPr>
            <w:tcW w:w="331" w:type="pct"/>
            <w:shd w:val="clear" w:color="auto" w:fill="auto"/>
          </w:tcPr>
          <w:p w14:paraId="2D525BEC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4B9D491F" w14:textId="77777777" w:rsidR="0008583A" w:rsidRPr="008E5528" w:rsidRDefault="0008583A" w:rsidP="003557A5">
            <w:pPr>
              <w:pStyle w:val="TableText"/>
            </w:pPr>
            <w:r w:rsidRPr="008E5528">
              <w:t>Формирование Реестра СМСП</w:t>
            </w:r>
          </w:p>
        </w:tc>
        <w:tc>
          <w:tcPr>
            <w:tcW w:w="2990" w:type="pct"/>
            <w:shd w:val="clear" w:color="auto" w:fill="auto"/>
          </w:tcPr>
          <w:p w14:paraId="6C0B02AD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70399BF2" w14:textId="77777777" w:rsidTr="003557A5">
        <w:tc>
          <w:tcPr>
            <w:tcW w:w="331" w:type="pct"/>
            <w:shd w:val="clear" w:color="auto" w:fill="auto"/>
          </w:tcPr>
          <w:p w14:paraId="2EAE1B71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685F8C3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4926BAD" w14:textId="77777777" w:rsidR="0008583A" w:rsidRPr="008E5528" w:rsidRDefault="0008583A" w:rsidP="003557A5">
            <w:pPr>
              <w:pStyle w:val="TableText"/>
            </w:pPr>
            <w:r w:rsidRPr="008E5528">
              <w:t>Добавление новых потенциальных поставщиков вручную</w:t>
            </w:r>
          </w:p>
        </w:tc>
      </w:tr>
      <w:tr w:rsidR="0008583A" w:rsidRPr="008E5528" w14:paraId="2163E54A" w14:textId="77777777" w:rsidTr="003557A5">
        <w:tc>
          <w:tcPr>
            <w:tcW w:w="331" w:type="pct"/>
            <w:shd w:val="clear" w:color="auto" w:fill="auto"/>
          </w:tcPr>
          <w:p w14:paraId="6D20736B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10F8CE4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40E3DC1" w14:textId="77777777" w:rsidR="0008583A" w:rsidRPr="008E5528" w:rsidRDefault="0008583A" w:rsidP="003557A5">
            <w:pPr>
              <w:pStyle w:val="TableText"/>
            </w:pPr>
            <w:r w:rsidRPr="008E5528">
              <w:t>Добавление новых потенциальных поставщиков автоматически</w:t>
            </w:r>
          </w:p>
        </w:tc>
      </w:tr>
      <w:tr w:rsidR="0008583A" w:rsidRPr="008E5528" w14:paraId="7982094C" w14:textId="77777777" w:rsidTr="003557A5">
        <w:tc>
          <w:tcPr>
            <w:tcW w:w="331" w:type="pct"/>
            <w:shd w:val="clear" w:color="auto" w:fill="auto"/>
          </w:tcPr>
          <w:p w14:paraId="10600900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4F45F28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49771C35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реестра СМСП</w:t>
            </w:r>
          </w:p>
        </w:tc>
      </w:tr>
      <w:tr w:rsidR="0008583A" w:rsidRPr="008E5528" w14:paraId="05CC89DA" w14:textId="77777777" w:rsidTr="003557A5">
        <w:tc>
          <w:tcPr>
            <w:tcW w:w="331" w:type="pct"/>
            <w:shd w:val="clear" w:color="auto" w:fill="auto"/>
          </w:tcPr>
          <w:p w14:paraId="0CABA5F8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79" w:type="pct"/>
            <w:shd w:val="clear" w:color="auto" w:fill="auto"/>
          </w:tcPr>
          <w:p w14:paraId="300ACA3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8FCD037" w14:textId="77777777" w:rsidR="0008583A" w:rsidRPr="008E5528" w:rsidRDefault="0008583A" w:rsidP="003557A5">
            <w:pPr>
              <w:pStyle w:val="TableText"/>
            </w:pPr>
            <w:r w:rsidRPr="008E5528">
              <w:t>Удаление потенциальных поставщиков из реестра СМСП</w:t>
            </w:r>
          </w:p>
        </w:tc>
      </w:tr>
      <w:tr w:rsidR="0008583A" w:rsidRPr="008E5528" w14:paraId="6BDE4B8B" w14:textId="77777777" w:rsidTr="003557A5">
        <w:tc>
          <w:tcPr>
            <w:tcW w:w="331" w:type="pct"/>
            <w:shd w:val="clear" w:color="auto" w:fill="auto"/>
          </w:tcPr>
          <w:p w14:paraId="12D128B2" w14:textId="77777777" w:rsidR="0008583A" w:rsidRPr="008E5528" w:rsidRDefault="0008583A" w:rsidP="003557A5">
            <w:pPr>
              <w:pStyle w:val="TableText"/>
            </w:pPr>
            <w:r w:rsidRPr="008E5528">
              <w:t>1.5.</w:t>
            </w:r>
          </w:p>
        </w:tc>
        <w:tc>
          <w:tcPr>
            <w:tcW w:w="1679" w:type="pct"/>
            <w:shd w:val="clear" w:color="auto" w:fill="auto"/>
          </w:tcPr>
          <w:p w14:paraId="7D12E67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9214198" w14:textId="77777777" w:rsidR="0008583A" w:rsidRPr="008E5528" w:rsidRDefault="0008583A" w:rsidP="003557A5">
            <w:pPr>
              <w:pStyle w:val="TableText"/>
            </w:pPr>
            <w:r w:rsidRPr="008E5528">
              <w:t>Поиск  потенциальных поставщиков в реестре СМСП</w:t>
            </w:r>
          </w:p>
        </w:tc>
      </w:tr>
      <w:tr w:rsidR="0008583A" w:rsidRPr="008E5528" w14:paraId="52C14425" w14:textId="77777777" w:rsidTr="003557A5">
        <w:tc>
          <w:tcPr>
            <w:tcW w:w="331" w:type="pct"/>
            <w:shd w:val="clear" w:color="auto" w:fill="auto"/>
          </w:tcPr>
          <w:p w14:paraId="4A04FFD8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3CD7CE1F" w14:textId="77777777" w:rsidR="0008583A" w:rsidRPr="008E5528" w:rsidRDefault="0008583A" w:rsidP="003557A5">
            <w:pPr>
              <w:pStyle w:val="TableText"/>
            </w:pPr>
            <w:r w:rsidRPr="008E5528">
              <w:t>Формирование описи документов по поставщику</w:t>
            </w:r>
          </w:p>
        </w:tc>
        <w:tc>
          <w:tcPr>
            <w:tcW w:w="2990" w:type="pct"/>
            <w:shd w:val="clear" w:color="auto" w:fill="auto"/>
          </w:tcPr>
          <w:p w14:paraId="3E0B4E22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4DE87C7" w14:textId="77777777" w:rsidTr="003557A5">
        <w:tc>
          <w:tcPr>
            <w:tcW w:w="331" w:type="pct"/>
            <w:shd w:val="clear" w:color="auto" w:fill="auto"/>
          </w:tcPr>
          <w:p w14:paraId="5B601874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1097124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EA4019C" w14:textId="77777777" w:rsidR="0008583A" w:rsidRPr="008E5528" w:rsidRDefault="0008583A" w:rsidP="003557A5">
            <w:pPr>
              <w:pStyle w:val="TableText"/>
            </w:pPr>
            <w:r w:rsidRPr="008E5528">
              <w:t>Формирование описи документов по поставщику</w:t>
            </w:r>
          </w:p>
        </w:tc>
      </w:tr>
      <w:tr w:rsidR="0008583A" w:rsidRPr="008E5528" w14:paraId="72F30A28" w14:textId="77777777" w:rsidTr="003557A5">
        <w:tc>
          <w:tcPr>
            <w:tcW w:w="331" w:type="pct"/>
            <w:shd w:val="clear" w:color="auto" w:fill="auto"/>
          </w:tcPr>
          <w:p w14:paraId="280BA96C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79" w:type="pct"/>
            <w:shd w:val="clear" w:color="auto" w:fill="auto"/>
          </w:tcPr>
          <w:p w14:paraId="626F5CB0" w14:textId="77777777" w:rsidR="0008583A" w:rsidRPr="008E5528" w:rsidRDefault="0008583A" w:rsidP="003557A5">
            <w:pPr>
              <w:pStyle w:val="TableText"/>
            </w:pPr>
            <w:r w:rsidRPr="008E5528">
              <w:t>Регистрация потенциальных п</w:t>
            </w:r>
            <w:r>
              <w:t>оставщиков в агентском поручении</w:t>
            </w:r>
          </w:p>
        </w:tc>
        <w:tc>
          <w:tcPr>
            <w:tcW w:w="2990" w:type="pct"/>
            <w:shd w:val="clear" w:color="auto" w:fill="auto"/>
          </w:tcPr>
          <w:p w14:paraId="6543BE93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B37F424" w14:textId="77777777" w:rsidTr="003557A5">
        <w:tc>
          <w:tcPr>
            <w:tcW w:w="331" w:type="pct"/>
            <w:shd w:val="clear" w:color="auto" w:fill="auto"/>
          </w:tcPr>
          <w:p w14:paraId="70D98AED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79" w:type="pct"/>
            <w:shd w:val="clear" w:color="auto" w:fill="auto"/>
          </w:tcPr>
          <w:p w14:paraId="64B3A39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A982E60" w14:textId="77777777" w:rsidR="0008583A" w:rsidRPr="008E5528" w:rsidRDefault="0008583A" w:rsidP="003557A5">
            <w:pPr>
              <w:pStyle w:val="TableText"/>
            </w:pPr>
            <w:r w:rsidRPr="008E5528">
              <w:t>Регистрация потенциальных п</w:t>
            </w:r>
            <w:r>
              <w:t>оставщиков в агентском поручении</w:t>
            </w:r>
          </w:p>
        </w:tc>
      </w:tr>
      <w:tr w:rsidR="0008583A" w:rsidRPr="008E5528" w14:paraId="33F9131D" w14:textId="77777777" w:rsidTr="003557A5">
        <w:tc>
          <w:tcPr>
            <w:tcW w:w="331" w:type="pct"/>
            <w:shd w:val="clear" w:color="auto" w:fill="auto"/>
          </w:tcPr>
          <w:p w14:paraId="4C9DC5B2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4.</w:t>
            </w:r>
          </w:p>
        </w:tc>
        <w:tc>
          <w:tcPr>
            <w:tcW w:w="1679" w:type="pct"/>
            <w:shd w:val="clear" w:color="auto" w:fill="auto"/>
          </w:tcPr>
          <w:p w14:paraId="5BB6157B" w14:textId="77777777" w:rsidR="0008583A" w:rsidRPr="008E5528" w:rsidRDefault="0008583A" w:rsidP="003557A5">
            <w:pPr>
              <w:pStyle w:val="TableText"/>
            </w:pPr>
            <w:r w:rsidRPr="008E5528">
              <w:t>Загрузка документов партнеров в электронный архив</w:t>
            </w:r>
          </w:p>
        </w:tc>
        <w:tc>
          <w:tcPr>
            <w:tcW w:w="2990" w:type="pct"/>
            <w:shd w:val="clear" w:color="auto" w:fill="auto"/>
          </w:tcPr>
          <w:p w14:paraId="7362E506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1273FD2" w14:textId="77777777" w:rsidTr="003557A5">
        <w:tc>
          <w:tcPr>
            <w:tcW w:w="331" w:type="pct"/>
            <w:shd w:val="clear" w:color="auto" w:fill="auto"/>
          </w:tcPr>
          <w:p w14:paraId="755F03CB" w14:textId="77777777" w:rsidR="0008583A" w:rsidRPr="008E5528" w:rsidRDefault="0008583A" w:rsidP="003557A5">
            <w:pPr>
              <w:pStyle w:val="TableText"/>
            </w:pPr>
            <w:r w:rsidRPr="008E5528">
              <w:t>4.1</w:t>
            </w:r>
          </w:p>
        </w:tc>
        <w:tc>
          <w:tcPr>
            <w:tcW w:w="1679" w:type="pct"/>
            <w:shd w:val="clear" w:color="auto" w:fill="auto"/>
          </w:tcPr>
          <w:p w14:paraId="59216EC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2A438E3" w14:textId="77777777" w:rsidR="0008583A" w:rsidRPr="008E5528" w:rsidRDefault="0008583A" w:rsidP="003557A5">
            <w:pPr>
              <w:pStyle w:val="TableText"/>
            </w:pPr>
            <w:r w:rsidRPr="008E5528">
              <w:t>Загрузка документов партнеров в электронный архив</w:t>
            </w:r>
          </w:p>
        </w:tc>
      </w:tr>
      <w:tr w:rsidR="0008583A" w:rsidRPr="008E5528" w14:paraId="095A3E64" w14:textId="77777777" w:rsidTr="003557A5">
        <w:tc>
          <w:tcPr>
            <w:tcW w:w="331" w:type="pct"/>
            <w:shd w:val="clear" w:color="auto" w:fill="auto"/>
          </w:tcPr>
          <w:p w14:paraId="79C82FBB" w14:textId="77777777" w:rsidR="0008583A" w:rsidRPr="008E5528" w:rsidRDefault="0008583A" w:rsidP="003557A5">
            <w:pPr>
              <w:pStyle w:val="TableText"/>
            </w:pPr>
            <w:r w:rsidRPr="008E5528">
              <w:t>4.2.</w:t>
            </w:r>
          </w:p>
        </w:tc>
        <w:tc>
          <w:tcPr>
            <w:tcW w:w="1679" w:type="pct"/>
            <w:shd w:val="clear" w:color="auto" w:fill="auto"/>
          </w:tcPr>
          <w:p w14:paraId="0FDC0DF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810D8CF" w14:textId="77777777" w:rsidR="0008583A" w:rsidRPr="008E5528" w:rsidRDefault="0008583A" w:rsidP="003557A5">
            <w:pPr>
              <w:pStyle w:val="TableText"/>
            </w:pPr>
            <w:r w:rsidRPr="008E5528">
              <w:t>Просмотр документов партнеров, загруженный в электронный архив в реестр СМСП, из карты закупок</w:t>
            </w:r>
          </w:p>
        </w:tc>
      </w:tr>
    </w:tbl>
    <w:p w14:paraId="661836DA" w14:textId="77777777" w:rsidR="0008583A" w:rsidRPr="003A0D31" w:rsidRDefault="0008583A" w:rsidP="0008583A">
      <w:pPr>
        <w:pStyle w:val="41"/>
        <w:numPr>
          <w:ilvl w:val="3"/>
          <w:numId w:val="26"/>
        </w:numPr>
        <w:ind w:left="0" w:firstLine="0"/>
      </w:pPr>
      <w:r w:rsidRPr="003A0D31">
        <w:t>Требования к функциям модуля</w:t>
      </w:r>
    </w:p>
    <w:p w14:paraId="49FD2FB2" w14:textId="77777777" w:rsidR="0008583A" w:rsidRPr="003A0D31" w:rsidRDefault="0008583A" w:rsidP="0008583A">
      <w:pPr>
        <w:pStyle w:val="51"/>
        <w:numPr>
          <w:ilvl w:val="4"/>
          <w:numId w:val="26"/>
        </w:numPr>
      </w:pPr>
      <w:r w:rsidRPr="003A0D31">
        <w:t>Требования к функции 1.1. Добавление новых потенциальных поставщиков вручную</w:t>
      </w:r>
    </w:p>
    <w:p w14:paraId="111BAC17" w14:textId="77777777" w:rsidR="0008583A" w:rsidRPr="003A0D31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0D31">
        <w:t>Добавление новых потенциальных поставщиков вручную производится путем выбора по наименованию поставщика из справочника.</w:t>
      </w:r>
    </w:p>
    <w:p w14:paraId="6DA59B76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0549E50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Добавление новых потенциальных поставщиков автоматически</w:t>
      </w:r>
    </w:p>
    <w:p w14:paraId="7EE4B57A" w14:textId="77777777" w:rsidR="0008583A" w:rsidRPr="003A0D31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0D31">
        <w:t>Автоматическое наполнение реестра контрагентами – МСП при переводе карты закупки в статус Закрыто по факту в</w:t>
      </w:r>
      <w:r>
        <w:t>ыбора победителя СМСП  процедур.</w:t>
      </w:r>
    </w:p>
    <w:p w14:paraId="27130B6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Редактирование реестра СМСП</w:t>
      </w:r>
    </w:p>
    <w:p w14:paraId="20A9081F" w14:textId="77777777" w:rsidR="0008583A" w:rsidRPr="003A0D31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0D31">
        <w:t>Редактирование по потенциальным участникам из реестра СМСП контактной информации.</w:t>
      </w:r>
    </w:p>
    <w:p w14:paraId="0FA94C5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Удаление потенциальных поставщиков из реестра СМСП</w:t>
      </w:r>
    </w:p>
    <w:p w14:paraId="6CE2F04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потенциальных поставщиков из Реестра СМСП вне зависимости каким образом потенциальный поставщик был добавлен в Реестр СМСП</w:t>
      </w:r>
      <w:r>
        <w:t xml:space="preserve"> путем внесения даты действия записи.</w:t>
      </w:r>
    </w:p>
    <w:p w14:paraId="5929075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1.5. Поиск  потенциальных поставщиков в реестре СМСП</w:t>
      </w:r>
    </w:p>
    <w:p w14:paraId="160AB6B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потенциальных поставщиков в Реестре СМСП по заданным параметрам.</w:t>
      </w:r>
    </w:p>
    <w:p w14:paraId="34109A3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Формирование описи документов по поставщику</w:t>
      </w:r>
    </w:p>
    <w:p w14:paraId="7BF8327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описи документов по поставщику для контроля загруженных  (имеющихся/недостающих) документов</w:t>
      </w:r>
      <w:r>
        <w:t>.</w:t>
      </w:r>
    </w:p>
    <w:p w14:paraId="7BB542A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Регистрация потенциальных поставщиков в агентском поручений</w:t>
      </w:r>
    </w:p>
    <w:p w14:paraId="73CA82F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в Агентских поручениях, созданных по лотам, имеющим признак «Закупка у СМСП по «прямым» договорам»  потенциальных поставщиков из Реестр</w:t>
      </w:r>
      <w:r>
        <w:t>а</w:t>
      </w:r>
      <w:r w:rsidRPr="008E5528">
        <w:t xml:space="preserve"> СМСП. </w:t>
      </w:r>
    </w:p>
    <w:p w14:paraId="3B10160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Рассылка уведомлений потенциальным участникам – партнерам ПАО «</w:t>
      </w:r>
      <w:proofErr w:type="spellStart"/>
      <w:r w:rsidRPr="008E5528">
        <w:t>Интер</w:t>
      </w:r>
      <w:proofErr w:type="spellEnd"/>
      <w:r w:rsidRPr="008E5528">
        <w:t xml:space="preserve"> РАО» при публикации извещения о  закупочной процедуре</w:t>
      </w:r>
      <w:r>
        <w:t>.</w:t>
      </w:r>
    </w:p>
    <w:p w14:paraId="7329D69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4.1. Загрузка документов партнеров в электронный архив</w:t>
      </w:r>
    </w:p>
    <w:p w14:paraId="271A6D1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документов партнеров в электронный архив</w:t>
      </w:r>
      <w:r>
        <w:t>.</w:t>
      </w:r>
    </w:p>
    <w:p w14:paraId="3BD71C1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4.2. Просмотр документов партнеров, загруженный в электронный архив в реестр СМСП, из карты закупок</w:t>
      </w:r>
    </w:p>
    <w:p w14:paraId="465D5BF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Просмотр документов партнеров, загруженных в электронный архив после регистрации предложений участников.</w:t>
      </w:r>
    </w:p>
    <w:p w14:paraId="069D3898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1" w:name="_Toc21432610"/>
      <w:r w:rsidRPr="00BC4293">
        <w:t>Модуль «Проведение маркетинговых исследований»</w:t>
      </w:r>
      <w:bookmarkEnd w:id="31"/>
    </w:p>
    <w:p w14:paraId="5890E55A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49BB8822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выполнения ответственными сотрудниками  блока маркетинга операций контроля и формирования рекомендованных маркетинговых цен номенклатурных позиций. Схема бизнес-про</w:t>
      </w:r>
      <w:r>
        <w:t>цесса представлена на Рис. 3.</w:t>
      </w:r>
      <w:r>
        <w:fldChar w:fldCharType="begin"/>
      </w:r>
      <w:r>
        <w:instrText xml:space="preserve"> REF _Ref14878497 \h </w:instrText>
      </w:r>
      <w:r>
        <w:fldChar w:fldCharType="separate"/>
      </w:r>
      <w:r>
        <w:rPr>
          <w:b/>
          <w:bCs/>
        </w:rPr>
        <w:t>.</w:t>
      </w:r>
      <w:r>
        <w:fldChar w:fldCharType="end"/>
      </w:r>
    </w:p>
    <w:p w14:paraId="3A626368" w14:textId="77777777" w:rsidR="0008583A" w:rsidRDefault="00A84658" w:rsidP="0008583A">
      <w:pPr>
        <w:pStyle w:val="aff2"/>
        <w:keepNext/>
      </w:pPr>
      <w:r w:rsidRPr="008E5528">
        <w:rPr>
          <w:noProof/>
        </w:rPr>
      </w:r>
      <w:r w:rsidR="00A84658" w:rsidRPr="008E5528">
        <w:rPr>
          <w:noProof/>
        </w:rPr>
        <w:object w:dxaOrig="8355" w:dyaOrig="12406">
          <v:shape id="_x0000_i1027" type="#_x0000_t75" style="width:403.55pt;height:596.55pt" o:ole="">
            <v:imagedata r:id="rId11" o:title=""/>
          </v:shape>
          <o:OLEObject Type="Embed" ProgID="Visio.Drawing.15" ShapeID="_x0000_i1027" DrawAspect="Content" ObjectID="_1705401688" r:id="rId12"/>
        </w:object>
      </w:r>
    </w:p>
    <w:p w14:paraId="6B8C6B90" w14:textId="77777777" w:rsidR="0008583A" w:rsidRDefault="0008583A" w:rsidP="0008583A">
      <w:pPr>
        <w:pStyle w:val="aff2"/>
      </w:pPr>
      <w:r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</w:t>
      </w:r>
      <w:r w:rsidRPr="008E5528">
        <w:t>Бизнес-процесс «Проведение маркетинговых исследований»</w:t>
      </w:r>
    </w:p>
    <w:p w14:paraId="05076AE7" w14:textId="77777777" w:rsidR="0008583A" w:rsidRDefault="0008583A" w:rsidP="0008583A"/>
    <w:p w14:paraId="089CCF80" w14:textId="77777777" w:rsidR="0008583A" w:rsidRPr="0030534B" w:rsidRDefault="0008583A" w:rsidP="0008583A"/>
    <w:p w14:paraId="02D12218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lastRenderedPageBreak/>
        <w:t>Модуль должен обеспечивать решение следующих задач:</w:t>
      </w:r>
    </w:p>
    <w:p w14:paraId="2C1595DD" w14:textId="77777777" w:rsidR="0008583A" w:rsidRPr="00172736" w:rsidRDefault="0008583A" w:rsidP="0008583A">
      <w:pPr>
        <w:pStyle w:val="20"/>
      </w:pPr>
      <w:r w:rsidRPr="00172736">
        <w:t>регистрация и утверждение коммерческих предложений участников;</w:t>
      </w:r>
    </w:p>
    <w:p w14:paraId="5322FA08" w14:textId="77777777" w:rsidR="0008583A" w:rsidRPr="00172736" w:rsidRDefault="0008583A" w:rsidP="0008583A">
      <w:pPr>
        <w:pStyle w:val="20"/>
      </w:pPr>
      <w:r w:rsidRPr="00172736">
        <w:t>регистрация единых сценарных условий (ЕСУ);</w:t>
      </w:r>
    </w:p>
    <w:p w14:paraId="7FDEDEF7" w14:textId="77777777" w:rsidR="0008583A" w:rsidRPr="00172736" w:rsidRDefault="0008583A" w:rsidP="0008583A">
      <w:pPr>
        <w:pStyle w:val="20"/>
      </w:pPr>
      <w:r w:rsidRPr="00172736">
        <w:t>расчет рекомендованной маркетинговой цены на основании 3-х КП участников (при наличии 3-х согласованных СЗО КП) или КП  победителя  (при отсутствии 3-х согласованных СЗО КП);</w:t>
      </w:r>
    </w:p>
    <w:p w14:paraId="241CB6AC" w14:textId="77777777" w:rsidR="0008583A" w:rsidRPr="00172736" w:rsidRDefault="0008583A" w:rsidP="0008583A">
      <w:pPr>
        <w:pStyle w:val="20"/>
      </w:pPr>
      <w:r w:rsidRPr="00172736">
        <w:t>регистрация допустимых отклонений цен номенклатурных позиций;</w:t>
      </w:r>
    </w:p>
    <w:p w14:paraId="7C98B195" w14:textId="77777777" w:rsidR="0008583A" w:rsidRPr="00172736" w:rsidRDefault="0008583A" w:rsidP="0008583A">
      <w:pPr>
        <w:pStyle w:val="20"/>
      </w:pPr>
      <w:r w:rsidRPr="00172736">
        <w:t>контроль используемых цен при планировании.</w:t>
      </w:r>
    </w:p>
    <w:p w14:paraId="08E19DD0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526FF1A1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2B9588C1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514A9249" w14:textId="77777777" w:rsidTr="003557A5">
        <w:tc>
          <w:tcPr>
            <w:tcW w:w="331" w:type="pct"/>
            <w:shd w:val="clear" w:color="auto" w:fill="D9D9D9"/>
          </w:tcPr>
          <w:p w14:paraId="22AC10BB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3E0AADC0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3AB87418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085CCE6A" w14:textId="77777777" w:rsidTr="003557A5">
        <w:tc>
          <w:tcPr>
            <w:tcW w:w="331" w:type="pct"/>
            <w:shd w:val="clear" w:color="auto" w:fill="auto"/>
          </w:tcPr>
          <w:p w14:paraId="34DAE4FE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4C8FC262" w14:textId="77777777" w:rsidR="0008583A" w:rsidRPr="008E5528" w:rsidRDefault="0008583A" w:rsidP="003557A5">
            <w:pPr>
              <w:pStyle w:val="TableText"/>
            </w:pPr>
            <w:r w:rsidRPr="008E5528">
              <w:t>Регистрация коммерческого предложения</w:t>
            </w:r>
          </w:p>
        </w:tc>
        <w:tc>
          <w:tcPr>
            <w:tcW w:w="2990" w:type="pct"/>
            <w:shd w:val="clear" w:color="auto" w:fill="auto"/>
          </w:tcPr>
          <w:p w14:paraId="422108D6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903F1F5" w14:textId="77777777" w:rsidTr="003557A5">
        <w:tc>
          <w:tcPr>
            <w:tcW w:w="331" w:type="pct"/>
            <w:shd w:val="clear" w:color="auto" w:fill="auto"/>
          </w:tcPr>
          <w:p w14:paraId="6B6775B9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7B1C236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1872786" w14:textId="77777777" w:rsidR="0008583A" w:rsidRPr="008E5528" w:rsidRDefault="0008583A" w:rsidP="003557A5">
            <w:pPr>
              <w:pStyle w:val="TableText"/>
            </w:pPr>
            <w:r w:rsidRPr="008E5528">
              <w:t>Формирование коммерческого предложения</w:t>
            </w:r>
          </w:p>
        </w:tc>
      </w:tr>
      <w:tr w:rsidR="0008583A" w:rsidRPr="008E5528" w14:paraId="7A6ABDB8" w14:textId="77777777" w:rsidTr="003557A5">
        <w:tc>
          <w:tcPr>
            <w:tcW w:w="331" w:type="pct"/>
            <w:shd w:val="clear" w:color="auto" w:fill="auto"/>
          </w:tcPr>
          <w:p w14:paraId="67661945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52E46C7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023045A" w14:textId="77777777" w:rsidR="0008583A" w:rsidRPr="008E5528" w:rsidRDefault="0008583A" w:rsidP="003557A5">
            <w:pPr>
              <w:pStyle w:val="TableText"/>
            </w:pPr>
            <w:r w:rsidRPr="008E5528">
              <w:t>Загрузка обосновывающих документов</w:t>
            </w:r>
          </w:p>
        </w:tc>
      </w:tr>
      <w:tr w:rsidR="0008583A" w:rsidRPr="008E5528" w14:paraId="777A3548" w14:textId="77777777" w:rsidTr="003557A5">
        <w:tc>
          <w:tcPr>
            <w:tcW w:w="331" w:type="pct"/>
            <w:shd w:val="clear" w:color="auto" w:fill="auto"/>
          </w:tcPr>
          <w:p w14:paraId="6BFD318E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6B62FC3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4F72858C" w14:textId="77777777" w:rsidR="0008583A" w:rsidRPr="008E5528" w:rsidRDefault="0008583A" w:rsidP="003557A5">
            <w:pPr>
              <w:pStyle w:val="TableText"/>
            </w:pPr>
            <w:r w:rsidRPr="008E5528">
              <w:t>Утверждение коммерческого предложения</w:t>
            </w:r>
          </w:p>
        </w:tc>
      </w:tr>
      <w:tr w:rsidR="0008583A" w:rsidRPr="008E5528" w14:paraId="6753EB5D" w14:textId="77777777" w:rsidTr="003557A5">
        <w:tc>
          <w:tcPr>
            <w:tcW w:w="331" w:type="pct"/>
            <w:shd w:val="clear" w:color="auto" w:fill="auto"/>
          </w:tcPr>
          <w:p w14:paraId="265AFACD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79" w:type="pct"/>
            <w:shd w:val="clear" w:color="auto" w:fill="auto"/>
          </w:tcPr>
          <w:p w14:paraId="0B5456D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D93BA03" w14:textId="77777777" w:rsidR="0008583A" w:rsidRPr="008E5528" w:rsidRDefault="0008583A" w:rsidP="003557A5">
            <w:pPr>
              <w:pStyle w:val="TableText"/>
            </w:pPr>
            <w:r w:rsidRPr="008E5528">
              <w:t>Отправка уведомлений пользователям</w:t>
            </w:r>
          </w:p>
        </w:tc>
      </w:tr>
      <w:tr w:rsidR="0008583A" w:rsidRPr="008E5528" w14:paraId="2B8AB842" w14:textId="77777777" w:rsidTr="003557A5">
        <w:tc>
          <w:tcPr>
            <w:tcW w:w="331" w:type="pct"/>
            <w:shd w:val="clear" w:color="auto" w:fill="auto"/>
          </w:tcPr>
          <w:p w14:paraId="19794CAB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5D7EF597" w14:textId="77777777" w:rsidR="0008583A" w:rsidRPr="008E5528" w:rsidRDefault="0008583A" w:rsidP="003557A5">
            <w:pPr>
              <w:pStyle w:val="TableText"/>
            </w:pPr>
            <w:r w:rsidRPr="008E5528">
              <w:t>Регистрация единых сценарных условий</w:t>
            </w:r>
          </w:p>
        </w:tc>
        <w:tc>
          <w:tcPr>
            <w:tcW w:w="2990" w:type="pct"/>
            <w:shd w:val="clear" w:color="auto" w:fill="auto"/>
          </w:tcPr>
          <w:p w14:paraId="6AA087E8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CDDCA8B" w14:textId="77777777" w:rsidTr="003557A5">
        <w:tc>
          <w:tcPr>
            <w:tcW w:w="331" w:type="pct"/>
            <w:shd w:val="clear" w:color="auto" w:fill="auto"/>
          </w:tcPr>
          <w:p w14:paraId="03CB81D0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313FC72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6C70A29" w14:textId="77777777" w:rsidR="0008583A" w:rsidRPr="008E5528" w:rsidDel="0044161F" w:rsidRDefault="0008583A" w:rsidP="003557A5">
            <w:pPr>
              <w:pStyle w:val="TableText"/>
            </w:pPr>
            <w:r w:rsidRPr="008E5528">
              <w:t>Регистрация ЕСУ</w:t>
            </w:r>
          </w:p>
        </w:tc>
      </w:tr>
      <w:tr w:rsidR="0008583A" w:rsidRPr="008E5528" w14:paraId="1851EC4A" w14:textId="77777777" w:rsidTr="003557A5">
        <w:tc>
          <w:tcPr>
            <w:tcW w:w="331" w:type="pct"/>
            <w:shd w:val="clear" w:color="auto" w:fill="auto"/>
          </w:tcPr>
          <w:p w14:paraId="73B015E1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79" w:type="pct"/>
            <w:shd w:val="clear" w:color="auto" w:fill="auto"/>
          </w:tcPr>
          <w:p w14:paraId="45443B58" w14:textId="77777777" w:rsidR="0008583A" w:rsidRPr="008E5528" w:rsidRDefault="0008583A" w:rsidP="003557A5">
            <w:pPr>
              <w:pStyle w:val="TableText"/>
            </w:pPr>
            <w:r w:rsidRPr="008E5528">
              <w:t>Расчет рекомендованной маркетинговой цены (РМЦ)</w:t>
            </w:r>
          </w:p>
        </w:tc>
        <w:tc>
          <w:tcPr>
            <w:tcW w:w="2990" w:type="pct"/>
            <w:shd w:val="clear" w:color="auto" w:fill="auto"/>
          </w:tcPr>
          <w:p w14:paraId="65A57A4E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FF40AC5" w14:textId="77777777" w:rsidTr="003557A5">
        <w:tc>
          <w:tcPr>
            <w:tcW w:w="331" w:type="pct"/>
            <w:shd w:val="clear" w:color="auto" w:fill="auto"/>
          </w:tcPr>
          <w:p w14:paraId="19E28038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79" w:type="pct"/>
            <w:shd w:val="clear" w:color="auto" w:fill="auto"/>
          </w:tcPr>
          <w:p w14:paraId="215D93B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DF80C14" w14:textId="77777777" w:rsidR="0008583A" w:rsidRPr="008E5528" w:rsidRDefault="0008583A" w:rsidP="003557A5">
            <w:pPr>
              <w:pStyle w:val="TableText"/>
            </w:pPr>
            <w:r w:rsidRPr="008E5528">
              <w:t>Расчет РМЦ на основе КП – с использованием ЕСУ или без использования ЕСУ</w:t>
            </w:r>
          </w:p>
        </w:tc>
      </w:tr>
      <w:tr w:rsidR="0008583A" w:rsidRPr="008E5528" w14:paraId="3FF63342" w14:textId="77777777" w:rsidTr="003557A5">
        <w:tc>
          <w:tcPr>
            <w:tcW w:w="331" w:type="pct"/>
            <w:shd w:val="clear" w:color="auto" w:fill="auto"/>
          </w:tcPr>
          <w:p w14:paraId="604E078C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679" w:type="pct"/>
            <w:shd w:val="clear" w:color="auto" w:fill="auto"/>
          </w:tcPr>
          <w:p w14:paraId="2C8479D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1435A90" w14:textId="77777777" w:rsidR="0008583A" w:rsidRPr="008E5528" w:rsidRDefault="0008583A" w:rsidP="003557A5">
            <w:pPr>
              <w:pStyle w:val="TableText"/>
            </w:pPr>
            <w:r w:rsidRPr="008E5528">
              <w:t>Регистрация допустимых отклонений цен номенклатурных позиций</w:t>
            </w:r>
          </w:p>
        </w:tc>
      </w:tr>
      <w:tr w:rsidR="0008583A" w:rsidRPr="008E5528" w14:paraId="4063670A" w14:textId="77777777" w:rsidTr="003557A5">
        <w:tc>
          <w:tcPr>
            <w:tcW w:w="331" w:type="pct"/>
            <w:shd w:val="clear" w:color="auto" w:fill="auto"/>
          </w:tcPr>
          <w:p w14:paraId="63194902" w14:textId="77777777" w:rsidR="0008583A" w:rsidRPr="008E5528" w:rsidRDefault="0008583A" w:rsidP="003557A5">
            <w:pPr>
              <w:pStyle w:val="TableText"/>
            </w:pPr>
            <w:r w:rsidRPr="008E5528">
              <w:t>3.3.</w:t>
            </w:r>
          </w:p>
        </w:tc>
        <w:tc>
          <w:tcPr>
            <w:tcW w:w="1679" w:type="pct"/>
            <w:shd w:val="clear" w:color="auto" w:fill="auto"/>
          </w:tcPr>
          <w:p w14:paraId="5C12D05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8D00BD9" w14:textId="77777777" w:rsidR="0008583A" w:rsidRPr="008E5528" w:rsidRDefault="0008583A" w:rsidP="003557A5">
            <w:pPr>
              <w:pStyle w:val="TableText"/>
            </w:pPr>
            <w:r w:rsidRPr="008E5528">
              <w:t>Контроль используемых цен при планировании</w:t>
            </w:r>
          </w:p>
        </w:tc>
      </w:tr>
      <w:tr w:rsidR="0008583A" w:rsidRPr="008E5528" w14:paraId="142D253F" w14:textId="77777777" w:rsidTr="003557A5">
        <w:tc>
          <w:tcPr>
            <w:tcW w:w="331" w:type="pct"/>
            <w:shd w:val="clear" w:color="auto" w:fill="auto"/>
          </w:tcPr>
          <w:p w14:paraId="4074B0FE" w14:textId="77777777" w:rsidR="0008583A" w:rsidRPr="008E5528" w:rsidRDefault="0008583A" w:rsidP="003557A5">
            <w:pPr>
              <w:pStyle w:val="TableText"/>
            </w:pPr>
            <w:r w:rsidRPr="008E5528">
              <w:t>3.4.</w:t>
            </w:r>
          </w:p>
        </w:tc>
        <w:tc>
          <w:tcPr>
            <w:tcW w:w="1679" w:type="pct"/>
            <w:shd w:val="clear" w:color="auto" w:fill="auto"/>
          </w:tcPr>
          <w:p w14:paraId="57B6C94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A53994F" w14:textId="77777777" w:rsidR="0008583A" w:rsidRPr="008E5528" w:rsidRDefault="0008583A" w:rsidP="003557A5">
            <w:pPr>
              <w:pStyle w:val="TableText"/>
            </w:pPr>
            <w:r w:rsidRPr="008E5528">
              <w:t>Ведение истории цен</w:t>
            </w:r>
          </w:p>
        </w:tc>
      </w:tr>
    </w:tbl>
    <w:p w14:paraId="22FAA88C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0520C15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Формирование коммерческого предложения</w:t>
      </w:r>
    </w:p>
    <w:p w14:paraId="54A65FE7" w14:textId="77777777" w:rsidR="0008583A" w:rsidRPr="0017273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172736">
        <w:t>Формирование коммерческого предложения вручную.</w:t>
      </w:r>
    </w:p>
    <w:p w14:paraId="0DBA0254" w14:textId="77777777" w:rsidR="0008583A" w:rsidRPr="0017273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172736">
        <w:t xml:space="preserve">Формирование коммерческого предложения путем загрузки из файла в формате </w:t>
      </w:r>
      <w:proofErr w:type="spellStart"/>
      <w:r w:rsidRPr="00172736">
        <w:t>Excel</w:t>
      </w:r>
      <w:proofErr w:type="spellEnd"/>
      <w:r w:rsidRPr="00172736">
        <w:t>.</w:t>
      </w:r>
    </w:p>
    <w:p w14:paraId="33F80916" w14:textId="77777777" w:rsidR="0008583A" w:rsidRPr="0017273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172736">
        <w:t>Корректировка коммерческого предложения, созданного вручную.</w:t>
      </w:r>
    </w:p>
    <w:p w14:paraId="4D817027" w14:textId="77777777" w:rsidR="0008583A" w:rsidRPr="0017273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172736">
        <w:t>Создание коммерческого предложения автоматически после завершения закупочных процедур.</w:t>
      </w:r>
    </w:p>
    <w:p w14:paraId="79B855DE" w14:textId="77777777" w:rsidR="0008583A" w:rsidRPr="008E5528" w:rsidRDefault="0008583A" w:rsidP="0008583A">
      <w:pPr>
        <w:pStyle w:val="affffe"/>
      </w:pPr>
      <w:r w:rsidRPr="008E5528">
        <w:lastRenderedPageBreak/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2FC30D5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Загрузка обосновывающих документов</w:t>
      </w:r>
    </w:p>
    <w:p w14:paraId="68E3F828" w14:textId="77777777" w:rsidR="0008583A" w:rsidRPr="0017273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172736">
        <w:t>Загрузка обосновывающих документов в электронный архив необходимо только при формировании коммерческого предложения, созданного вручную.</w:t>
      </w:r>
    </w:p>
    <w:p w14:paraId="0CB3F4C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Утверждение коммерческого предложения</w:t>
      </w:r>
    </w:p>
    <w:p w14:paraId="6EC2D68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коммерческого предложения на уровне СЗО.</w:t>
      </w:r>
    </w:p>
    <w:p w14:paraId="43ADD20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Отправка уведомлений пользователям</w:t>
      </w:r>
    </w:p>
    <w:p w14:paraId="7E5EA16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уведомления ответственным СЗО о необходимости согласовать коммерческое предложение.</w:t>
      </w:r>
    </w:p>
    <w:p w14:paraId="0F63680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Регистрация единых сценарных условий  (ЕСУ)</w:t>
      </w:r>
    </w:p>
    <w:p w14:paraId="739AAC95" w14:textId="77777777" w:rsidR="0008583A" w:rsidRPr="003A13B5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13B5">
        <w:t>Регистрация</w:t>
      </w:r>
      <w:r>
        <w:t xml:space="preserve"> единых сценарных условий (ЕСУ)</w:t>
      </w:r>
      <w:r w:rsidRPr="003A13B5">
        <w:t>, используемых в дальнейшем при расчете реко</w:t>
      </w:r>
      <w:r>
        <w:t>мендованной маркетинговой цены.</w:t>
      </w:r>
    </w:p>
    <w:p w14:paraId="0FDBBA61" w14:textId="77777777" w:rsidR="0008583A" w:rsidRPr="003A13B5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13B5">
        <w:t xml:space="preserve">Регистрация ЕСУ осуществляется в форме ввода «Сценарные условия»,  доступна для редактирования сотрудникам блока маркетинга. </w:t>
      </w:r>
    </w:p>
    <w:p w14:paraId="7B89E49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Расчет РМЦ на основе КП</w:t>
      </w:r>
    </w:p>
    <w:p w14:paraId="74136E63" w14:textId="77777777" w:rsidR="0008583A" w:rsidRPr="003A13B5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13B5">
        <w:t>Осуществление расчета РМЦ на основе 3-х КП с применением ЕСУ при необходимости (в зависимости от срока КП) по Филиалу, Обществу, Региону.</w:t>
      </w:r>
    </w:p>
    <w:p w14:paraId="287EBDC8" w14:textId="77777777" w:rsidR="0008583A" w:rsidRPr="003A13B5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A13B5">
        <w:t>Осуществление расчета РМЦ на основании КП победителя с применением ЕСУ при необходимости (в зависимости от срока КП) по Филиалу, Обществу, Региону;</w:t>
      </w:r>
    </w:p>
    <w:p w14:paraId="21437833" w14:textId="77777777" w:rsidR="0008583A" w:rsidRPr="003A13B5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Сохранение рассчитанной</w:t>
      </w:r>
      <w:r w:rsidRPr="003A13B5">
        <w:t xml:space="preserve"> РМЦ в истории цен для планирования закупок.</w:t>
      </w:r>
    </w:p>
    <w:p w14:paraId="34670E8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3.2. Регистрация допустимого процента  отклонения цен. </w:t>
      </w:r>
    </w:p>
    <w:p w14:paraId="70A4136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 допустимого процента отклонения цен, используемого в дальне</w:t>
      </w:r>
      <w:r>
        <w:t>йшем при автоматической проверке</w:t>
      </w:r>
      <w:r w:rsidRPr="008E5528">
        <w:t xml:space="preserve"> отклонений цен в форме «Лоты».</w:t>
      </w:r>
    </w:p>
    <w:p w14:paraId="6189142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допустимого процента отклонения осуществляется  в форме ввода «Допустимый процент отклонения», сотрудником блока маркетинга СЗО.</w:t>
      </w:r>
    </w:p>
    <w:p w14:paraId="62D7362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3.3. Контроль используемых цен при согласовании ГКПЗ/</w:t>
      </w:r>
      <w:r>
        <w:t>с</w:t>
      </w:r>
      <w:r w:rsidRPr="008E5528">
        <w:t>корректированной ГКПЗ</w:t>
      </w:r>
    </w:p>
    <w:p w14:paraId="75450DB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Автоматический контроль соответствия плановых цен номенклату</w:t>
      </w:r>
      <w:r>
        <w:t>рных позиций рекомендованным ценам (</w:t>
      </w:r>
      <w:r w:rsidRPr="008E5528">
        <w:t>с учетом допустимых отклонений в разрезе номенклатурных позиций</w:t>
      </w:r>
      <w:r>
        <w:t>)</w:t>
      </w:r>
      <w:r w:rsidRPr="008E5528">
        <w:t>.</w:t>
      </w:r>
    </w:p>
    <w:p w14:paraId="752B40D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3.4. Ведение истории цен</w:t>
      </w:r>
    </w:p>
    <w:p w14:paraId="1763C74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Сохранение пользователем рассчитанной рекомендованной маркетинговой цены в таблицу «История цен».  </w:t>
      </w:r>
    </w:p>
    <w:p w14:paraId="69E0F822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2" w:name="_Toc21432611"/>
      <w:r w:rsidRPr="00BC4293">
        <w:t>Модуль «Планирование ГКПЗ»</w:t>
      </w:r>
      <w:bookmarkEnd w:id="32"/>
    </w:p>
    <w:p w14:paraId="769C2E87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60B1ECBF" w14:textId="77777777" w:rsidR="0008583A" w:rsidRPr="008E5528" w:rsidRDefault="0008583A" w:rsidP="0008583A">
      <w:pPr>
        <w:pStyle w:val="Normal5"/>
        <w:keepNext/>
        <w:numPr>
          <w:ilvl w:val="4"/>
          <w:numId w:val="26"/>
        </w:numPr>
        <w:ind w:left="0" w:firstLine="0"/>
      </w:pPr>
      <w:r w:rsidRPr="008E5528">
        <w:t xml:space="preserve">Модуль предназначен для формирования и утверждения ГКПЗ  в порядке предусмотренном Регламентом процесса «Формирование, корректировка и контроля исполнения ГКПЗ», а также внутренними нормативными документами Общества, </w:t>
      </w:r>
      <w:r w:rsidRPr="008E5528">
        <w:lastRenderedPageBreak/>
        <w:t>утвержденными в соответствии с нормами настоящего Положения. Схема бизнес-про</w:t>
      </w:r>
      <w:r>
        <w:t>цесса представлена на Рис. 4</w:t>
      </w:r>
      <w:r w:rsidRPr="008E5528">
        <w:t>.</w:t>
      </w:r>
    </w:p>
    <w:p w14:paraId="24D45765" w14:textId="77777777" w:rsidR="0008583A" w:rsidRDefault="0008583A" w:rsidP="0008583A">
      <w:pPr>
        <w:pStyle w:val="aff2"/>
      </w:pPr>
      <w:r w:rsidRPr="008E5528">
        <w:lastRenderedPageBreak/>
        <w:t xml:space="preserve">   </w:t>
      </w:r>
      <w:r w:rsidR="00A84658" w:rsidRPr="008E5528">
        <w:rPr>
          <w:noProof/>
        </w:rPr>
      </w:r>
      <w:r w:rsidR="00A84658" w:rsidRPr="008E5528">
        <w:rPr>
          <w:noProof/>
        </w:rPr>
        <w:object w:dxaOrig="7671" w:dyaOrig="14966">
          <v:shape id="_x0000_i1028" type="#_x0000_t75" style="width:346.65pt;height:664.45pt" o:ole="">
            <v:imagedata r:id="rId13" o:title=""/>
          </v:shape>
          <o:OLEObject Type="Embed" ProgID="Visio.Drawing.11" ShapeID="_x0000_i1028" DrawAspect="Content" ObjectID="_1705401689" r:id="rId14"/>
        </w:object>
      </w:r>
    </w:p>
    <w:p w14:paraId="012988C6" w14:textId="77777777" w:rsidR="0008583A" w:rsidRPr="0004328F" w:rsidRDefault="0008583A" w:rsidP="0008583A">
      <w:pPr>
        <w:pStyle w:val="aff2"/>
      </w:pPr>
      <w:r w:rsidRPr="0004328F">
        <w:lastRenderedPageBreak/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04328F">
        <w:t xml:space="preserve"> - Бизнес-процесс «Планирование ГКПЗ»</w:t>
      </w:r>
    </w:p>
    <w:p w14:paraId="3170C78E" w14:textId="77777777" w:rsidR="0008583A" w:rsidRPr="008E5528" w:rsidRDefault="0008583A" w:rsidP="0008583A">
      <w:pPr>
        <w:pStyle w:val="Normal5"/>
        <w:numPr>
          <w:ilvl w:val="0"/>
          <w:numId w:val="0"/>
        </w:numPr>
      </w:pPr>
    </w:p>
    <w:p w14:paraId="4EA47232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15BDC4D1" w14:textId="77777777" w:rsidR="0008583A" w:rsidRPr="001C7A6C" w:rsidRDefault="0008583A" w:rsidP="0008583A">
      <w:pPr>
        <w:pStyle w:val="20"/>
      </w:pPr>
      <w:r w:rsidRPr="001C7A6C">
        <w:t>формирование номенклатурной потребности структурных подразделений;</w:t>
      </w:r>
    </w:p>
    <w:p w14:paraId="2C343D39" w14:textId="77777777" w:rsidR="0008583A" w:rsidRPr="001C7A6C" w:rsidRDefault="0008583A" w:rsidP="0008583A">
      <w:pPr>
        <w:pStyle w:val="20"/>
      </w:pPr>
      <w:r w:rsidRPr="001C7A6C">
        <w:t>формирование лотов (со спецификацией, без спецификации);</w:t>
      </w:r>
    </w:p>
    <w:p w14:paraId="6B1D8F7E" w14:textId="77777777" w:rsidR="0008583A" w:rsidRPr="001C7A6C" w:rsidRDefault="0008583A" w:rsidP="0008583A">
      <w:pPr>
        <w:pStyle w:val="20"/>
      </w:pPr>
      <w:r w:rsidRPr="001C7A6C">
        <w:t>согласование ГКПЗ;</w:t>
      </w:r>
    </w:p>
    <w:p w14:paraId="6816C22B" w14:textId="77777777" w:rsidR="0008583A" w:rsidRPr="001C7A6C" w:rsidRDefault="0008583A" w:rsidP="0008583A">
      <w:pPr>
        <w:pStyle w:val="20"/>
      </w:pPr>
      <w:r w:rsidRPr="001C7A6C">
        <w:t>формирования плана закупок для размещения в структурированном виде на ЕИС, включая изменения.</w:t>
      </w:r>
    </w:p>
    <w:p w14:paraId="4C23CCF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147A849C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3B3E1197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241"/>
        <w:gridCol w:w="5810"/>
      </w:tblGrid>
      <w:tr w:rsidR="0008583A" w:rsidRPr="008E5528" w14:paraId="5E2A4037" w14:textId="77777777" w:rsidTr="003557A5">
        <w:tc>
          <w:tcPr>
            <w:tcW w:w="372" w:type="pct"/>
            <w:shd w:val="clear" w:color="auto" w:fill="D9D9D9"/>
          </w:tcPr>
          <w:p w14:paraId="57359B2E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59" w:type="pct"/>
            <w:shd w:val="clear" w:color="auto" w:fill="D9D9D9"/>
          </w:tcPr>
          <w:p w14:paraId="3E8F1EEF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69" w:type="pct"/>
            <w:shd w:val="clear" w:color="auto" w:fill="D9D9D9"/>
          </w:tcPr>
          <w:p w14:paraId="13A28DE5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73DD0EFF" w14:textId="77777777" w:rsidTr="003557A5">
        <w:tc>
          <w:tcPr>
            <w:tcW w:w="372" w:type="pct"/>
            <w:shd w:val="clear" w:color="auto" w:fill="auto"/>
          </w:tcPr>
          <w:p w14:paraId="15EE5666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59" w:type="pct"/>
            <w:shd w:val="clear" w:color="auto" w:fill="auto"/>
          </w:tcPr>
          <w:p w14:paraId="7375476A" w14:textId="77777777" w:rsidR="0008583A" w:rsidRPr="008E5528" w:rsidRDefault="0008583A" w:rsidP="003557A5">
            <w:pPr>
              <w:pStyle w:val="TableText"/>
            </w:pPr>
            <w:r w:rsidRPr="008E5528">
              <w:t>Формирование номенклатурной потребности структурных подразделений</w:t>
            </w:r>
          </w:p>
        </w:tc>
        <w:tc>
          <w:tcPr>
            <w:tcW w:w="2969" w:type="pct"/>
            <w:shd w:val="clear" w:color="auto" w:fill="auto"/>
          </w:tcPr>
          <w:p w14:paraId="7541AED5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B41D9EE" w14:textId="77777777" w:rsidTr="003557A5">
        <w:tc>
          <w:tcPr>
            <w:tcW w:w="372" w:type="pct"/>
            <w:shd w:val="clear" w:color="auto" w:fill="auto"/>
          </w:tcPr>
          <w:p w14:paraId="029542F4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59" w:type="pct"/>
            <w:shd w:val="clear" w:color="auto" w:fill="auto"/>
          </w:tcPr>
          <w:p w14:paraId="333636E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41E5E2FD" w14:textId="77777777" w:rsidR="0008583A" w:rsidRPr="008E5528" w:rsidRDefault="0008583A" w:rsidP="003557A5">
            <w:pPr>
              <w:pStyle w:val="TableText"/>
            </w:pPr>
            <w:r w:rsidRPr="008E5528">
              <w:t>Создание номенклатурной потребности структурных подразделений вручную</w:t>
            </w:r>
          </w:p>
        </w:tc>
      </w:tr>
      <w:tr w:rsidR="0008583A" w:rsidRPr="008E5528" w14:paraId="3747B0A1" w14:textId="77777777" w:rsidTr="003557A5">
        <w:tc>
          <w:tcPr>
            <w:tcW w:w="372" w:type="pct"/>
            <w:shd w:val="clear" w:color="auto" w:fill="auto"/>
          </w:tcPr>
          <w:p w14:paraId="18524705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59" w:type="pct"/>
            <w:shd w:val="clear" w:color="auto" w:fill="auto"/>
          </w:tcPr>
          <w:p w14:paraId="277B503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40C09602" w14:textId="77777777" w:rsidR="0008583A" w:rsidRPr="008E5528" w:rsidRDefault="0008583A" w:rsidP="003557A5">
            <w:pPr>
              <w:pStyle w:val="TableText"/>
            </w:pPr>
            <w:r w:rsidRPr="008E5528">
              <w:t>Создание номенклатурной потребности структурных подразделений копированием</w:t>
            </w:r>
          </w:p>
        </w:tc>
      </w:tr>
      <w:tr w:rsidR="0008583A" w:rsidRPr="008E5528" w14:paraId="32CF727C" w14:textId="77777777" w:rsidTr="003557A5">
        <w:tc>
          <w:tcPr>
            <w:tcW w:w="372" w:type="pct"/>
            <w:shd w:val="clear" w:color="auto" w:fill="auto"/>
          </w:tcPr>
          <w:p w14:paraId="544FEB86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59" w:type="pct"/>
            <w:shd w:val="clear" w:color="auto" w:fill="auto"/>
          </w:tcPr>
          <w:p w14:paraId="190B681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65A62B13" w14:textId="77777777" w:rsidR="0008583A" w:rsidRPr="000C7E35" w:rsidRDefault="0008583A" w:rsidP="003557A5">
            <w:pPr>
              <w:pStyle w:val="TableText"/>
            </w:pPr>
            <w:r w:rsidRPr="008E5528">
              <w:t xml:space="preserve">Создание номенклатурной потребности структурных подразделений из </w:t>
            </w:r>
            <w:proofErr w:type="spellStart"/>
            <w:r w:rsidRPr="008E5528">
              <w:t>excel</w:t>
            </w:r>
            <w:proofErr w:type="spellEnd"/>
            <w:r w:rsidRPr="008E5528">
              <w:t>-шаблона</w:t>
            </w:r>
          </w:p>
        </w:tc>
      </w:tr>
      <w:tr w:rsidR="0008583A" w:rsidRPr="008E5528" w14:paraId="3CC92111" w14:textId="77777777" w:rsidTr="003557A5">
        <w:tc>
          <w:tcPr>
            <w:tcW w:w="372" w:type="pct"/>
            <w:shd w:val="clear" w:color="auto" w:fill="auto"/>
          </w:tcPr>
          <w:p w14:paraId="5B67DF2E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59" w:type="pct"/>
            <w:shd w:val="clear" w:color="auto" w:fill="auto"/>
          </w:tcPr>
          <w:p w14:paraId="3AE9C34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34F52CEC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номенклатурной потребности структурных подразделений</w:t>
            </w:r>
          </w:p>
        </w:tc>
      </w:tr>
      <w:tr w:rsidR="0008583A" w:rsidRPr="008E5528" w14:paraId="5307C291" w14:textId="77777777" w:rsidTr="003557A5">
        <w:tc>
          <w:tcPr>
            <w:tcW w:w="372" w:type="pct"/>
            <w:shd w:val="clear" w:color="auto" w:fill="auto"/>
          </w:tcPr>
          <w:p w14:paraId="0B066005" w14:textId="77777777" w:rsidR="0008583A" w:rsidRPr="008E5528" w:rsidRDefault="0008583A" w:rsidP="003557A5">
            <w:pPr>
              <w:pStyle w:val="TableText"/>
            </w:pPr>
            <w:r w:rsidRPr="008E5528">
              <w:t>1.5.</w:t>
            </w:r>
          </w:p>
        </w:tc>
        <w:tc>
          <w:tcPr>
            <w:tcW w:w="1659" w:type="pct"/>
            <w:shd w:val="clear" w:color="auto" w:fill="auto"/>
          </w:tcPr>
          <w:p w14:paraId="0E9E674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6DEDB363" w14:textId="77777777" w:rsidR="0008583A" w:rsidRPr="008E5528" w:rsidRDefault="0008583A" w:rsidP="003557A5">
            <w:pPr>
              <w:pStyle w:val="TableText"/>
            </w:pPr>
            <w:r w:rsidRPr="008E5528">
              <w:t>Блокирование/разблокирование позиции номенклатурной потребности структурных подразделений не включенной в лот</w:t>
            </w:r>
          </w:p>
        </w:tc>
      </w:tr>
      <w:tr w:rsidR="0008583A" w:rsidRPr="008E5528" w14:paraId="2597438E" w14:textId="77777777" w:rsidTr="003557A5">
        <w:tc>
          <w:tcPr>
            <w:tcW w:w="372" w:type="pct"/>
            <w:shd w:val="clear" w:color="auto" w:fill="auto"/>
          </w:tcPr>
          <w:p w14:paraId="6BC01A34" w14:textId="77777777" w:rsidR="0008583A" w:rsidRPr="008E5528" w:rsidRDefault="0008583A" w:rsidP="003557A5">
            <w:pPr>
              <w:pStyle w:val="TableText"/>
            </w:pPr>
            <w:r w:rsidRPr="008E5528">
              <w:t>1.6.</w:t>
            </w:r>
          </w:p>
        </w:tc>
        <w:tc>
          <w:tcPr>
            <w:tcW w:w="1659" w:type="pct"/>
            <w:shd w:val="clear" w:color="auto" w:fill="auto"/>
          </w:tcPr>
          <w:p w14:paraId="43BA1B7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55BBED9B" w14:textId="77777777" w:rsidR="0008583A" w:rsidRPr="008E5528" w:rsidRDefault="0008583A" w:rsidP="003557A5">
            <w:pPr>
              <w:pStyle w:val="TableText"/>
            </w:pPr>
            <w:r w:rsidRPr="008E5528">
              <w:t>Удаление позиции номенклатурной потребности структурных подразделений</w:t>
            </w:r>
          </w:p>
        </w:tc>
      </w:tr>
      <w:tr w:rsidR="0008583A" w:rsidRPr="008E5528" w14:paraId="2986000D" w14:textId="77777777" w:rsidTr="003557A5">
        <w:tc>
          <w:tcPr>
            <w:tcW w:w="372" w:type="pct"/>
            <w:shd w:val="clear" w:color="auto" w:fill="auto"/>
          </w:tcPr>
          <w:p w14:paraId="370755CF" w14:textId="77777777" w:rsidR="0008583A" w:rsidRPr="008E5528" w:rsidRDefault="0008583A" w:rsidP="003557A5">
            <w:pPr>
              <w:pStyle w:val="TableText"/>
            </w:pPr>
            <w:r w:rsidRPr="008E5528">
              <w:t>1.7.</w:t>
            </w:r>
          </w:p>
        </w:tc>
        <w:tc>
          <w:tcPr>
            <w:tcW w:w="1659" w:type="pct"/>
            <w:shd w:val="clear" w:color="auto" w:fill="auto"/>
          </w:tcPr>
          <w:p w14:paraId="2F73BB0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05DA79F9" w14:textId="77777777" w:rsidR="0008583A" w:rsidRPr="008E5528" w:rsidRDefault="0008583A" w:rsidP="003557A5">
            <w:pPr>
              <w:pStyle w:val="TableText"/>
            </w:pPr>
            <w:r w:rsidRPr="008E5528">
              <w:t>Поиск потребности структурного подразделения</w:t>
            </w:r>
          </w:p>
        </w:tc>
      </w:tr>
      <w:tr w:rsidR="0008583A" w:rsidRPr="008E5528" w14:paraId="60EC9EDF" w14:textId="77777777" w:rsidTr="003557A5">
        <w:tc>
          <w:tcPr>
            <w:tcW w:w="372" w:type="pct"/>
            <w:shd w:val="clear" w:color="auto" w:fill="auto"/>
          </w:tcPr>
          <w:p w14:paraId="14BCCE37" w14:textId="77777777" w:rsidR="0008583A" w:rsidRPr="008E5528" w:rsidRDefault="0008583A" w:rsidP="003557A5">
            <w:pPr>
              <w:pStyle w:val="TableText"/>
            </w:pPr>
            <w:r w:rsidRPr="008E5528">
              <w:t>1.8.</w:t>
            </w:r>
          </w:p>
        </w:tc>
        <w:tc>
          <w:tcPr>
            <w:tcW w:w="1659" w:type="pct"/>
            <w:shd w:val="clear" w:color="auto" w:fill="auto"/>
          </w:tcPr>
          <w:p w14:paraId="2A3FBF2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6A949387" w14:textId="77777777" w:rsidR="0008583A" w:rsidRPr="008E5528" w:rsidRDefault="0008583A" w:rsidP="003557A5">
            <w:pPr>
              <w:pStyle w:val="TableText"/>
            </w:pPr>
            <w:r w:rsidRPr="008E5528">
              <w:t>Просмотр потребности структурного подразделения</w:t>
            </w:r>
          </w:p>
        </w:tc>
      </w:tr>
      <w:tr w:rsidR="0008583A" w:rsidRPr="008E5528" w14:paraId="1BE64187" w14:textId="77777777" w:rsidTr="003557A5">
        <w:tc>
          <w:tcPr>
            <w:tcW w:w="372" w:type="pct"/>
            <w:shd w:val="clear" w:color="auto" w:fill="auto"/>
          </w:tcPr>
          <w:p w14:paraId="7097C260" w14:textId="77777777" w:rsidR="0008583A" w:rsidRPr="008E5528" w:rsidRDefault="0008583A" w:rsidP="003557A5">
            <w:pPr>
              <w:pStyle w:val="TableText"/>
            </w:pPr>
            <w:r w:rsidRPr="008E5528">
              <w:t>1.9.</w:t>
            </w:r>
          </w:p>
        </w:tc>
        <w:tc>
          <w:tcPr>
            <w:tcW w:w="1659" w:type="pct"/>
            <w:shd w:val="clear" w:color="auto" w:fill="auto"/>
          </w:tcPr>
          <w:p w14:paraId="0908D64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331085B5" w14:textId="77777777" w:rsidR="0008583A" w:rsidRPr="008E5528" w:rsidRDefault="0008583A" w:rsidP="003557A5">
            <w:pPr>
              <w:pStyle w:val="TableText"/>
            </w:pPr>
            <w:r w:rsidRPr="008E5528">
              <w:t>Переход в КСУ НСИ</w:t>
            </w:r>
          </w:p>
        </w:tc>
      </w:tr>
      <w:tr w:rsidR="0008583A" w:rsidRPr="008E5528" w14:paraId="4C549125" w14:textId="77777777" w:rsidTr="003557A5">
        <w:tc>
          <w:tcPr>
            <w:tcW w:w="372" w:type="pct"/>
            <w:shd w:val="clear" w:color="auto" w:fill="auto"/>
          </w:tcPr>
          <w:p w14:paraId="6B6CAA89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59" w:type="pct"/>
            <w:shd w:val="clear" w:color="auto" w:fill="auto"/>
          </w:tcPr>
          <w:p w14:paraId="42D74973" w14:textId="77777777" w:rsidR="0008583A" w:rsidRPr="008E5528" w:rsidRDefault="0008583A" w:rsidP="003557A5">
            <w:pPr>
              <w:pStyle w:val="TableText"/>
            </w:pPr>
            <w:r w:rsidRPr="008E5528">
              <w:t>Формирование лотов</w:t>
            </w:r>
          </w:p>
        </w:tc>
        <w:tc>
          <w:tcPr>
            <w:tcW w:w="2969" w:type="pct"/>
            <w:shd w:val="clear" w:color="auto" w:fill="auto"/>
          </w:tcPr>
          <w:p w14:paraId="58298808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BBF507C" w14:textId="77777777" w:rsidTr="003557A5">
        <w:tc>
          <w:tcPr>
            <w:tcW w:w="372" w:type="pct"/>
            <w:shd w:val="clear" w:color="auto" w:fill="auto"/>
          </w:tcPr>
          <w:p w14:paraId="6351040B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59" w:type="pct"/>
            <w:shd w:val="clear" w:color="auto" w:fill="auto"/>
          </w:tcPr>
          <w:p w14:paraId="3614FE6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5E70782D" w14:textId="77777777" w:rsidR="0008583A" w:rsidRPr="008E5528" w:rsidRDefault="0008583A" w:rsidP="003557A5">
            <w:pPr>
              <w:pStyle w:val="TableText"/>
            </w:pPr>
            <w:r w:rsidRPr="008E5528">
              <w:t>Создание лота со спецификацией</w:t>
            </w:r>
          </w:p>
        </w:tc>
      </w:tr>
      <w:tr w:rsidR="0008583A" w:rsidRPr="008E5528" w14:paraId="7A988DEB" w14:textId="77777777" w:rsidTr="003557A5">
        <w:tc>
          <w:tcPr>
            <w:tcW w:w="372" w:type="pct"/>
            <w:shd w:val="clear" w:color="auto" w:fill="auto"/>
          </w:tcPr>
          <w:p w14:paraId="157F5B5F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59" w:type="pct"/>
            <w:shd w:val="clear" w:color="auto" w:fill="auto"/>
          </w:tcPr>
          <w:p w14:paraId="51E1197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4399B3EE" w14:textId="77777777" w:rsidR="0008583A" w:rsidRPr="008E5528" w:rsidRDefault="0008583A" w:rsidP="003557A5">
            <w:pPr>
              <w:pStyle w:val="TableText"/>
            </w:pPr>
            <w:r w:rsidRPr="008E5528">
              <w:t xml:space="preserve">Создание лота без спецификации </w:t>
            </w:r>
          </w:p>
        </w:tc>
      </w:tr>
      <w:tr w:rsidR="0008583A" w:rsidRPr="008E5528" w14:paraId="354DDF5E" w14:textId="77777777" w:rsidTr="003557A5">
        <w:tc>
          <w:tcPr>
            <w:tcW w:w="372" w:type="pct"/>
            <w:shd w:val="clear" w:color="auto" w:fill="auto"/>
          </w:tcPr>
          <w:p w14:paraId="4989761E" w14:textId="77777777" w:rsidR="0008583A" w:rsidRPr="008E5528" w:rsidRDefault="0008583A" w:rsidP="003557A5">
            <w:pPr>
              <w:pStyle w:val="TableText"/>
            </w:pPr>
            <w:r w:rsidRPr="008E5528">
              <w:t>2.3.</w:t>
            </w:r>
          </w:p>
        </w:tc>
        <w:tc>
          <w:tcPr>
            <w:tcW w:w="1659" w:type="pct"/>
            <w:shd w:val="clear" w:color="auto" w:fill="auto"/>
          </w:tcPr>
          <w:p w14:paraId="39853F9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47E4F312" w14:textId="77777777" w:rsidR="0008583A" w:rsidRPr="008E5528" w:rsidRDefault="0008583A" w:rsidP="003557A5">
            <w:pPr>
              <w:pStyle w:val="TableText"/>
            </w:pPr>
            <w:r w:rsidRPr="008E5528">
              <w:t>Создание совместных лотов</w:t>
            </w:r>
          </w:p>
        </w:tc>
      </w:tr>
      <w:tr w:rsidR="0008583A" w:rsidRPr="008E5528" w14:paraId="4E1082EE" w14:textId="77777777" w:rsidTr="003557A5">
        <w:tc>
          <w:tcPr>
            <w:tcW w:w="372" w:type="pct"/>
            <w:shd w:val="clear" w:color="auto" w:fill="auto"/>
          </w:tcPr>
          <w:p w14:paraId="077EED39" w14:textId="77777777" w:rsidR="0008583A" w:rsidRPr="008E5528" w:rsidRDefault="0008583A" w:rsidP="003557A5">
            <w:pPr>
              <w:pStyle w:val="TableText"/>
            </w:pPr>
            <w:r w:rsidRPr="008E5528">
              <w:t>2.4.</w:t>
            </w:r>
          </w:p>
        </w:tc>
        <w:tc>
          <w:tcPr>
            <w:tcW w:w="1659" w:type="pct"/>
            <w:shd w:val="clear" w:color="auto" w:fill="auto"/>
          </w:tcPr>
          <w:p w14:paraId="2B5F4F8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027B44F1" w14:textId="77777777" w:rsidR="0008583A" w:rsidRPr="008E5528" w:rsidRDefault="0008583A" w:rsidP="003557A5">
            <w:pPr>
              <w:pStyle w:val="TableText"/>
            </w:pPr>
            <w:r w:rsidRPr="008E5528">
              <w:t>Создание консолидированных лотов</w:t>
            </w:r>
          </w:p>
        </w:tc>
      </w:tr>
      <w:tr w:rsidR="0008583A" w:rsidRPr="008E5528" w14:paraId="52902883" w14:textId="77777777" w:rsidTr="003557A5">
        <w:tc>
          <w:tcPr>
            <w:tcW w:w="372" w:type="pct"/>
            <w:shd w:val="clear" w:color="auto" w:fill="auto"/>
          </w:tcPr>
          <w:p w14:paraId="6A7BB2D6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2.5.</w:t>
            </w:r>
          </w:p>
        </w:tc>
        <w:tc>
          <w:tcPr>
            <w:tcW w:w="1659" w:type="pct"/>
            <w:shd w:val="clear" w:color="auto" w:fill="auto"/>
          </w:tcPr>
          <w:p w14:paraId="2688AC7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644BFF5B" w14:textId="77777777" w:rsidR="0008583A" w:rsidRPr="008E5528" w:rsidRDefault="0008583A" w:rsidP="003557A5">
            <w:pPr>
              <w:pStyle w:val="TableText"/>
            </w:pPr>
            <w:r w:rsidRPr="008E5528">
              <w:t xml:space="preserve">Создание агрегированного лота по совместным закупкам </w:t>
            </w:r>
          </w:p>
        </w:tc>
      </w:tr>
      <w:tr w:rsidR="0008583A" w:rsidRPr="008E5528" w14:paraId="7ED4A2E7" w14:textId="77777777" w:rsidTr="003557A5">
        <w:tc>
          <w:tcPr>
            <w:tcW w:w="372" w:type="pct"/>
            <w:shd w:val="clear" w:color="auto" w:fill="auto"/>
          </w:tcPr>
          <w:p w14:paraId="7F6F1D5A" w14:textId="77777777" w:rsidR="0008583A" w:rsidRPr="008E5528" w:rsidRDefault="0008583A" w:rsidP="003557A5">
            <w:pPr>
              <w:pStyle w:val="TableText"/>
            </w:pPr>
            <w:r>
              <w:t>2.6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64C5F7E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19C3926A" w14:textId="77777777" w:rsidR="0008583A" w:rsidRPr="008E5528" w:rsidRDefault="0008583A" w:rsidP="003557A5">
            <w:pPr>
              <w:pStyle w:val="TableText"/>
            </w:pPr>
            <w:r w:rsidRPr="008E5528">
              <w:t xml:space="preserve">Создание лотов по селективным закупкам </w:t>
            </w:r>
            <w:r>
              <w:t>(Комбинированные ЗП для Обществ не 223-ФЗ)</w:t>
            </w:r>
          </w:p>
        </w:tc>
      </w:tr>
      <w:tr w:rsidR="0008583A" w:rsidRPr="008E5528" w14:paraId="469088B7" w14:textId="77777777" w:rsidTr="003557A5">
        <w:tc>
          <w:tcPr>
            <w:tcW w:w="372" w:type="pct"/>
            <w:shd w:val="clear" w:color="auto" w:fill="auto"/>
          </w:tcPr>
          <w:p w14:paraId="3E7A732D" w14:textId="77777777" w:rsidR="0008583A" w:rsidRPr="008E5528" w:rsidRDefault="0008583A" w:rsidP="003557A5">
            <w:pPr>
              <w:pStyle w:val="TableText"/>
            </w:pPr>
            <w:r>
              <w:t>2.7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7AA1578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1AA8534E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лота</w:t>
            </w:r>
          </w:p>
        </w:tc>
      </w:tr>
      <w:tr w:rsidR="0008583A" w:rsidRPr="008E5528" w14:paraId="6C97C42D" w14:textId="77777777" w:rsidTr="003557A5">
        <w:tc>
          <w:tcPr>
            <w:tcW w:w="372" w:type="pct"/>
            <w:shd w:val="clear" w:color="auto" w:fill="auto"/>
          </w:tcPr>
          <w:p w14:paraId="31D9A2DB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8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0549854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7089ABFC" w14:textId="77777777" w:rsidR="0008583A" w:rsidRPr="008E5528" w:rsidRDefault="0008583A" w:rsidP="003557A5">
            <w:pPr>
              <w:pStyle w:val="TableText"/>
            </w:pPr>
            <w:r w:rsidRPr="008E5528">
              <w:t>Удаление лота</w:t>
            </w:r>
          </w:p>
        </w:tc>
      </w:tr>
      <w:tr w:rsidR="0008583A" w:rsidRPr="008E5528" w14:paraId="7DCB28FD" w14:textId="77777777" w:rsidTr="003557A5">
        <w:tc>
          <w:tcPr>
            <w:tcW w:w="372" w:type="pct"/>
            <w:shd w:val="clear" w:color="auto" w:fill="auto"/>
          </w:tcPr>
          <w:p w14:paraId="154DE644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9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6887722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2F342062" w14:textId="77777777" w:rsidR="0008583A" w:rsidRPr="008E5528" w:rsidRDefault="0008583A" w:rsidP="003557A5">
            <w:pPr>
              <w:pStyle w:val="TableText"/>
            </w:pPr>
            <w:r w:rsidRPr="008E5528">
              <w:t>Добавление в лот номенклатурной потребности структурных подразделений</w:t>
            </w:r>
          </w:p>
        </w:tc>
      </w:tr>
      <w:tr w:rsidR="0008583A" w:rsidRPr="008E5528" w14:paraId="67BB6E9B" w14:textId="77777777" w:rsidTr="003557A5">
        <w:tc>
          <w:tcPr>
            <w:tcW w:w="372" w:type="pct"/>
            <w:shd w:val="clear" w:color="auto" w:fill="auto"/>
          </w:tcPr>
          <w:p w14:paraId="75F0667F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10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2299084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63DE71AA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в лоте номенклатурной потребности структурных подразделений</w:t>
            </w:r>
          </w:p>
        </w:tc>
      </w:tr>
      <w:tr w:rsidR="0008583A" w:rsidRPr="008E5528" w14:paraId="43490C9C" w14:textId="77777777" w:rsidTr="003557A5">
        <w:tc>
          <w:tcPr>
            <w:tcW w:w="372" w:type="pct"/>
            <w:shd w:val="clear" w:color="auto" w:fill="auto"/>
          </w:tcPr>
          <w:p w14:paraId="1C8F2713" w14:textId="77777777" w:rsidR="0008583A" w:rsidRPr="008E5528" w:rsidRDefault="0008583A" w:rsidP="003557A5">
            <w:pPr>
              <w:pStyle w:val="TableText"/>
            </w:pPr>
            <w:r>
              <w:t>2.11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3ADAB38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73273C81" w14:textId="77777777" w:rsidR="0008583A" w:rsidRPr="008E5528" w:rsidRDefault="0008583A" w:rsidP="003557A5">
            <w:pPr>
              <w:pStyle w:val="TableText"/>
            </w:pPr>
            <w:r w:rsidRPr="008E5528">
              <w:t>Удаление из лота номенклатурной потребности структурных подразделений</w:t>
            </w:r>
          </w:p>
        </w:tc>
      </w:tr>
      <w:tr w:rsidR="0008583A" w:rsidRPr="008E5528" w14:paraId="3309193F" w14:textId="77777777" w:rsidTr="003557A5">
        <w:tc>
          <w:tcPr>
            <w:tcW w:w="372" w:type="pct"/>
            <w:shd w:val="clear" w:color="auto" w:fill="auto"/>
          </w:tcPr>
          <w:p w14:paraId="64759E4D" w14:textId="77777777" w:rsidR="0008583A" w:rsidRPr="008E5528" w:rsidRDefault="0008583A" w:rsidP="003557A5">
            <w:pPr>
              <w:pStyle w:val="TableText"/>
            </w:pPr>
            <w:r>
              <w:t>2.12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0F46E3D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2D9E755C" w14:textId="77777777" w:rsidR="0008583A" w:rsidRPr="008E5528" w:rsidRDefault="0008583A" w:rsidP="003557A5">
            <w:pPr>
              <w:pStyle w:val="TableText"/>
            </w:pPr>
            <w:r w:rsidRPr="008E5528">
              <w:t>Контроль СМСП (формирование, утверждение перечня ОКПД2)</w:t>
            </w:r>
          </w:p>
        </w:tc>
      </w:tr>
      <w:tr w:rsidR="0008583A" w:rsidRPr="008E5528" w14:paraId="1BEBF2E6" w14:textId="77777777" w:rsidTr="003557A5">
        <w:tc>
          <w:tcPr>
            <w:tcW w:w="372" w:type="pct"/>
            <w:shd w:val="clear" w:color="auto" w:fill="auto"/>
          </w:tcPr>
          <w:p w14:paraId="7F1A6305" w14:textId="77777777" w:rsidR="0008583A" w:rsidRPr="008E5528" w:rsidRDefault="0008583A" w:rsidP="003557A5">
            <w:pPr>
              <w:pStyle w:val="TableText"/>
            </w:pPr>
            <w:r w:rsidRPr="008E5528">
              <w:t>2.1</w:t>
            </w:r>
            <w:r>
              <w:t>3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3255AE8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1C163B41" w14:textId="77777777" w:rsidR="0008583A" w:rsidRPr="008E5528" w:rsidRDefault="0008583A" w:rsidP="003557A5">
            <w:pPr>
              <w:pStyle w:val="TableText"/>
            </w:pPr>
            <w:r w:rsidRPr="008E5528">
              <w:t>Пересчет стоимости в УЕ</w:t>
            </w:r>
          </w:p>
        </w:tc>
      </w:tr>
      <w:tr w:rsidR="0008583A" w:rsidRPr="008E5528" w14:paraId="0922AC19" w14:textId="77777777" w:rsidTr="003557A5">
        <w:tc>
          <w:tcPr>
            <w:tcW w:w="372" w:type="pct"/>
            <w:shd w:val="clear" w:color="auto" w:fill="auto"/>
          </w:tcPr>
          <w:p w14:paraId="45D22391" w14:textId="77777777" w:rsidR="0008583A" w:rsidRPr="008E5528" w:rsidRDefault="0008583A" w:rsidP="003557A5">
            <w:pPr>
              <w:pStyle w:val="TableText"/>
            </w:pPr>
            <w:r w:rsidRPr="008E5528">
              <w:t>2.1</w:t>
            </w:r>
            <w:r>
              <w:t>4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29AB4C7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2BA236F2" w14:textId="77777777" w:rsidR="0008583A" w:rsidRPr="008E5528" w:rsidRDefault="0008583A" w:rsidP="003557A5">
            <w:pPr>
              <w:pStyle w:val="TableText"/>
            </w:pPr>
            <w:r w:rsidRPr="008E5528">
              <w:t>Автоматический расчет плановых дат для подведения итогов и заключения договоров</w:t>
            </w:r>
          </w:p>
        </w:tc>
      </w:tr>
      <w:tr w:rsidR="0008583A" w:rsidRPr="008E5528" w14:paraId="168A6A39" w14:textId="77777777" w:rsidTr="003557A5">
        <w:tc>
          <w:tcPr>
            <w:tcW w:w="372" w:type="pct"/>
            <w:shd w:val="clear" w:color="auto" w:fill="auto"/>
          </w:tcPr>
          <w:p w14:paraId="1230E7D1" w14:textId="77777777" w:rsidR="0008583A" w:rsidRPr="008E5528" w:rsidRDefault="0008583A" w:rsidP="003557A5">
            <w:pPr>
              <w:pStyle w:val="TableText"/>
            </w:pPr>
            <w:r>
              <w:t>2.15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793A014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414F33FE" w14:textId="77777777" w:rsidR="0008583A" w:rsidRPr="008E5528" w:rsidRDefault="0008583A" w:rsidP="003557A5">
            <w:pPr>
              <w:pStyle w:val="TableText"/>
            </w:pPr>
            <w:r w:rsidRPr="008E5528">
              <w:t xml:space="preserve">Получение финансирования </w:t>
            </w:r>
          </w:p>
        </w:tc>
      </w:tr>
      <w:tr w:rsidR="0008583A" w:rsidRPr="008E5528" w14:paraId="432FEC6D" w14:textId="77777777" w:rsidTr="003557A5">
        <w:tc>
          <w:tcPr>
            <w:tcW w:w="372" w:type="pct"/>
            <w:shd w:val="clear" w:color="auto" w:fill="auto"/>
          </w:tcPr>
          <w:p w14:paraId="5719C31B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59" w:type="pct"/>
            <w:shd w:val="clear" w:color="auto" w:fill="auto"/>
          </w:tcPr>
          <w:p w14:paraId="125EB7B5" w14:textId="77777777" w:rsidR="0008583A" w:rsidRPr="008E5528" w:rsidRDefault="0008583A" w:rsidP="003557A5">
            <w:pPr>
              <w:pStyle w:val="TableText"/>
            </w:pPr>
            <w:r w:rsidRPr="008E5528">
              <w:t>Формирование, согласование ГКПЗ</w:t>
            </w:r>
          </w:p>
        </w:tc>
        <w:tc>
          <w:tcPr>
            <w:tcW w:w="2969" w:type="pct"/>
            <w:shd w:val="clear" w:color="auto" w:fill="auto"/>
          </w:tcPr>
          <w:p w14:paraId="56BA4683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7F3ECA42" w14:textId="77777777" w:rsidTr="003557A5">
        <w:tc>
          <w:tcPr>
            <w:tcW w:w="372" w:type="pct"/>
            <w:shd w:val="clear" w:color="auto" w:fill="auto"/>
          </w:tcPr>
          <w:p w14:paraId="208DED76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59" w:type="pct"/>
            <w:shd w:val="clear" w:color="auto" w:fill="auto"/>
          </w:tcPr>
          <w:p w14:paraId="7FDB95D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261142DC" w14:textId="77777777" w:rsidR="0008583A" w:rsidRPr="008E5528" w:rsidRDefault="0008583A" w:rsidP="003557A5">
            <w:pPr>
              <w:pStyle w:val="TableText"/>
            </w:pPr>
            <w:r w:rsidRPr="008E5528">
              <w:t>Автоматическое создание карточки ГКПЗ</w:t>
            </w:r>
          </w:p>
        </w:tc>
      </w:tr>
      <w:tr w:rsidR="0008583A" w:rsidRPr="008E5528" w14:paraId="40701E4C" w14:textId="77777777" w:rsidTr="003557A5">
        <w:tc>
          <w:tcPr>
            <w:tcW w:w="372" w:type="pct"/>
            <w:shd w:val="clear" w:color="auto" w:fill="auto"/>
          </w:tcPr>
          <w:p w14:paraId="26E24C1A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659" w:type="pct"/>
            <w:shd w:val="clear" w:color="auto" w:fill="auto"/>
          </w:tcPr>
          <w:p w14:paraId="528E3A5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35600A19" w14:textId="77777777" w:rsidR="0008583A" w:rsidRPr="008E5528" w:rsidRDefault="0008583A" w:rsidP="003557A5">
            <w:pPr>
              <w:pStyle w:val="TableText"/>
            </w:pPr>
            <w:r w:rsidRPr="008E5528">
              <w:t>Утверждение карточки ГКПЗ</w:t>
            </w:r>
          </w:p>
        </w:tc>
      </w:tr>
      <w:tr w:rsidR="0008583A" w:rsidRPr="008E5528" w14:paraId="7327FE69" w14:textId="77777777" w:rsidTr="003557A5">
        <w:tc>
          <w:tcPr>
            <w:tcW w:w="372" w:type="pct"/>
            <w:shd w:val="clear" w:color="auto" w:fill="auto"/>
          </w:tcPr>
          <w:p w14:paraId="284732CF" w14:textId="77777777" w:rsidR="0008583A" w:rsidRPr="008E5528" w:rsidRDefault="0008583A" w:rsidP="003557A5">
            <w:pPr>
              <w:pStyle w:val="TableText"/>
            </w:pPr>
            <w:r w:rsidRPr="008E5528">
              <w:t>3.3.</w:t>
            </w:r>
          </w:p>
        </w:tc>
        <w:tc>
          <w:tcPr>
            <w:tcW w:w="1659" w:type="pct"/>
            <w:shd w:val="clear" w:color="auto" w:fill="auto"/>
          </w:tcPr>
          <w:p w14:paraId="4E7509F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7B0B14C0" w14:textId="77777777" w:rsidR="0008583A" w:rsidRPr="008E5528" w:rsidRDefault="0008583A" w:rsidP="003557A5">
            <w:pPr>
              <w:pStyle w:val="TableText"/>
            </w:pPr>
            <w:r w:rsidRPr="008E5528">
              <w:t xml:space="preserve">Утверждение карточки ГКПЗ </w:t>
            </w:r>
            <w:proofErr w:type="spellStart"/>
            <w:r w:rsidRPr="008E5528">
              <w:t>полотово</w:t>
            </w:r>
            <w:proofErr w:type="spellEnd"/>
            <w:r w:rsidRPr="008E5528">
              <w:t xml:space="preserve"> </w:t>
            </w:r>
          </w:p>
        </w:tc>
      </w:tr>
      <w:tr w:rsidR="0008583A" w:rsidRPr="008E5528" w14:paraId="4D56C62B" w14:textId="77777777" w:rsidTr="003557A5">
        <w:tc>
          <w:tcPr>
            <w:tcW w:w="372" w:type="pct"/>
            <w:shd w:val="clear" w:color="auto" w:fill="auto"/>
          </w:tcPr>
          <w:p w14:paraId="6057FB4D" w14:textId="77777777" w:rsidR="0008583A" w:rsidRPr="008E5528" w:rsidRDefault="0008583A" w:rsidP="003557A5">
            <w:pPr>
              <w:pStyle w:val="TableText"/>
            </w:pPr>
            <w:r w:rsidRPr="008E5528">
              <w:t>3.4.</w:t>
            </w:r>
          </w:p>
        </w:tc>
        <w:tc>
          <w:tcPr>
            <w:tcW w:w="1659" w:type="pct"/>
            <w:shd w:val="clear" w:color="auto" w:fill="auto"/>
          </w:tcPr>
          <w:p w14:paraId="2A50AE3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743917E6" w14:textId="77777777" w:rsidR="0008583A" w:rsidRPr="008E5528" w:rsidRDefault="0008583A" w:rsidP="003557A5">
            <w:pPr>
              <w:pStyle w:val="TableText"/>
            </w:pPr>
            <w:r w:rsidRPr="008E5528">
              <w:t>Автоматическая рассылка уведомлении согласующим</w:t>
            </w:r>
          </w:p>
        </w:tc>
      </w:tr>
      <w:tr w:rsidR="0008583A" w:rsidRPr="008E5528" w14:paraId="4601674B" w14:textId="77777777" w:rsidTr="003557A5">
        <w:tc>
          <w:tcPr>
            <w:tcW w:w="372" w:type="pct"/>
            <w:shd w:val="clear" w:color="auto" w:fill="auto"/>
          </w:tcPr>
          <w:p w14:paraId="14FD43F4" w14:textId="77777777" w:rsidR="0008583A" w:rsidRPr="008E5528" w:rsidRDefault="0008583A" w:rsidP="003557A5">
            <w:pPr>
              <w:pStyle w:val="TableText"/>
            </w:pPr>
            <w:r w:rsidRPr="008E5528">
              <w:t>3.5.</w:t>
            </w:r>
          </w:p>
        </w:tc>
        <w:tc>
          <w:tcPr>
            <w:tcW w:w="1659" w:type="pct"/>
            <w:shd w:val="clear" w:color="auto" w:fill="auto"/>
          </w:tcPr>
          <w:p w14:paraId="5324A36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</w:tcPr>
          <w:p w14:paraId="3F9EB137" w14:textId="77777777" w:rsidR="0008583A" w:rsidRPr="008E5528" w:rsidRDefault="0008583A" w:rsidP="003557A5">
            <w:pPr>
              <w:pStyle w:val="TableText"/>
            </w:pPr>
            <w:r>
              <w:t>Ведение статусов лотов: а</w:t>
            </w:r>
            <w:r w:rsidRPr="008E5528">
              <w:t>втоматическая смена статуса в установленных сроках</w:t>
            </w:r>
          </w:p>
        </w:tc>
      </w:tr>
    </w:tbl>
    <w:p w14:paraId="3EE479B2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5E1D662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Создание номенклатурной потребности структурных подразделений вручную</w:t>
      </w:r>
    </w:p>
    <w:p w14:paraId="28E49A6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номенклатурной потребности структурных подразделений вручную путем поиска позиций в справочнике и заполнения обязательных/необязательных полей.</w:t>
      </w:r>
    </w:p>
    <w:p w14:paraId="6503DF51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609B235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Создание номенклатурной потребности структурных подразделений копированием</w:t>
      </w:r>
    </w:p>
    <w:p w14:paraId="3AA745DA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номенклатурной потребности структурных подразделений путем копирования потребности на год, следующий за текущим</w:t>
      </w:r>
      <w:r>
        <w:t xml:space="preserve"> годом</w:t>
      </w:r>
      <w:r w:rsidRPr="008E5528">
        <w:t>.</w:t>
      </w:r>
    </w:p>
    <w:p w14:paraId="3E2F8B1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Создание номенклатурной потребности структурных подразделений путем копирования потребности</w:t>
      </w:r>
      <w:r>
        <w:t xml:space="preserve"> из лота.</w:t>
      </w:r>
    </w:p>
    <w:p w14:paraId="40F7FBD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1.3. Создание номенклатурной потребности структурных подразделений из </w:t>
      </w:r>
      <w:proofErr w:type="spellStart"/>
      <w:r w:rsidRPr="008E5528">
        <w:t>excel</w:t>
      </w:r>
      <w:proofErr w:type="spellEnd"/>
      <w:r w:rsidRPr="008E5528">
        <w:t>-шаблона</w:t>
      </w:r>
    </w:p>
    <w:p w14:paraId="04849AE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номенклатурной потребности структурных подразделений путем заполнения файла «Шаблон загрузки потребности структурного подразделения» и загрузки строк потребности в систему из </w:t>
      </w:r>
      <w:proofErr w:type="spellStart"/>
      <w:r w:rsidRPr="008E5528">
        <w:t>excel</w:t>
      </w:r>
      <w:proofErr w:type="spellEnd"/>
      <w:r w:rsidRPr="008E5528">
        <w:t>-шаблона.</w:t>
      </w:r>
    </w:p>
    <w:p w14:paraId="6E37742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Редактирование номенклатурной потребности структурных подразделений</w:t>
      </w:r>
    </w:p>
    <w:p w14:paraId="6070972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номенклатурной потребности структурных подразделений при возникновении необходимости изменения полей позиции.</w:t>
      </w:r>
    </w:p>
    <w:p w14:paraId="5A644F1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1.5. Блокирование/разблокирование позиции номенклатурной потребности структурных подразделений не включенной в лот</w:t>
      </w:r>
    </w:p>
    <w:p w14:paraId="553A487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Блокировка позиции потребности структурного подразделения для возможности включения в лот. Разблокировка позиции потребности структурного подразделения для возможности редактирования или удаления.</w:t>
      </w:r>
    </w:p>
    <w:p w14:paraId="37FA0E4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1.6. Удаление позиции номенклатурной потребности структурных подразделений</w:t>
      </w:r>
    </w:p>
    <w:p w14:paraId="0F01F9C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позиции номенклатурной потребности структурных подразделений не включенной в лот и предварительно разблокированной при возникновении необходимости.</w:t>
      </w:r>
    </w:p>
    <w:p w14:paraId="59D9290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1.7. Поиск потребности структурного подразделения</w:t>
      </w:r>
    </w:p>
    <w:p w14:paraId="7B07DF8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потребности структурного подразделения по заданным критериям.</w:t>
      </w:r>
    </w:p>
    <w:p w14:paraId="78177D7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1.8. Просмотр потребности структурного подразделения</w:t>
      </w:r>
    </w:p>
    <w:p w14:paraId="3835DB7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Просмотр потребности структурного подразделения и позиций входящих в потребность структурного подразделения.</w:t>
      </w:r>
    </w:p>
    <w:p w14:paraId="0531EB0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Создание лота со спецификацией</w:t>
      </w:r>
    </w:p>
    <w:p w14:paraId="67115FBA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лота со спецификацией путем добавления в лот предварительно созданной и заблокированной номенклатурной потребности.</w:t>
      </w:r>
    </w:p>
    <w:p w14:paraId="20923EA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9855D3">
        <w:t>Прикрепление архива обосновывающих документов</w:t>
      </w:r>
      <w:r>
        <w:t>.</w:t>
      </w:r>
    </w:p>
    <w:p w14:paraId="257A95F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2.2. Создание лота без спецификации</w:t>
      </w:r>
    </w:p>
    <w:p w14:paraId="6AD6E908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лота без спецификации, при этом номенклатурная потребность в лот не включается. В случае необходимости проведения закупки лот наполняется спецификацией путем включения в заявку на корректировку</w:t>
      </w:r>
      <w:r w:rsidRPr="00FC6F95">
        <w:t xml:space="preserve"> </w:t>
      </w:r>
      <w:r>
        <w:t>ЕИО</w:t>
      </w:r>
      <w:r w:rsidRPr="008E5528">
        <w:t>.</w:t>
      </w:r>
    </w:p>
    <w:p w14:paraId="51B6D7B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9855D3">
        <w:t>Прикрепление архива обосновывающих документов</w:t>
      </w:r>
      <w:r>
        <w:t>.</w:t>
      </w:r>
    </w:p>
    <w:p w14:paraId="6E7F1CA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2.3. Создание совместных лотов</w:t>
      </w:r>
    </w:p>
    <w:p w14:paraId="1D7A952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совместных лотов путем установки признака </w:t>
      </w:r>
      <w:r>
        <w:t>«</w:t>
      </w:r>
      <w:r w:rsidRPr="008E5528">
        <w:t>Совместная</w:t>
      </w:r>
      <w:r>
        <w:t>»</w:t>
      </w:r>
      <w:r w:rsidRPr="008E5528">
        <w:t xml:space="preserve"> и выбора номера совместной закупки в целях проведения закупки для нескольких филиалов (создается одно агентское поручение на все лоты </w:t>
      </w:r>
      <w:r>
        <w:t>одного</w:t>
      </w:r>
      <w:r w:rsidRPr="008E5528">
        <w:t xml:space="preserve"> ДО).</w:t>
      </w:r>
    </w:p>
    <w:p w14:paraId="02B8971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2.4. Создание консолидированных лотов</w:t>
      </w:r>
    </w:p>
    <w:p w14:paraId="7E882CD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консолидированных лотов путем установления признака </w:t>
      </w:r>
      <w:r>
        <w:t>«</w:t>
      </w:r>
      <w:r w:rsidRPr="008E5528">
        <w:t>Консолидированная</w:t>
      </w:r>
      <w:r>
        <w:t>»</w:t>
      </w:r>
      <w:r w:rsidRPr="008E5528">
        <w:t xml:space="preserve"> и выбора номера консолидированной закупки в целях проведения закупки для нескольких ДО (создается агентское поручение на каждый лот).</w:t>
      </w:r>
    </w:p>
    <w:p w14:paraId="492DCAE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2.5. Создание агрегированного лота по совместным закупкам</w:t>
      </w:r>
    </w:p>
    <w:p w14:paraId="7CCE5F6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агрегированного лота по совместным закупкам путем включения лотов созданных филиалами с признаком закупки </w:t>
      </w:r>
      <w:r>
        <w:t>«</w:t>
      </w:r>
      <w:r w:rsidRPr="008E5528">
        <w:t>Совместная</w:t>
      </w:r>
      <w:r>
        <w:t>»</w:t>
      </w:r>
      <w:r w:rsidRPr="008E5528">
        <w:t xml:space="preserve"> в один лот и утверждение в ГКПЗ Общества (не филиала).</w:t>
      </w:r>
    </w:p>
    <w:p w14:paraId="142FD26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2.7. Создание лотов по селективным закупкам</w:t>
      </w:r>
    </w:p>
    <w:p w14:paraId="09A8AD4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лотов по селективным закупкам путем установления признака </w:t>
      </w:r>
      <w:r>
        <w:t>«</w:t>
      </w:r>
      <w:r w:rsidRPr="008E5528">
        <w:t>Селективная</w:t>
      </w:r>
      <w:r>
        <w:t>»</w:t>
      </w:r>
      <w:r w:rsidRPr="008E5528">
        <w:t xml:space="preserve">, в целях проведения закупки в несколько этапов: </w:t>
      </w:r>
    </w:p>
    <w:p w14:paraId="270CB5DE" w14:textId="77777777" w:rsidR="0008583A" w:rsidRPr="008E5528" w:rsidRDefault="0008583A" w:rsidP="0008583A">
      <w:pPr>
        <w:pStyle w:val="20"/>
      </w:pPr>
      <w:r w:rsidRPr="008E5528">
        <w:t xml:space="preserve">1 этап: определение пула поставщиков; </w:t>
      </w:r>
    </w:p>
    <w:p w14:paraId="2DA9D227" w14:textId="77777777" w:rsidR="0008583A" w:rsidRPr="008E5528" w:rsidRDefault="0008583A" w:rsidP="0008583A">
      <w:pPr>
        <w:pStyle w:val="20"/>
      </w:pPr>
      <w:r w:rsidRPr="008E5528">
        <w:t xml:space="preserve">2 этап: проведение закупки на фактически требуемое количество. </w:t>
      </w:r>
    </w:p>
    <w:p w14:paraId="66EFE71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2.11. Редактирование лота</w:t>
      </w:r>
    </w:p>
    <w:p w14:paraId="1C81AE7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Редактирование лота (статус лота </w:t>
      </w:r>
      <w:r>
        <w:t>«</w:t>
      </w:r>
      <w:r w:rsidRPr="008E5528">
        <w:t>Проект</w:t>
      </w:r>
      <w:r>
        <w:t>»</w:t>
      </w:r>
      <w:r w:rsidRPr="008E5528">
        <w:t xml:space="preserve">, снят признак </w:t>
      </w:r>
      <w:r>
        <w:t>«</w:t>
      </w:r>
      <w:r w:rsidRPr="008E5528">
        <w:t>Подготовлен</w:t>
      </w:r>
      <w:r>
        <w:t>»</w:t>
      </w:r>
      <w:r w:rsidRPr="008E5528">
        <w:t xml:space="preserve">) при возникновении необходимости изменения полей, путем нажатия кнопки </w:t>
      </w:r>
      <w:r>
        <w:t>«</w:t>
      </w:r>
      <w:r w:rsidRPr="008E5528">
        <w:t>Редактировать</w:t>
      </w:r>
      <w:r>
        <w:t>»</w:t>
      </w:r>
      <w:r w:rsidRPr="008E5528">
        <w:t>.</w:t>
      </w:r>
    </w:p>
    <w:p w14:paraId="360F7CF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2.12. Удаление лота</w:t>
      </w:r>
    </w:p>
    <w:p w14:paraId="0B394F1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Удаление лота (статус лота </w:t>
      </w:r>
      <w:r>
        <w:t>«</w:t>
      </w:r>
      <w:r w:rsidRPr="008E5528">
        <w:t>Проект</w:t>
      </w:r>
      <w:r>
        <w:t>»</w:t>
      </w:r>
      <w:r w:rsidRPr="008E5528">
        <w:t xml:space="preserve">, снят признак </w:t>
      </w:r>
      <w:r>
        <w:t>«</w:t>
      </w:r>
      <w:r w:rsidRPr="008E5528">
        <w:t>Подготовлен</w:t>
      </w:r>
      <w:r>
        <w:t>»</w:t>
      </w:r>
      <w:r w:rsidRPr="008E5528">
        <w:t>) путем удаления из лота номенклатурной потребности структурных</w:t>
      </w:r>
      <w:r>
        <w:t xml:space="preserve"> подразделений и нажатия кнопки «</w:t>
      </w:r>
      <w:r w:rsidRPr="008E5528">
        <w:t>Удалить</w:t>
      </w:r>
      <w:r>
        <w:t>»</w:t>
      </w:r>
      <w:r w:rsidRPr="008E5528">
        <w:t>.</w:t>
      </w:r>
    </w:p>
    <w:p w14:paraId="309B226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2.13. Добавление в лот номенклатурной потребности структурных подразделений</w:t>
      </w:r>
    </w:p>
    <w:p w14:paraId="4A82CFF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Добавление в лот (статус лота </w:t>
      </w:r>
      <w:r>
        <w:t>«</w:t>
      </w:r>
      <w:r w:rsidRPr="008E5528">
        <w:t>Проект</w:t>
      </w:r>
      <w:r>
        <w:t>»</w:t>
      </w:r>
      <w:r w:rsidRPr="008E5528">
        <w:t xml:space="preserve">, снят признак </w:t>
      </w:r>
      <w:r>
        <w:t>«</w:t>
      </w:r>
      <w:r w:rsidRPr="008E5528">
        <w:t>Подготовлен</w:t>
      </w:r>
      <w:r>
        <w:t>»</w:t>
      </w:r>
      <w:r w:rsidRPr="008E5528">
        <w:t xml:space="preserve">) номенклатурной потребности структурных подразделений путем нажатия кнопки </w:t>
      </w:r>
      <w:r>
        <w:t>«</w:t>
      </w:r>
      <w:r w:rsidRPr="008E5528">
        <w:t>Добавить потребность</w:t>
      </w:r>
      <w:r>
        <w:t>»</w:t>
      </w:r>
      <w:r w:rsidRPr="008E5528">
        <w:t xml:space="preserve">, проставления признака выбора необходимой потребности и нажатия кнопки </w:t>
      </w:r>
      <w:r>
        <w:t>«</w:t>
      </w:r>
      <w:r w:rsidRPr="008E5528">
        <w:t>Добавить в лот</w:t>
      </w:r>
      <w:r>
        <w:t>» (предусмотрена так</w:t>
      </w:r>
      <w:r w:rsidRPr="008E5528">
        <w:t>же функция добавления в лот отдельных позиций номенклатурной потребности).</w:t>
      </w:r>
    </w:p>
    <w:p w14:paraId="1770D95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2.14. Редактирование в лоте номенклатурной потребности структурных подразделений</w:t>
      </w:r>
    </w:p>
    <w:p w14:paraId="5F4F020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Редактирование в лоте (статус лота </w:t>
      </w:r>
      <w:r>
        <w:t>«</w:t>
      </w:r>
      <w:r w:rsidRPr="008E5528">
        <w:t>Проект</w:t>
      </w:r>
      <w:r>
        <w:t>»</w:t>
      </w:r>
      <w:r w:rsidRPr="008E5528">
        <w:t xml:space="preserve">, снят признак </w:t>
      </w:r>
      <w:r>
        <w:t>«</w:t>
      </w:r>
      <w:r w:rsidRPr="008E5528">
        <w:t>Подготовлен</w:t>
      </w:r>
      <w:r>
        <w:t>»</w:t>
      </w:r>
      <w:r w:rsidRPr="008E5528">
        <w:t xml:space="preserve">) номенклатурной потребности структурных подразделений путем проставления по нужной позиции признака выбора и нажатия кнопки </w:t>
      </w:r>
      <w:r>
        <w:t>«</w:t>
      </w:r>
      <w:r w:rsidRPr="008E5528">
        <w:t>Редактировать</w:t>
      </w:r>
      <w:r>
        <w:t>»</w:t>
      </w:r>
      <w:r w:rsidRPr="008E5528">
        <w:t>, в открывшейся форме отображены все позиции, включенные в лот</w:t>
      </w:r>
      <w:r>
        <w:t>,</w:t>
      </w:r>
      <w:r w:rsidRPr="008E5528">
        <w:t xml:space="preserve"> и их параметры.</w:t>
      </w:r>
    </w:p>
    <w:p w14:paraId="750D801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2.15. Удаление из лота номенклатурной потребности структурных подразделений</w:t>
      </w:r>
    </w:p>
    <w:p w14:paraId="21F7B90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Удаление из лота (статус лота </w:t>
      </w:r>
      <w:r>
        <w:t>«</w:t>
      </w:r>
      <w:r w:rsidRPr="008E5528">
        <w:t>Проект</w:t>
      </w:r>
      <w:r>
        <w:t>»</w:t>
      </w:r>
      <w:r w:rsidRPr="008E5528">
        <w:t xml:space="preserve">, снят признак </w:t>
      </w:r>
      <w:r>
        <w:t>«</w:t>
      </w:r>
      <w:r w:rsidRPr="008E5528">
        <w:t>Подготовлен</w:t>
      </w:r>
      <w:r>
        <w:t>»</w:t>
      </w:r>
      <w:r w:rsidRPr="008E5528">
        <w:t xml:space="preserve">) номенклатурной потребности структурных подразделений путем проставления по нужной позиции признака выбора и нажатия кнопки </w:t>
      </w:r>
      <w:r>
        <w:t>«</w:t>
      </w:r>
      <w:r w:rsidRPr="008E5528">
        <w:t>Исключить</w:t>
      </w:r>
      <w:r>
        <w:t>»</w:t>
      </w:r>
      <w:r w:rsidRPr="008E5528">
        <w:t>.</w:t>
      </w:r>
    </w:p>
    <w:p w14:paraId="37818D0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2.16. Контроль планируемых операций с субъектами МСП</w:t>
      </w:r>
    </w:p>
    <w:p w14:paraId="000BC5FF" w14:textId="77777777" w:rsidR="0008583A" w:rsidRPr="005256E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5256EB">
        <w:t xml:space="preserve">Автоматическое формирование перечня кодов ОКПД2 (возможно корректировка) на основании сформированных лотов с признаками «Закупка у субъектов СМСП по «прямым» договорам», либо «Закупки у субъектов МСП по субподрядным договорам (1 уровня)» и проставленными кодами ОКПД2. </w:t>
      </w:r>
    </w:p>
    <w:p w14:paraId="5EB77E8F" w14:textId="77777777" w:rsidR="0008583A" w:rsidRPr="005256E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5256EB">
        <w:t xml:space="preserve"> Выполнение автоматических проверок и корректировок установленных признаков СМСП на форме «Лота»</w:t>
      </w:r>
      <w:r>
        <w:t>.</w:t>
      </w:r>
    </w:p>
    <w:p w14:paraId="407F134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2.17. Пересчет стоимости в УЕ</w:t>
      </w:r>
    </w:p>
    <w:p w14:paraId="6612B44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Пересчет стоимости в УЕ путем заполнения в лоте необходимых полей во вкладке «Перерасчет стоимости в УЕ» и нажатии кнопки «Пересчитать в УЕ», на вкладке «Лот» заполняется признак «Перерасчет в УЕ».</w:t>
      </w:r>
    </w:p>
    <w:p w14:paraId="7699DCF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2.18. Автоматический расчет плановых дат для подведения итогов и заключения договоров</w:t>
      </w:r>
    </w:p>
    <w:p w14:paraId="07BE7774" w14:textId="77777777" w:rsidR="0008583A" w:rsidRPr="005256E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5256EB">
        <w:t>При изменении даты подведения итогов происходит автоматический перерасчет даты заключения договора.</w:t>
      </w:r>
    </w:p>
    <w:p w14:paraId="30F94587" w14:textId="77777777" w:rsidR="0008583A" w:rsidRPr="005256E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5256EB">
        <w:t>При изменении даты заключения договора происходит перерасчет даты подведения итогов.</w:t>
      </w:r>
    </w:p>
    <w:p w14:paraId="65ED2235" w14:textId="77777777" w:rsidR="0008583A" w:rsidRPr="005256E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5256EB">
        <w:t>При изменении даты официального объявления происходит перерасчет даты подведения итогов и даты заключения договора.</w:t>
      </w:r>
    </w:p>
    <w:p w14:paraId="5546471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Создание карточки ГКПЗ</w:t>
      </w:r>
    </w:p>
    <w:p w14:paraId="0422E0AE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Автоматическое создание карточки ГКПЗ на плановый год, при наличии хотя бы одного подготовленного лота. </w:t>
      </w:r>
    </w:p>
    <w:p w14:paraId="49122F1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C455FA">
        <w:t>Прикрепление архива обосновывающих документов</w:t>
      </w:r>
      <w:r>
        <w:t>.</w:t>
      </w:r>
    </w:p>
    <w:p w14:paraId="59A4F12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3.2. Согласование Карточки ГКПЗ ответственными лицами</w:t>
      </w:r>
    </w:p>
    <w:p w14:paraId="27C330D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Параллельное и последовательное согласование карт</w:t>
      </w:r>
      <w:r>
        <w:t>очки ГКПЗ ответственными лицами.</w:t>
      </w:r>
    </w:p>
    <w:p w14:paraId="063493C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Реализация возможности настройки различных маршрутов по согласованию карточки ГКПЗ для каждого общества</w:t>
      </w:r>
    </w:p>
    <w:p w14:paraId="2A14EDB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3.3. Согласование карточки ГКПЗ </w:t>
      </w:r>
      <w:proofErr w:type="spellStart"/>
      <w:r w:rsidRPr="008E5528">
        <w:t>полотово</w:t>
      </w:r>
      <w:proofErr w:type="spellEnd"/>
    </w:p>
    <w:p w14:paraId="7FF04B7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Реализация процесса согласования ГКПЗ с учетом возможности согласования отдельных лотов в карточке ГКПЗ.</w:t>
      </w:r>
    </w:p>
    <w:p w14:paraId="408BE0B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3.4. Авт</w:t>
      </w:r>
      <w:r>
        <w:t>оматическая рассылка уведомлений</w:t>
      </w:r>
      <w:r w:rsidRPr="008E5528">
        <w:t xml:space="preserve"> согласующим</w:t>
      </w:r>
    </w:p>
    <w:p w14:paraId="5139514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уведомлений согласующим очередного этапа согласования ГКПЗ о необходимости согласования ГКПЗ.</w:t>
      </w:r>
    </w:p>
    <w:p w14:paraId="1EF1025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3.5. Автоматическая смена статуса в установленных сроках</w:t>
      </w:r>
    </w:p>
    <w:p w14:paraId="1EF397C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смена статуса карточки ГКПЗ</w:t>
      </w:r>
      <w:r>
        <w:t xml:space="preserve"> по наступлению регламентной даты.</w:t>
      </w:r>
    </w:p>
    <w:p w14:paraId="021179E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Выгрузка листа согласования </w:t>
      </w:r>
    </w:p>
    <w:p w14:paraId="737EE5B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Осуществление возможности выгрузки листа согласования по карточке ГКПЗ для определения согласующего на следующих этапах.</w:t>
      </w:r>
    </w:p>
    <w:p w14:paraId="663E8F6B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3" w:name="_Toc21432612"/>
      <w:r w:rsidRPr="00BC4293">
        <w:t>Модуль «Корректировка карточки ГКПЗ и изменение лотов»</w:t>
      </w:r>
      <w:bookmarkEnd w:id="33"/>
    </w:p>
    <w:p w14:paraId="0910DDCE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6719EAD2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 xml:space="preserve">Модуль предназначен для осуществления корректировок утвержденной карточки ГКПЗ – добавление новых лотов в план ГКПЗ, корректировка ранее утвержденных лотов и удаление утвержденных лотов из плана ГКПЗ. Схема бизнес-процесса представлена на </w:t>
      </w:r>
      <w:r>
        <w:t>Рис. 5.</w:t>
      </w:r>
      <w:r w:rsidRPr="008E5528">
        <w:t xml:space="preserve">.   </w:t>
      </w:r>
    </w:p>
    <w:p w14:paraId="685262F6" w14:textId="77777777" w:rsidR="0008583A" w:rsidRDefault="00A84658" w:rsidP="0008583A">
      <w:pPr>
        <w:pStyle w:val="Normal5"/>
        <w:keepNext/>
        <w:numPr>
          <w:ilvl w:val="0"/>
          <w:numId w:val="0"/>
        </w:numPr>
        <w:ind w:left="142"/>
      </w:pPr>
      <w:r>
        <w:rPr>
          <w:noProof/>
        </w:rPr>
      </w:r>
      <w:r w:rsidR="00A84658">
        <w:rPr>
          <w:noProof/>
        </w:rPr>
        <w:object w:dxaOrig="11295" w:dyaOrig="17281">
          <v:shape id="_x0000_i1029" type="#_x0000_t75" style="width:429.95pt;height:666.15pt" o:ole="">
            <v:imagedata r:id="rId15" o:title=""/>
          </v:shape>
          <o:OLEObject Type="Embed" ProgID="Visio.Drawing.15" ShapeID="_x0000_i1029" DrawAspect="Content" ObjectID="_1705401690" r:id="rId16"/>
        </w:object>
      </w:r>
    </w:p>
    <w:p w14:paraId="3BAB6E0E" w14:textId="77777777" w:rsidR="0008583A" w:rsidRPr="00711DE7" w:rsidRDefault="0008583A" w:rsidP="0008583A">
      <w:pPr>
        <w:pStyle w:val="aff2"/>
      </w:pPr>
      <w:r w:rsidRPr="00711DE7">
        <w:lastRenderedPageBreak/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 w:rsidRPr="00711DE7">
        <w:t xml:space="preserve"> - Бизнес-процесс «Корректировка карточки ГКПЗ и изменение лотов»</w:t>
      </w:r>
    </w:p>
    <w:p w14:paraId="3AA9DE23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21BBB065" w14:textId="77777777" w:rsidR="0008583A" w:rsidRPr="008E5528" w:rsidRDefault="0008583A" w:rsidP="0008583A">
      <w:pPr>
        <w:pStyle w:val="20"/>
      </w:pPr>
      <w:r w:rsidRPr="008E5528">
        <w:t>создание  и утверждение заявок на корректировку с типом «Изменения ЕИО»;</w:t>
      </w:r>
    </w:p>
    <w:p w14:paraId="386AD7B3" w14:textId="77777777" w:rsidR="0008583A" w:rsidRPr="008E5528" w:rsidRDefault="0008583A" w:rsidP="0008583A">
      <w:pPr>
        <w:pStyle w:val="20"/>
      </w:pPr>
      <w:r w:rsidRPr="008E5528">
        <w:t>создание и утверждение заявок на корректировку с типом «Изменения ЦЗК» с последующим созданием повестки протокола ЦЗК;</w:t>
      </w:r>
    </w:p>
    <w:p w14:paraId="75E1D307" w14:textId="77777777" w:rsidR="0008583A" w:rsidRPr="008E5528" w:rsidRDefault="0008583A" w:rsidP="0008583A">
      <w:pPr>
        <w:pStyle w:val="20"/>
      </w:pPr>
      <w:r w:rsidRPr="008E5528">
        <w:t>создание заявок на корректировку с типом «Изменение 4 квартал» или «Изменение БП» и последующее утверждение последних через скорректированную карточку ГКПЗ.</w:t>
      </w:r>
    </w:p>
    <w:p w14:paraId="7369AE0C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384701F7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17232119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250"/>
        <w:gridCol w:w="5801"/>
      </w:tblGrid>
      <w:tr w:rsidR="0008583A" w:rsidRPr="008E5528" w14:paraId="2E49D470" w14:textId="77777777" w:rsidTr="003557A5">
        <w:tc>
          <w:tcPr>
            <w:tcW w:w="381" w:type="pct"/>
            <w:shd w:val="clear" w:color="auto" w:fill="D9D9D9"/>
          </w:tcPr>
          <w:p w14:paraId="39B970AF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59" w:type="pct"/>
            <w:shd w:val="clear" w:color="auto" w:fill="D9D9D9"/>
          </w:tcPr>
          <w:p w14:paraId="1A24B0AF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61" w:type="pct"/>
            <w:shd w:val="clear" w:color="auto" w:fill="D9D9D9"/>
          </w:tcPr>
          <w:p w14:paraId="0C9AEB84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63FE96FB" w14:textId="77777777" w:rsidTr="003557A5">
        <w:tc>
          <w:tcPr>
            <w:tcW w:w="381" w:type="pct"/>
            <w:shd w:val="clear" w:color="auto" w:fill="auto"/>
          </w:tcPr>
          <w:p w14:paraId="616789FA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59" w:type="pct"/>
            <w:shd w:val="clear" w:color="auto" w:fill="auto"/>
          </w:tcPr>
          <w:p w14:paraId="5C252BFD" w14:textId="77777777" w:rsidR="0008583A" w:rsidRPr="008E5528" w:rsidRDefault="0008583A" w:rsidP="003557A5">
            <w:pPr>
              <w:pStyle w:val="TableText"/>
            </w:pPr>
            <w:r w:rsidRPr="008E5528">
              <w:t>Формирование заявок на корректировку ГКПЗ</w:t>
            </w:r>
          </w:p>
        </w:tc>
        <w:tc>
          <w:tcPr>
            <w:tcW w:w="2961" w:type="pct"/>
            <w:shd w:val="clear" w:color="auto" w:fill="auto"/>
          </w:tcPr>
          <w:p w14:paraId="19155F88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000023C8" w14:textId="77777777" w:rsidTr="003557A5">
        <w:tc>
          <w:tcPr>
            <w:tcW w:w="381" w:type="pct"/>
            <w:shd w:val="clear" w:color="auto" w:fill="auto"/>
          </w:tcPr>
          <w:p w14:paraId="38F30C53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59" w:type="pct"/>
            <w:shd w:val="clear" w:color="auto" w:fill="auto"/>
          </w:tcPr>
          <w:p w14:paraId="5F2CB0A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50810095" w14:textId="77777777" w:rsidR="0008583A" w:rsidRPr="008E5528" w:rsidRDefault="0008583A" w:rsidP="003557A5">
            <w:pPr>
              <w:pStyle w:val="TableText"/>
            </w:pPr>
            <w:r w:rsidRPr="008E5528">
              <w:t xml:space="preserve">Поиск заявок на корректировку </w:t>
            </w:r>
          </w:p>
        </w:tc>
      </w:tr>
      <w:tr w:rsidR="0008583A" w:rsidRPr="008E5528" w14:paraId="2A971C30" w14:textId="77777777" w:rsidTr="003557A5">
        <w:tc>
          <w:tcPr>
            <w:tcW w:w="381" w:type="pct"/>
            <w:shd w:val="clear" w:color="auto" w:fill="auto"/>
          </w:tcPr>
          <w:p w14:paraId="2069665B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59" w:type="pct"/>
            <w:shd w:val="clear" w:color="auto" w:fill="auto"/>
          </w:tcPr>
          <w:p w14:paraId="06887B7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3CF553A8" w14:textId="77777777" w:rsidR="0008583A" w:rsidRPr="008E5528" w:rsidRDefault="0008583A" w:rsidP="003557A5">
            <w:pPr>
              <w:pStyle w:val="TableText"/>
            </w:pPr>
            <w:r w:rsidRPr="008E5528">
              <w:t>Создание заявки на корректировку с типом Изменения ЕИО, наполнение лотами</w:t>
            </w:r>
          </w:p>
        </w:tc>
      </w:tr>
      <w:tr w:rsidR="0008583A" w:rsidRPr="008E5528" w14:paraId="304F06AD" w14:textId="77777777" w:rsidTr="003557A5">
        <w:tc>
          <w:tcPr>
            <w:tcW w:w="381" w:type="pct"/>
            <w:shd w:val="clear" w:color="auto" w:fill="auto"/>
          </w:tcPr>
          <w:p w14:paraId="02213435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59" w:type="pct"/>
            <w:shd w:val="clear" w:color="auto" w:fill="auto"/>
          </w:tcPr>
          <w:p w14:paraId="4EDC95C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7F6A691A" w14:textId="77777777" w:rsidR="0008583A" w:rsidRPr="008E5528" w:rsidRDefault="0008583A" w:rsidP="003557A5">
            <w:pPr>
              <w:pStyle w:val="TableText"/>
            </w:pPr>
            <w:r w:rsidRPr="008E5528">
              <w:t>Создание заявки на корректировку с типом Изменение ЦЗК, наполнение лот</w:t>
            </w:r>
            <w:r>
              <w:t>ом</w:t>
            </w:r>
          </w:p>
        </w:tc>
      </w:tr>
      <w:tr w:rsidR="0008583A" w:rsidRPr="008E5528" w14:paraId="3D30D425" w14:textId="77777777" w:rsidTr="003557A5">
        <w:tc>
          <w:tcPr>
            <w:tcW w:w="381" w:type="pct"/>
            <w:shd w:val="clear" w:color="auto" w:fill="auto"/>
          </w:tcPr>
          <w:p w14:paraId="62BFFAFB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59" w:type="pct"/>
            <w:shd w:val="clear" w:color="auto" w:fill="auto"/>
          </w:tcPr>
          <w:p w14:paraId="7A0C4AB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449C59E1" w14:textId="77777777" w:rsidR="0008583A" w:rsidRPr="008E5528" w:rsidRDefault="0008583A" w:rsidP="003557A5">
            <w:pPr>
              <w:pStyle w:val="TableText"/>
            </w:pPr>
            <w:r w:rsidRPr="008E5528">
              <w:t>Создание заявок на корректировку по прочему вопросу</w:t>
            </w:r>
            <w:r>
              <w:t xml:space="preserve"> ЦЗК</w:t>
            </w:r>
          </w:p>
        </w:tc>
      </w:tr>
      <w:tr w:rsidR="0008583A" w:rsidRPr="008E5528" w14:paraId="5FF724E7" w14:textId="77777777" w:rsidTr="003557A5">
        <w:tc>
          <w:tcPr>
            <w:tcW w:w="381" w:type="pct"/>
            <w:shd w:val="clear" w:color="auto" w:fill="auto"/>
          </w:tcPr>
          <w:p w14:paraId="15476D41" w14:textId="77777777" w:rsidR="0008583A" w:rsidRPr="008E5528" w:rsidRDefault="0008583A" w:rsidP="003557A5">
            <w:pPr>
              <w:pStyle w:val="TableText"/>
            </w:pPr>
            <w:r w:rsidRPr="008E5528">
              <w:t>1.5.</w:t>
            </w:r>
          </w:p>
        </w:tc>
        <w:tc>
          <w:tcPr>
            <w:tcW w:w="1659" w:type="pct"/>
            <w:shd w:val="clear" w:color="auto" w:fill="auto"/>
          </w:tcPr>
          <w:p w14:paraId="703719F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0CEC4A9D" w14:textId="77777777" w:rsidR="0008583A" w:rsidRPr="008E5528" w:rsidRDefault="0008583A" w:rsidP="003557A5">
            <w:pPr>
              <w:pStyle w:val="TableText"/>
            </w:pPr>
            <w:r w:rsidRPr="008E5528">
              <w:t>Создание заяви на корректировку с типом Изменение 4 квартал или Изменение БП, наполнение лотами</w:t>
            </w:r>
          </w:p>
        </w:tc>
      </w:tr>
      <w:tr w:rsidR="0008583A" w:rsidRPr="008E5528" w14:paraId="65C983F9" w14:textId="77777777" w:rsidTr="003557A5">
        <w:tc>
          <w:tcPr>
            <w:tcW w:w="381" w:type="pct"/>
            <w:shd w:val="clear" w:color="auto" w:fill="auto"/>
          </w:tcPr>
          <w:p w14:paraId="274F90C7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  <w:r>
              <w:t>6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3271FA7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59A338DE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лота в заявке на корректировку</w:t>
            </w:r>
          </w:p>
        </w:tc>
      </w:tr>
      <w:tr w:rsidR="0008583A" w:rsidRPr="008E5528" w14:paraId="37B4A40A" w14:textId="77777777" w:rsidTr="003557A5">
        <w:tc>
          <w:tcPr>
            <w:tcW w:w="381" w:type="pct"/>
            <w:shd w:val="clear" w:color="auto" w:fill="auto"/>
          </w:tcPr>
          <w:p w14:paraId="7ED8D3CD" w14:textId="77777777" w:rsidR="0008583A" w:rsidRPr="008E5528" w:rsidRDefault="0008583A" w:rsidP="003557A5">
            <w:pPr>
              <w:pStyle w:val="TableText"/>
            </w:pPr>
            <w:r>
              <w:t>1.7.</w:t>
            </w:r>
          </w:p>
        </w:tc>
        <w:tc>
          <w:tcPr>
            <w:tcW w:w="1659" w:type="pct"/>
            <w:shd w:val="clear" w:color="auto" w:fill="auto"/>
          </w:tcPr>
          <w:p w14:paraId="5F42525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0E5D989E" w14:textId="77777777" w:rsidR="0008583A" w:rsidRPr="008E5528" w:rsidRDefault="0008583A" w:rsidP="003557A5">
            <w:pPr>
              <w:pStyle w:val="TableText"/>
            </w:pPr>
            <w:r>
              <w:t>Пересчет в УЕ в заявке на корректировку</w:t>
            </w:r>
          </w:p>
        </w:tc>
      </w:tr>
      <w:tr w:rsidR="0008583A" w:rsidRPr="008E5528" w14:paraId="2BE4978E" w14:textId="77777777" w:rsidTr="003557A5">
        <w:tc>
          <w:tcPr>
            <w:tcW w:w="381" w:type="pct"/>
            <w:shd w:val="clear" w:color="auto" w:fill="auto"/>
          </w:tcPr>
          <w:p w14:paraId="2805E7C7" w14:textId="77777777" w:rsidR="0008583A" w:rsidRPr="008E5528" w:rsidRDefault="0008583A" w:rsidP="003557A5">
            <w:pPr>
              <w:pStyle w:val="TableText"/>
            </w:pPr>
            <w:r w:rsidRPr="008E5528">
              <w:t>1.8.</w:t>
            </w:r>
          </w:p>
        </w:tc>
        <w:tc>
          <w:tcPr>
            <w:tcW w:w="1659" w:type="pct"/>
            <w:shd w:val="clear" w:color="auto" w:fill="auto"/>
          </w:tcPr>
          <w:p w14:paraId="0599967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702DE62F" w14:textId="77777777" w:rsidR="0008583A" w:rsidRPr="008E5528" w:rsidRDefault="0008583A" w:rsidP="003557A5">
            <w:pPr>
              <w:pStyle w:val="TableText"/>
            </w:pPr>
            <w:r w:rsidRPr="008E5528">
              <w:t>Загрузка документов в электронный архив</w:t>
            </w:r>
          </w:p>
        </w:tc>
      </w:tr>
      <w:tr w:rsidR="0008583A" w:rsidRPr="008E5528" w14:paraId="4B9368EB" w14:textId="77777777" w:rsidTr="003557A5">
        <w:tc>
          <w:tcPr>
            <w:tcW w:w="381" w:type="pct"/>
            <w:shd w:val="clear" w:color="auto" w:fill="auto"/>
          </w:tcPr>
          <w:p w14:paraId="7B96ED70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59" w:type="pct"/>
            <w:shd w:val="clear" w:color="auto" w:fill="auto"/>
          </w:tcPr>
          <w:p w14:paraId="681FCD22" w14:textId="77777777" w:rsidR="0008583A" w:rsidRPr="008E5528" w:rsidRDefault="0008583A" w:rsidP="003557A5">
            <w:pPr>
              <w:pStyle w:val="TableText"/>
            </w:pPr>
            <w:r w:rsidRPr="008E5528">
              <w:t>Утверждение заявок на корректировку</w:t>
            </w:r>
          </w:p>
        </w:tc>
        <w:tc>
          <w:tcPr>
            <w:tcW w:w="2961" w:type="pct"/>
            <w:shd w:val="clear" w:color="auto" w:fill="auto"/>
          </w:tcPr>
          <w:p w14:paraId="270D7D7A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D45F28A" w14:textId="77777777" w:rsidTr="003557A5">
        <w:tc>
          <w:tcPr>
            <w:tcW w:w="381" w:type="pct"/>
            <w:shd w:val="clear" w:color="auto" w:fill="auto"/>
          </w:tcPr>
          <w:p w14:paraId="712CD0AA" w14:textId="77777777" w:rsidR="0008583A" w:rsidRPr="008E5528" w:rsidRDefault="0008583A" w:rsidP="003557A5">
            <w:pPr>
              <w:pStyle w:val="TableText"/>
            </w:pPr>
            <w:r>
              <w:t>2.1.</w:t>
            </w:r>
          </w:p>
        </w:tc>
        <w:tc>
          <w:tcPr>
            <w:tcW w:w="1659" w:type="pct"/>
            <w:shd w:val="clear" w:color="auto" w:fill="auto"/>
          </w:tcPr>
          <w:p w14:paraId="5F4E0D0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5056CEBC" w14:textId="77777777" w:rsidR="0008583A" w:rsidRPr="008E5528" w:rsidRDefault="0008583A" w:rsidP="003557A5">
            <w:pPr>
              <w:pStyle w:val="TableText"/>
            </w:pPr>
            <w:r w:rsidRPr="008E5528">
              <w:t>Утверждение заявки на корректировку с типом Изменения ЕИО</w:t>
            </w:r>
          </w:p>
        </w:tc>
      </w:tr>
      <w:tr w:rsidR="0008583A" w:rsidRPr="008E5528" w14:paraId="4DAAA79A" w14:textId="77777777" w:rsidTr="003557A5">
        <w:tc>
          <w:tcPr>
            <w:tcW w:w="381" w:type="pct"/>
            <w:shd w:val="clear" w:color="auto" w:fill="auto"/>
          </w:tcPr>
          <w:p w14:paraId="6F7675B7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2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2E8EE8A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3B808CE9" w14:textId="77777777" w:rsidR="0008583A" w:rsidRPr="008E5528" w:rsidRDefault="0008583A" w:rsidP="003557A5">
            <w:pPr>
              <w:pStyle w:val="TableText"/>
            </w:pPr>
            <w:r w:rsidRPr="008E5528">
              <w:t>Утверждение заявки на корректировку с типом Изменения ЦЗК, наполненной лот</w:t>
            </w:r>
            <w:r>
              <w:t>ом,</w:t>
            </w:r>
            <w:r w:rsidRPr="008E5528">
              <w:t xml:space="preserve"> а также по прочим вопросам</w:t>
            </w:r>
          </w:p>
        </w:tc>
      </w:tr>
      <w:tr w:rsidR="0008583A" w:rsidRPr="008E5528" w14:paraId="126323FD" w14:textId="77777777" w:rsidTr="003557A5">
        <w:tc>
          <w:tcPr>
            <w:tcW w:w="381" w:type="pct"/>
            <w:shd w:val="clear" w:color="auto" w:fill="auto"/>
          </w:tcPr>
          <w:p w14:paraId="26EC9A6F" w14:textId="77777777" w:rsidR="0008583A" w:rsidRPr="008E5528" w:rsidRDefault="0008583A" w:rsidP="003557A5">
            <w:pPr>
              <w:pStyle w:val="TableText"/>
            </w:pPr>
            <w:r w:rsidRPr="008E5528">
              <w:t>2.3.</w:t>
            </w:r>
          </w:p>
        </w:tc>
        <w:tc>
          <w:tcPr>
            <w:tcW w:w="1659" w:type="pct"/>
            <w:shd w:val="clear" w:color="auto" w:fill="auto"/>
          </w:tcPr>
          <w:p w14:paraId="5DED65D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77690148" w14:textId="77777777" w:rsidR="0008583A" w:rsidRPr="008E5528" w:rsidRDefault="0008583A" w:rsidP="003557A5">
            <w:pPr>
              <w:pStyle w:val="TableText"/>
            </w:pPr>
            <w:r w:rsidRPr="008E5528">
              <w:t>Отправка уведомлений согласующим на каждом этапе согласования</w:t>
            </w:r>
          </w:p>
        </w:tc>
      </w:tr>
      <w:tr w:rsidR="0008583A" w:rsidRPr="008E5528" w14:paraId="1DF047FF" w14:textId="77777777" w:rsidTr="003557A5">
        <w:tc>
          <w:tcPr>
            <w:tcW w:w="381" w:type="pct"/>
            <w:shd w:val="clear" w:color="auto" w:fill="auto"/>
          </w:tcPr>
          <w:p w14:paraId="00686C11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3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410682C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31D39B0E" w14:textId="77777777" w:rsidR="0008583A" w:rsidRPr="008E5528" w:rsidRDefault="0008583A" w:rsidP="003557A5">
            <w:pPr>
              <w:pStyle w:val="TableText"/>
            </w:pPr>
            <w:r w:rsidRPr="008E5528">
              <w:t>Выгрузка листа согласования</w:t>
            </w:r>
          </w:p>
        </w:tc>
      </w:tr>
      <w:tr w:rsidR="0008583A" w:rsidRPr="008E5528" w14:paraId="4104A126" w14:textId="77777777" w:rsidTr="003557A5">
        <w:tc>
          <w:tcPr>
            <w:tcW w:w="381" w:type="pct"/>
            <w:shd w:val="clear" w:color="auto" w:fill="auto"/>
          </w:tcPr>
          <w:p w14:paraId="2606C84C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  <w:r>
              <w:t>4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</w:tcPr>
          <w:p w14:paraId="6D3ECA1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1CDC0DA8" w14:textId="77777777" w:rsidR="0008583A" w:rsidRPr="008E5528" w:rsidRDefault="0008583A" w:rsidP="003557A5">
            <w:pPr>
              <w:pStyle w:val="TableText"/>
            </w:pPr>
            <w:r w:rsidRPr="008E5528">
              <w:t>Утверждение заявки на корректировку с типом Изменения ЕИО</w:t>
            </w:r>
          </w:p>
        </w:tc>
      </w:tr>
      <w:tr w:rsidR="0008583A" w:rsidRPr="008E5528" w14:paraId="542EBF78" w14:textId="77777777" w:rsidTr="003557A5">
        <w:tc>
          <w:tcPr>
            <w:tcW w:w="381" w:type="pct"/>
            <w:shd w:val="clear" w:color="auto" w:fill="auto"/>
          </w:tcPr>
          <w:p w14:paraId="69A714B4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3.</w:t>
            </w:r>
          </w:p>
        </w:tc>
        <w:tc>
          <w:tcPr>
            <w:tcW w:w="1659" w:type="pct"/>
            <w:shd w:val="clear" w:color="auto" w:fill="auto"/>
          </w:tcPr>
          <w:p w14:paraId="49D23ECB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повесток протоколов ЦЗК</w:t>
            </w:r>
          </w:p>
        </w:tc>
        <w:tc>
          <w:tcPr>
            <w:tcW w:w="2961" w:type="pct"/>
            <w:shd w:val="clear" w:color="auto" w:fill="auto"/>
          </w:tcPr>
          <w:p w14:paraId="21BFBFD3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04AA8E91" w14:textId="77777777" w:rsidTr="003557A5">
        <w:tc>
          <w:tcPr>
            <w:tcW w:w="381" w:type="pct"/>
            <w:shd w:val="clear" w:color="auto" w:fill="auto"/>
          </w:tcPr>
          <w:p w14:paraId="207432D1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59" w:type="pct"/>
            <w:shd w:val="clear" w:color="auto" w:fill="auto"/>
          </w:tcPr>
          <w:p w14:paraId="24CE35B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15EEC93B" w14:textId="77777777" w:rsidR="0008583A" w:rsidRPr="008E5528" w:rsidRDefault="0008583A" w:rsidP="003557A5">
            <w:pPr>
              <w:pStyle w:val="TableText"/>
            </w:pPr>
            <w:r w:rsidRPr="008E5528">
              <w:t>Формирование состава ЦЗК</w:t>
            </w:r>
          </w:p>
        </w:tc>
      </w:tr>
      <w:tr w:rsidR="0008583A" w:rsidRPr="008E5528" w14:paraId="61CB6647" w14:textId="77777777" w:rsidTr="003557A5">
        <w:tc>
          <w:tcPr>
            <w:tcW w:w="381" w:type="pct"/>
            <w:shd w:val="clear" w:color="auto" w:fill="auto"/>
          </w:tcPr>
          <w:p w14:paraId="1E2BF1A6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659" w:type="pct"/>
            <w:shd w:val="clear" w:color="auto" w:fill="auto"/>
          </w:tcPr>
          <w:p w14:paraId="16E21DC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7B9D6F7F" w14:textId="77777777" w:rsidR="0008583A" w:rsidRPr="008E5528" w:rsidRDefault="0008583A" w:rsidP="003557A5">
            <w:pPr>
              <w:pStyle w:val="TableText"/>
            </w:pPr>
            <w:r w:rsidRPr="008E5528">
              <w:t>Поиск повесток протоколов</w:t>
            </w:r>
          </w:p>
        </w:tc>
      </w:tr>
      <w:tr w:rsidR="0008583A" w:rsidRPr="008E5528" w14:paraId="528105E0" w14:textId="77777777" w:rsidTr="003557A5">
        <w:tc>
          <w:tcPr>
            <w:tcW w:w="381" w:type="pct"/>
            <w:shd w:val="clear" w:color="auto" w:fill="auto"/>
          </w:tcPr>
          <w:p w14:paraId="531F9778" w14:textId="77777777" w:rsidR="0008583A" w:rsidRPr="008E5528" w:rsidRDefault="0008583A" w:rsidP="003557A5">
            <w:pPr>
              <w:pStyle w:val="TableText"/>
            </w:pPr>
            <w:r w:rsidRPr="008E5528">
              <w:t>3.3.</w:t>
            </w:r>
          </w:p>
        </w:tc>
        <w:tc>
          <w:tcPr>
            <w:tcW w:w="1659" w:type="pct"/>
            <w:shd w:val="clear" w:color="auto" w:fill="auto"/>
          </w:tcPr>
          <w:p w14:paraId="7E02C31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4B0323CB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повестки ЦЗК</w:t>
            </w:r>
          </w:p>
        </w:tc>
      </w:tr>
      <w:tr w:rsidR="0008583A" w:rsidRPr="008E5528" w14:paraId="04EB30EB" w14:textId="77777777" w:rsidTr="003557A5">
        <w:tc>
          <w:tcPr>
            <w:tcW w:w="381" w:type="pct"/>
            <w:shd w:val="clear" w:color="auto" w:fill="auto"/>
          </w:tcPr>
          <w:p w14:paraId="3ACB4821" w14:textId="77777777" w:rsidR="0008583A" w:rsidRPr="008E5528" w:rsidRDefault="0008583A" w:rsidP="003557A5">
            <w:pPr>
              <w:pStyle w:val="TableText"/>
            </w:pPr>
            <w:r w:rsidRPr="008E5528">
              <w:t>3.4.</w:t>
            </w:r>
          </w:p>
        </w:tc>
        <w:tc>
          <w:tcPr>
            <w:tcW w:w="1659" w:type="pct"/>
            <w:shd w:val="clear" w:color="auto" w:fill="auto"/>
          </w:tcPr>
          <w:p w14:paraId="239AE71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08A033AD" w14:textId="77777777" w:rsidR="0008583A" w:rsidRPr="008E5528" w:rsidRDefault="0008583A" w:rsidP="003557A5">
            <w:pPr>
              <w:pStyle w:val="TableText"/>
            </w:pPr>
            <w:r w:rsidRPr="008E5528">
              <w:t>Формирование срочной повестки ЦЗК</w:t>
            </w:r>
          </w:p>
        </w:tc>
      </w:tr>
      <w:tr w:rsidR="0008583A" w:rsidRPr="008E5528" w14:paraId="6D6D7DB0" w14:textId="77777777" w:rsidTr="003557A5">
        <w:tc>
          <w:tcPr>
            <w:tcW w:w="381" w:type="pct"/>
            <w:shd w:val="clear" w:color="auto" w:fill="auto"/>
          </w:tcPr>
          <w:p w14:paraId="4DC05C45" w14:textId="77777777" w:rsidR="0008583A" w:rsidRPr="008E5528" w:rsidRDefault="0008583A" w:rsidP="003557A5">
            <w:pPr>
              <w:pStyle w:val="TableText"/>
            </w:pPr>
            <w:r w:rsidRPr="008E5528">
              <w:t>3.5.</w:t>
            </w:r>
          </w:p>
        </w:tc>
        <w:tc>
          <w:tcPr>
            <w:tcW w:w="1659" w:type="pct"/>
            <w:shd w:val="clear" w:color="auto" w:fill="auto"/>
          </w:tcPr>
          <w:p w14:paraId="67A0A60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190EF22E" w14:textId="77777777" w:rsidR="0008583A" w:rsidRPr="008E5528" w:rsidRDefault="0008583A" w:rsidP="003557A5">
            <w:pPr>
              <w:pStyle w:val="TableText"/>
            </w:pPr>
            <w:r w:rsidRPr="008E5528">
              <w:t>Загрузка документов в электронный архив</w:t>
            </w:r>
            <w:r>
              <w:t>, синхронизация файлов с заявкой на корректировку</w:t>
            </w:r>
          </w:p>
        </w:tc>
      </w:tr>
      <w:tr w:rsidR="0008583A" w:rsidRPr="008E5528" w14:paraId="32F74187" w14:textId="77777777" w:rsidTr="003557A5">
        <w:tc>
          <w:tcPr>
            <w:tcW w:w="381" w:type="pct"/>
            <w:shd w:val="clear" w:color="auto" w:fill="auto"/>
          </w:tcPr>
          <w:p w14:paraId="1C7BC4DF" w14:textId="77777777" w:rsidR="0008583A" w:rsidRPr="008E5528" w:rsidRDefault="0008583A" w:rsidP="003557A5">
            <w:pPr>
              <w:pStyle w:val="TableText"/>
            </w:pPr>
            <w:r w:rsidRPr="008E5528">
              <w:t>3.6.</w:t>
            </w:r>
          </w:p>
        </w:tc>
        <w:tc>
          <w:tcPr>
            <w:tcW w:w="1659" w:type="pct"/>
            <w:shd w:val="clear" w:color="auto" w:fill="auto"/>
          </w:tcPr>
          <w:p w14:paraId="533C634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4EB93A1D" w14:textId="77777777" w:rsidR="0008583A" w:rsidRPr="008E5528" w:rsidRDefault="0008583A" w:rsidP="003557A5">
            <w:pPr>
              <w:pStyle w:val="TableText"/>
            </w:pPr>
            <w:r w:rsidRPr="008E5528">
              <w:t>Утверждение повестки протокола</w:t>
            </w:r>
          </w:p>
        </w:tc>
      </w:tr>
      <w:tr w:rsidR="0008583A" w:rsidRPr="008E5528" w14:paraId="78D5C933" w14:textId="77777777" w:rsidTr="003557A5">
        <w:tc>
          <w:tcPr>
            <w:tcW w:w="381" w:type="pct"/>
            <w:shd w:val="clear" w:color="auto" w:fill="auto"/>
          </w:tcPr>
          <w:p w14:paraId="5299AD76" w14:textId="77777777" w:rsidR="0008583A" w:rsidRPr="008E5528" w:rsidRDefault="0008583A" w:rsidP="003557A5">
            <w:pPr>
              <w:pStyle w:val="TableText"/>
            </w:pPr>
            <w:r w:rsidRPr="008E5528">
              <w:t>3.7.</w:t>
            </w:r>
          </w:p>
        </w:tc>
        <w:tc>
          <w:tcPr>
            <w:tcW w:w="1659" w:type="pct"/>
            <w:shd w:val="clear" w:color="auto" w:fill="auto"/>
          </w:tcPr>
          <w:p w14:paraId="6CA0646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6038A9C5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проекта протокола секретарем и автоматически</w:t>
            </w:r>
          </w:p>
        </w:tc>
      </w:tr>
      <w:tr w:rsidR="0008583A" w:rsidRPr="008E5528" w14:paraId="4EA22B00" w14:textId="77777777" w:rsidTr="003557A5">
        <w:tc>
          <w:tcPr>
            <w:tcW w:w="381" w:type="pct"/>
            <w:shd w:val="clear" w:color="auto" w:fill="auto"/>
          </w:tcPr>
          <w:p w14:paraId="3C94932D" w14:textId="77777777" w:rsidR="0008583A" w:rsidRPr="008E5528" w:rsidRDefault="0008583A" w:rsidP="003557A5">
            <w:pPr>
              <w:pStyle w:val="TableText"/>
            </w:pPr>
            <w:r w:rsidRPr="008E5528">
              <w:t>3.8.</w:t>
            </w:r>
          </w:p>
        </w:tc>
        <w:tc>
          <w:tcPr>
            <w:tcW w:w="1659" w:type="pct"/>
            <w:shd w:val="clear" w:color="auto" w:fill="auto"/>
          </w:tcPr>
          <w:p w14:paraId="2ADF03A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489D1E59" w14:textId="77777777" w:rsidR="0008583A" w:rsidRPr="008E5528" w:rsidRDefault="0008583A" w:rsidP="003557A5">
            <w:pPr>
              <w:pStyle w:val="TableText"/>
            </w:pPr>
            <w:r w:rsidRPr="008E5528">
              <w:t>Проведение очного и заочного голосования</w:t>
            </w:r>
          </w:p>
        </w:tc>
      </w:tr>
      <w:tr w:rsidR="0008583A" w:rsidRPr="008E5528" w14:paraId="37BDFD34" w14:textId="77777777" w:rsidTr="003557A5">
        <w:tc>
          <w:tcPr>
            <w:tcW w:w="381" w:type="pct"/>
            <w:shd w:val="clear" w:color="auto" w:fill="auto"/>
          </w:tcPr>
          <w:p w14:paraId="3E5883B4" w14:textId="77777777" w:rsidR="0008583A" w:rsidRPr="008E5528" w:rsidRDefault="0008583A" w:rsidP="003557A5">
            <w:pPr>
              <w:pStyle w:val="TableText"/>
            </w:pPr>
            <w:r w:rsidRPr="008E5528">
              <w:t>3.9.</w:t>
            </w:r>
          </w:p>
        </w:tc>
        <w:tc>
          <w:tcPr>
            <w:tcW w:w="1659" w:type="pct"/>
            <w:shd w:val="clear" w:color="auto" w:fill="auto"/>
          </w:tcPr>
          <w:p w14:paraId="64C16F0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6BCD22D4" w14:textId="77777777" w:rsidR="0008583A" w:rsidRPr="008E5528" w:rsidRDefault="0008583A" w:rsidP="003557A5">
            <w:pPr>
              <w:pStyle w:val="TableText"/>
            </w:pPr>
            <w:r w:rsidRPr="008E5528">
              <w:t>Заполнение вкладки Дополнительное голосование для очного голосования</w:t>
            </w:r>
          </w:p>
        </w:tc>
      </w:tr>
      <w:tr w:rsidR="0008583A" w:rsidRPr="008E5528" w14:paraId="2629B219" w14:textId="77777777" w:rsidTr="003557A5">
        <w:tc>
          <w:tcPr>
            <w:tcW w:w="381" w:type="pct"/>
            <w:shd w:val="clear" w:color="auto" w:fill="auto"/>
          </w:tcPr>
          <w:p w14:paraId="0EA773CF" w14:textId="77777777" w:rsidR="0008583A" w:rsidRPr="008E5528" w:rsidRDefault="0008583A" w:rsidP="003557A5">
            <w:pPr>
              <w:pStyle w:val="TableText"/>
            </w:pPr>
            <w:r w:rsidRPr="008E5528">
              <w:t>3.10.</w:t>
            </w:r>
          </w:p>
        </w:tc>
        <w:tc>
          <w:tcPr>
            <w:tcW w:w="1659" w:type="pct"/>
            <w:shd w:val="clear" w:color="auto" w:fill="auto"/>
          </w:tcPr>
          <w:p w14:paraId="49127D5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655FC587" w14:textId="77777777" w:rsidR="0008583A" w:rsidRPr="008E5528" w:rsidRDefault="0008583A" w:rsidP="003557A5">
            <w:pPr>
              <w:pStyle w:val="TableText"/>
              <w:rPr>
                <w:b/>
              </w:rPr>
            </w:pPr>
            <w:r w:rsidRPr="008E5528">
              <w:t>Регистрация рекомендованных изменений лота для заочного голосования</w:t>
            </w:r>
          </w:p>
        </w:tc>
      </w:tr>
      <w:tr w:rsidR="0008583A" w:rsidRPr="008E5528" w14:paraId="1FBBCB6E" w14:textId="77777777" w:rsidTr="003557A5">
        <w:tc>
          <w:tcPr>
            <w:tcW w:w="381" w:type="pct"/>
            <w:shd w:val="clear" w:color="auto" w:fill="auto"/>
          </w:tcPr>
          <w:p w14:paraId="28A22BB2" w14:textId="77777777" w:rsidR="0008583A" w:rsidRPr="008E5528" w:rsidRDefault="0008583A" w:rsidP="003557A5">
            <w:pPr>
              <w:pStyle w:val="TableText"/>
            </w:pPr>
            <w:r w:rsidRPr="008E5528">
              <w:t>3.11.</w:t>
            </w:r>
          </w:p>
        </w:tc>
        <w:tc>
          <w:tcPr>
            <w:tcW w:w="1659" w:type="pct"/>
            <w:shd w:val="clear" w:color="auto" w:fill="auto"/>
          </w:tcPr>
          <w:p w14:paraId="7073117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09731A12" w14:textId="77777777" w:rsidR="0008583A" w:rsidRPr="008E5528" w:rsidRDefault="0008583A" w:rsidP="003557A5">
            <w:pPr>
              <w:pStyle w:val="TableText"/>
            </w:pPr>
            <w:r w:rsidRPr="008E5528">
              <w:t>Ведение обсуждений по вопросам протокола</w:t>
            </w:r>
          </w:p>
        </w:tc>
      </w:tr>
      <w:tr w:rsidR="0008583A" w:rsidRPr="008E5528" w14:paraId="258C06FA" w14:textId="77777777" w:rsidTr="003557A5">
        <w:tc>
          <w:tcPr>
            <w:tcW w:w="381" w:type="pct"/>
            <w:shd w:val="clear" w:color="auto" w:fill="auto"/>
          </w:tcPr>
          <w:p w14:paraId="0277F8DB" w14:textId="77777777" w:rsidR="0008583A" w:rsidRPr="008E5528" w:rsidRDefault="0008583A" w:rsidP="003557A5">
            <w:pPr>
              <w:pStyle w:val="TableText"/>
            </w:pPr>
            <w:r w:rsidRPr="008E5528">
              <w:t>3.12.</w:t>
            </w:r>
          </w:p>
        </w:tc>
        <w:tc>
          <w:tcPr>
            <w:tcW w:w="1659" w:type="pct"/>
            <w:shd w:val="clear" w:color="auto" w:fill="auto"/>
          </w:tcPr>
          <w:p w14:paraId="4F929E6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46D2F19E" w14:textId="77777777" w:rsidR="0008583A" w:rsidRPr="008E5528" w:rsidRDefault="0008583A" w:rsidP="003557A5">
            <w:pPr>
              <w:pStyle w:val="TableText"/>
            </w:pPr>
            <w:r w:rsidRPr="008E5528">
              <w:t>Утверждение протокола ЦЗК</w:t>
            </w:r>
          </w:p>
        </w:tc>
      </w:tr>
      <w:tr w:rsidR="0008583A" w:rsidRPr="008E5528" w14:paraId="6CC0772F" w14:textId="77777777" w:rsidTr="003557A5">
        <w:tc>
          <w:tcPr>
            <w:tcW w:w="381" w:type="pct"/>
            <w:shd w:val="clear" w:color="auto" w:fill="auto"/>
          </w:tcPr>
          <w:p w14:paraId="07F470BA" w14:textId="77777777" w:rsidR="0008583A" w:rsidRPr="008E5528" w:rsidRDefault="0008583A" w:rsidP="003557A5">
            <w:pPr>
              <w:pStyle w:val="TableText"/>
            </w:pPr>
            <w:r w:rsidRPr="008E5528">
              <w:t>3.13.</w:t>
            </w:r>
          </w:p>
        </w:tc>
        <w:tc>
          <w:tcPr>
            <w:tcW w:w="1659" w:type="pct"/>
            <w:shd w:val="clear" w:color="auto" w:fill="auto"/>
          </w:tcPr>
          <w:p w14:paraId="4795431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443CD4E7" w14:textId="77777777" w:rsidR="0008583A" w:rsidRPr="008E5528" w:rsidRDefault="0008583A" w:rsidP="003557A5">
            <w:pPr>
              <w:pStyle w:val="TableText"/>
            </w:pPr>
            <w:r w:rsidRPr="008E5528">
              <w:t>Фиксирование дополнительного решения</w:t>
            </w:r>
            <w:r>
              <w:t>/особого мнения</w:t>
            </w:r>
          </w:p>
        </w:tc>
      </w:tr>
      <w:tr w:rsidR="0008583A" w:rsidRPr="008E5528" w14:paraId="3E777E77" w14:textId="77777777" w:rsidTr="003557A5">
        <w:tc>
          <w:tcPr>
            <w:tcW w:w="381" w:type="pct"/>
            <w:shd w:val="clear" w:color="auto" w:fill="auto"/>
          </w:tcPr>
          <w:p w14:paraId="2EA93B0A" w14:textId="77777777" w:rsidR="0008583A" w:rsidRPr="008E5528" w:rsidRDefault="0008583A" w:rsidP="003557A5">
            <w:pPr>
              <w:pStyle w:val="TableText"/>
            </w:pPr>
            <w:r w:rsidRPr="008E5528">
              <w:t>3.14.</w:t>
            </w:r>
          </w:p>
        </w:tc>
        <w:tc>
          <w:tcPr>
            <w:tcW w:w="1659" w:type="pct"/>
            <w:shd w:val="clear" w:color="auto" w:fill="auto"/>
          </w:tcPr>
          <w:p w14:paraId="2D4AB6F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2658F9E5" w14:textId="77777777" w:rsidR="0008583A" w:rsidRPr="008E5528" w:rsidRDefault="0008583A" w:rsidP="003557A5">
            <w:pPr>
              <w:pStyle w:val="TableText"/>
            </w:pPr>
            <w:r w:rsidRPr="008E5528">
              <w:t>Автоматическая рассылка уведомлений</w:t>
            </w:r>
          </w:p>
        </w:tc>
      </w:tr>
      <w:tr w:rsidR="0008583A" w:rsidRPr="008E5528" w14:paraId="6CE847EB" w14:textId="77777777" w:rsidTr="003557A5">
        <w:tc>
          <w:tcPr>
            <w:tcW w:w="381" w:type="pct"/>
            <w:shd w:val="clear" w:color="auto" w:fill="auto"/>
          </w:tcPr>
          <w:p w14:paraId="093B5E85" w14:textId="77777777" w:rsidR="0008583A" w:rsidRPr="008E5528" w:rsidRDefault="0008583A" w:rsidP="003557A5">
            <w:pPr>
              <w:pStyle w:val="TableText"/>
            </w:pPr>
            <w:r w:rsidRPr="008E5528">
              <w:t>4.</w:t>
            </w:r>
          </w:p>
        </w:tc>
        <w:tc>
          <w:tcPr>
            <w:tcW w:w="1659" w:type="pct"/>
            <w:shd w:val="clear" w:color="auto" w:fill="auto"/>
          </w:tcPr>
          <w:p w14:paraId="45A5CC23" w14:textId="77777777" w:rsidR="0008583A" w:rsidRPr="008E5528" w:rsidRDefault="0008583A" w:rsidP="003557A5">
            <w:pPr>
              <w:pStyle w:val="TableText"/>
            </w:pPr>
            <w:r w:rsidRPr="008E5528">
              <w:t>Согласование скорректированной карточки ГКПЗ</w:t>
            </w:r>
          </w:p>
        </w:tc>
        <w:tc>
          <w:tcPr>
            <w:tcW w:w="2961" w:type="pct"/>
            <w:shd w:val="clear" w:color="auto" w:fill="auto"/>
          </w:tcPr>
          <w:p w14:paraId="049540EC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7B0FD7CE" w14:textId="77777777" w:rsidTr="003557A5">
        <w:tc>
          <w:tcPr>
            <w:tcW w:w="381" w:type="pct"/>
            <w:shd w:val="clear" w:color="auto" w:fill="auto"/>
          </w:tcPr>
          <w:p w14:paraId="261BE654" w14:textId="77777777" w:rsidR="0008583A" w:rsidRPr="008E5528" w:rsidRDefault="0008583A" w:rsidP="003557A5">
            <w:pPr>
              <w:pStyle w:val="TableText"/>
            </w:pPr>
            <w:r w:rsidRPr="008E5528">
              <w:t>4.1.</w:t>
            </w:r>
          </w:p>
        </w:tc>
        <w:tc>
          <w:tcPr>
            <w:tcW w:w="1659" w:type="pct"/>
            <w:shd w:val="clear" w:color="auto" w:fill="auto"/>
          </w:tcPr>
          <w:p w14:paraId="175FE3F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54B9E841" w14:textId="77777777" w:rsidR="0008583A" w:rsidRPr="008E5528" w:rsidRDefault="0008583A" w:rsidP="003557A5">
            <w:pPr>
              <w:pStyle w:val="TableText"/>
            </w:pPr>
            <w:r w:rsidRPr="008E5528">
              <w:t>Создание скорректированной карточки ГКПЗ</w:t>
            </w:r>
          </w:p>
        </w:tc>
      </w:tr>
      <w:tr w:rsidR="0008583A" w:rsidRPr="008E5528" w14:paraId="5F9B98C3" w14:textId="77777777" w:rsidTr="003557A5">
        <w:tc>
          <w:tcPr>
            <w:tcW w:w="381" w:type="pct"/>
            <w:shd w:val="clear" w:color="auto" w:fill="auto"/>
          </w:tcPr>
          <w:p w14:paraId="29D70401" w14:textId="77777777" w:rsidR="0008583A" w:rsidRPr="008E5528" w:rsidRDefault="0008583A" w:rsidP="003557A5">
            <w:pPr>
              <w:pStyle w:val="TableText"/>
            </w:pPr>
            <w:r w:rsidRPr="008E5528">
              <w:t>4.2.</w:t>
            </w:r>
          </w:p>
        </w:tc>
        <w:tc>
          <w:tcPr>
            <w:tcW w:w="1659" w:type="pct"/>
            <w:shd w:val="clear" w:color="auto" w:fill="auto"/>
          </w:tcPr>
          <w:p w14:paraId="38C1721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7043442E" w14:textId="77777777" w:rsidR="0008583A" w:rsidRPr="008E5528" w:rsidRDefault="0008583A" w:rsidP="003557A5">
            <w:pPr>
              <w:pStyle w:val="TableText"/>
            </w:pPr>
            <w:r w:rsidRPr="008E5528">
              <w:t>Согласование</w:t>
            </w:r>
            <w:r>
              <w:t xml:space="preserve"> и утверждение</w:t>
            </w:r>
            <w:r w:rsidRPr="008E5528">
              <w:t xml:space="preserve"> скорректированной карточки ГКПЗ ответственными лицами</w:t>
            </w:r>
          </w:p>
        </w:tc>
      </w:tr>
      <w:tr w:rsidR="0008583A" w:rsidRPr="008E5528" w14:paraId="412CED34" w14:textId="77777777" w:rsidTr="003557A5">
        <w:tc>
          <w:tcPr>
            <w:tcW w:w="381" w:type="pct"/>
            <w:shd w:val="clear" w:color="auto" w:fill="auto"/>
          </w:tcPr>
          <w:p w14:paraId="6F405B03" w14:textId="77777777" w:rsidR="0008583A" w:rsidRPr="008E5528" w:rsidRDefault="0008583A" w:rsidP="003557A5">
            <w:pPr>
              <w:pStyle w:val="TableText"/>
            </w:pPr>
            <w:r w:rsidRPr="008E5528">
              <w:t>4.3.</w:t>
            </w:r>
          </w:p>
        </w:tc>
        <w:tc>
          <w:tcPr>
            <w:tcW w:w="1659" w:type="pct"/>
            <w:shd w:val="clear" w:color="auto" w:fill="auto"/>
          </w:tcPr>
          <w:p w14:paraId="12F06AB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2C39D1A8" w14:textId="77777777" w:rsidR="0008583A" w:rsidRPr="008E5528" w:rsidRDefault="0008583A" w:rsidP="003557A5">
            <w:pPr>
              <w:pStyle w:val="TableText"/>
            </w:pPr>
            <w:r w:rsidRPr="008E5528">
              <w:t>Автоматическая рассылка уведомлений согласующим</w:t>
            </w:r>
          </w:p>
        </w:tc>
      </w:tr>
      <w:tr w:rsidR="0008583A" w:rsidRPr="008E5528" w14:paraId="719B40EA" w14:textId="77777777" w:rsidTr="003557A5">
        <w:tc>
          <w:tcPr>
            <w:tcW w:w="381" w:type="pct"/>
            <w:shd w:val="clear" w:color="auto" w:fill="auto"/>
          </w:tcPr>
          <w:p w14:paraId="7394AF31" w14:textId="77777777" w:rsidR="0008583A" w:rsidRPr="008E5528" w:rsidRDefault="0008583A" w:rsidP="003557A5">
            <w:pPr>
              <w:pStyle w:val="TableText"/>
            </w:pPr>
            <w:r w:rsidRPr="008E5528">
              <w:t>4.4.</w:t>
            </w:r>
          </w:p>
        </w:tc>
        <w:tc>
          <w:tcPr>
            <w:tcW w:w="1659" w:type="pct"/>
            <w:shd w:val="clear" w:color="auto" w:fill="auto"/>
          </w:tcPr>
          <w:p w14:paraId="2A11D9B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09D954EA" w14:textId="77777777" w:rsidR="0008583A" w:rsidRPr="008E5528" w:rsidRDefault="0008583A" w:rsidP="003557A5">
            <w:pPr>
              <w:pStyle w:val="TableText"/>
            </w:pPr>
            <w:r w:rsidRPr="008E5528">
              <w:t>Автоматическая смена статуса в установленных сроках</w:t>
            </w:r>
          </w:p>
        </w:tc>
      </w:tr>
      <w:tr w:rsidR="0008583A" w:rsidRPr="008E5528" w14:paraId="1898B16D" w14:textId="77777777" w:rsidTr="003557A5">
        <w:tc>
          <w:tcPr>
            <w:tcW w:w="381" w:type="pct"/>
            <w:shd w:val="clear" w:color="auto" w:fill="auto"/>
          </w:tcPr>
          <w:p w14:paraId="6C163BC7" w14:textId="77777777" w:rsidR="0008583A" w:rsidRPr="008E5528" w:rsidRDefault="0008583A" w:rsidP="003557A5">
            <w:pPr>
              <w:pStyle w:val="TableText"/>
            </w:pPr>
            <w:r w:rsidRPr="008E5528">
              <w:t>4.5.</w:t>
            </w:r>
          </w:p>
        </w:tc>
        <w:tc>
          <w:tcPr>
            <w:tcW w:w="1659" w:type="pct"/>
            <w:shd w:val="clear" w:color="auto" w:fill="auto"/>
          </w:tcPr>
          <w:p w14:paraId="2C003B5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1" w:type="pct"/>
            <w:shd w:val="clear" w:color="auto" w:fill="auto"/>
          </w:tcPr>
          <w:p w14:paraId="1FF1C17E" w14:textId="77777777" w:rsidR="0008583A" w:rsidRPr="008E5528" w:rsidRDefault="0008583A" w:rsidP="003557A5">
            <w:pPr>
              <w:pStyle w:val="TableText"/>
            </w:pPr>
            <w:r w:rsidRPr="008E5528">
              <w:t>Выгрузка листа согласования</w:t>
            </w:r>
          </w:p>
        </w:tc>
      </w:tr>
    </w:tbl>
    <w:p w14:paraId="34DB745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620B345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Поиск заявок на корректировку</w:t>
      </w:r>
    </w:p>
    <w:p w14:paraId="62E3449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заявок на корректировку по заданным параметрам в форме поиска.</w:t>
      </w:r>
    </w:p>
    <w:p w14:paraId="43CC53E4" w14:textId="77777777" w:rsidR="0008583A" w:rsidRPr="008E5528" w:rsidRDefault="0008583A" w:rsidP="0008583A">
      <w:pPr>
        <w:pStyle w:val="affffe"/>
      </w:pPr>
      <w:r w:rsidRPr="008E5528">
        <w:lastRenderedPageBreak/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10BB1A4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Создание заявки на корректировку с типом Изменения ЕИО, наполнение лотами</w:t>
      </w:r>
    </w:p>
    <w:p w14:paraId="74EC2ECB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Создание заявки на корректировку с типом Изменения ЕИО в системе.</w:t>
      </w:r>
    </w:p>
    <w:p w14:paraId="23CC1E81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Наполнение заявки на корректировку новыми лотами, удовлетворяющими условиям включения в заявки на корректировку с типом ЕИО.</w:t>
      </w:r>
    </w:p>
    <w:p w14:paraId="68BAFEF9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Наполнение заявки на корректировку лотами, по которым необходимо произвести изменения, удовлетворяющими условиям включения в заявки на корректировку с типом ЕИО.</w:t>
      </w:r>
    </w:p>
    <w:p w14:paraId="68D4749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Наполнение заявки на корректировку лотами, которые необходимо исключить из плана закупок, удовлетворяющими условиям включения в заявки на корректировку с типом ЕИО.</w:t>
      </w:r>
    </w:p>
    <w:p w14:paraId="3988BDE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заявки на корректировку на согласование.</w:t>
      </w:r>
    </w:p>
    <w:p w14:paraId="4DEA685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Создание заявки на корректировку с типом Изменение ЦЗК, наполнение лотами</w:t>
      </w:r>
    </w:p>
    <w:p w14:paraId="34B0A8A5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Создание заявки на корректировку с типом Изменения ЦЗК в системе.</w:t>
      </w:r>
    </w:p>
    <w:p w14:paraId="784284C6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Наполнение заявки на корректировку лотом, включение которого в план закупок требует одобрения ЦЗК.</w:t>
      </w:r>
    </w:p>
    <w:p w14:paraId="2AECA108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Наполнение заявки на корректировку лотом, по которому необходимо произвести изменения, которые требуют одобрения ЦЗК.</w:t>
      </w:r>
    </w:p>
    <w:p w14:paraId="52EA888C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Наполнение заявки на корректировку лотом, исключение которого из плана закупок требует одобрения ЦЗК.</w:t>
      </w:r>
    </w:p>
    <w:p w14:paraId="0A853822" w14:textId="77777777" w:rsidR="0008583A" w:rsidRPr="0027617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7617A">
        <w:t>Отправка заявки на корректировку на согласование.</w:t>
      </w:r>
    </w:p>
    <w:p w14:paraId="33C7189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Создание заявок на корректировку по прочему вопросу</w:t>
      </w:r>
      <w:r>
        <w:t xml:space="preserve"> ЦЗК</w:t>
      </w:r>
    </w:p>
    <w:p w14:paraId="7807211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заявки на корректировку для решения прочих вопросов – такие заявки на корректировку </w:t>
      </w:r>
      <w:r>
        <w:t xml:space="preserve">создаются с типом «Изменения ЦЗК» и </w:t>
      </w:r>
      <w:r w:rsidRPr="008E5528">
        <w:t>не наполняются лотами.</w:t>
      </w:r>
    </w:p>
    <w:p w14:paraId="448D26B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1.5. Создание заяви на корректировку с типом Изменение 4 квартал или Изменение БП, наполнение лотами</w:t>
      </w:r>
    </w:p>
    <w:p w14:paraId="7613906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заявки на корректировку с типом Изменение 4 квартал или Изменение БП.</w:t>
      </w:r>
    </w:p>
    <w:p w14:paraId="6797894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Наполнение заявки на корректировку утвержденными лотами, по которым предусмотрено изменение основных параметров.</w:t>
      </w:r>
    </w:p>
    <w:p w14:paraId="3B7B065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Наполнение заявки на корректировку с типом Изменение 4 квартал первоочередными лотами 4 квартала следующего года.</w:t>
      </w:r>
    </w:p>
    <w:p w14:paraId="79AF40B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заявки на корректировку на согласование.</w:t>
      </w:r>
    </w:p>
    <w:p w14:paraId="5352E27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</w:t>
      </w:r>
      <w:r>
        <w:t>6</w:t>
      </w:r>
      <w:r w:rsidRPr="008E5528">
        <w:t>. Редактирование лота в заявке на корректировку</w:t>
      </w:r>
    </w:p>
    <w:p w14:paraId="2DC76A7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Открытие корректируемого лота в заявке на корректировку.</w:t>
      </w:r>
    </w:p>
    <w:p w14:paraId="564C32A4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лота, ограниченное типом заявки на корректировку.</w:t>
      </w:r>
    </w:p>
    <w:p w14:paraId="443FAE7F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lastRenderedPageBreak/>
        <w:t>Требования к функции 1.7. Пересчет в УЕ в заявке на корректировку</w:t>
      </w:r>
    </w:p>
    <w:p w14:paraId="5A160DB6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Открытие лота в заявке на корректировку.</w:t>
      </w:r>
    </w:p>
    <w:p w14:paraId="1B18D53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Выполнение пересчета в УЕ в заявке на корректировку (независимо от типа заявки на корректировку).</w:t>
      </w:r>
    </w:p>
    <w:p w14:paraId="22B8472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1.8. Загрузка документов в электронный архив</w:t>
      </w:r>
    </w:p>
    <w:p w14:paraId="128E17B5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документов в электронный архив обязательно для заявок на корректировку с типом Изменения ЦЗК.</w:t>
      </w:r>
    </w:p>
    <w:p w14:paraId="7030363F" w14:textId="77777777" w:rsidR="0008583A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2.1. Утверждение заявки на корректировку с типом Изменения </w:t>
      </w:r>
      <w:r>
        <w:t>ЕИО</w:t>
      </w:r>
    </w:p>
    <w:p w14:paraId="049DF14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заявки на корректировку через форму Заявка на корректировку.</w:t>
      </w:r>
    </w:p>
    <w:p w14:paraId="3A3DAA93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Реализация возможности настройки различных маршрутов по согласованию заявки на корректировку с типом Изменения ЕИО.</w:t>
      </w:r>
    </w:p>
    <w:p w14:paraId="6AC5A05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C4D29">
        <w:t>Изменение статуса заявки на корректировку</w:t>
      </w:r>
      <w:r>
        <w:t>.</w:t>
      </w:r>
    </w:p>
    <w:p w14:paraId="3AA4383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регистрация изменений в лотах, включенных в утвер</w:t>
      </w:r>
      <w:r>
        <w:t xml:space="preserve">жденную заявку на корректировку </w:t>
      </w:r>
      <w:r w:rsidRPr="002C4D29">
        <w:t>с последующей загрузкой в лот архива документов из заявки на корректировку</w:t>
      </w:r>
      <w:r>
        <w:t>.</w:t>
      </w:r>
    </w:p>
    <w:p w14:paraId="490E5CE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</w:t>
      </w:r>
      <w:r>
        <w:t>2</w:t>
      </w:r>
      <w:r w:rsidRPr="008E5528">
        <w:t>. Утверждение заявки на корректировку с типом Изменения ЦЗК, наполненной лот</w:t>
      </w:r>
      <w:r>
        <w:t>ом,</w:t>
      </w:r>
      <w:r w:rsidRPr="008E5528">
        <w:t xml:space="preserve"> а также по прочим вопросам</w:t>
      </w:r>
    </w:p>
    <w:p w14:paraId="470E83C6" w14:textId="77777777" w:rsidR="0008583A" w:rsidRPr="000656DC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0656DC">
        <w:t>Утверждение заявки на корректировку через форму Заявка на корректировку до статуса Согласование УО.</w:t>
      </w:r>
    </w:p>
    <w:p w14:paraId="12E220D1" w14:textId="77777777" w:rsidR="0008583A" w:rsidRPr="000656DC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0656DC">
        <w:t>Включение заявки на корректировку в повестку ЦЗК через форму Заявка на корректировку для дальнейшего утверждения.</w:t>
      </w:r>
    </w:p>
    <w:p w14:paraId="0811BC42" w14:textId="77777777" w:rsidR="0008583A" w:rsidRPr="000656DC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0656DC">
        <w:t>Автоматическая смена статуса в заявке на корректировку.</w:t>
      </w:r>
    </w:p>
    <w:p w14:paraId="2B6FEAA6" w14:textId="77777777" w:rsidR="0008583A" w:rsidRPr="000656DC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0656DC">
        <w:t>Реализация различных маршрутов по согласованию заявки на корректировку с типом Изменения ЦЗК.</w:t>
      </w:r>
    </w:p>
    <w:p w14:paraId="7F899E6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2.4. Отправка уведомлений согласующим на каждом этапе согласования</w:t>
      </w:r>
    </w:p>
    <w:p w14:paraId="5D8E7C7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уведомлений согласующим о необходимости согласовать заявку на корректировку, когда заявка доступна для согласования на соответствующем этапе.</w:t>
      </w:r>
    </w:p>
    <w:p w14:paraId="3E49606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уведомлений инициатору создания заявки на корректировку об изменении статуса заявки.</w:t>
      </w:r>
    </w:p>
    <w:p w14:paraId="20044FB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2.5. Реализация возможности выгрузки листа согласования</w:t>
      </w:r>
    </w:p>
    <w:p w14:paraId="6072384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Выгрузка листа согласования заявки на корректировку из формы Заявка на корректировку.</w:t>
      </w:r>
    </w:p>
    <w:p w14:paraId="18E6DD9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Формирование состава ЦЗК</w:t>
      </w:r>
    </w:p>
    <w:p w14:paraId="6BD051E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состава комиссии в форме Состав комиссии ЦЗК по заданным параметрам.</w:t>
      </w:r>
    </w:p>
    <w:p w14:paraId="31E31FE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состава ЦЗК по Обществу</w:t>
      </w:r>
      <w:r>
        <w:t>/</w:t>
      </w:r>
      <w:r w:rsidRPr="002C4D29">
        <w:t>Филиалу</w:t>
      </w:r>
      <w:r w:rsidRPr="008E5528">
        <w:t xml:space="preserve"> на период.</w:t>
      </w:r>
    </w:p>
    <w:p w14:paraId="714AB21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3.2. Поиск повесток протоколов</w:t>
      </w:r>
    </w:p>
    <w:p w14:paraId="599FBEE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повесток протоколов по заданным параметрам.</w:t>
      </w:r>
    </w:p>
    <w:p w14:paraId="606C738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3.3. Формирование повестки ЦЗК</w:t>
      </w:r>
    </w:p>
    <w:p w14:paraId="3B98A4F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повестки ЦЗК по Обществу, регистрация основных дат повестки и протокола ЦЗК.</w:t>
      </w:r>
    </w:p>
    <w:p w14:paraId="69FD3D9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Наполнение повестки вопросами – заявками на корректировку с лотами, а также заявками на корректировку по прочим вопросам Общества.</w:t>
      </w:r>
    </w:p>
    <w:p w14:paraId="332FD97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Выгрузка печатной формы повестки заседания.</w:t>
      </w:r>
    </w:p>
    <w:p w14:paraId="4DB6726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3.4. Формирование срочной повестки ЦЗК</w:t>
      </w:r>
    </w:p>
    <w:p w14:paraId="6B4F16B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срочной повестки ЦЗК по Обществу, регистрация основных дат срочной повестки и протокола ЦЗК.</w:t>
      </w:r>
    </w:p>
    <w:p w14:paraId="5427EAC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Наполнение срочной повестки вопросами – заявками на корректировку с лотами, а так же заявками на корректировку по прочим вопросам Общества.</w:t>
      </w:r>
    </w:p>
    <w:p w14:paraId="1A67F02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дополнительной повестки ЦЗК.</w:t>
      </w:r>
    </w:p>
    <w:p w14:paraId="2075B42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3.5. Загрузка документов в электронный архив</w:t>
      </w:r>
      <w:r>
        <w:t>,</w:t>
      </w:r>
      <w:r w:rsidRPr="00441D2D">
        <w:t xml:space="preserve"> </w:t>
      </w:r>
      <w:r>
        <w:t>синхронизация файлов с заявкой на корректировку</w:t>
      </w:r>
    </w:p>
    <w:p w14:paraId="5E8E2DA3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Загрузка документов по вопросам повестки в электронный архив</w:t>
      </w:r>
      <w:r>
        <w:t>;</w:t>
      </w:r>
    </w:p>
    <w:p w14:paraId="0F79B9C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Синхронизация файлов в повестке протоколе с файлами в электронном архиве, прикрепленными к соответствующей заявке на корректировку;</w:t>
      </w:r>
    </w:p>
    <w:p w14:paraId="4BD7FE6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3.6. Утверждение повестки протокола</w:t>
      </w:r>
    </w:p>
    <w:p w14:paraId="38476E5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повестки протокола куратором Общества.</w:t>
      </w:r>
    </w:p>
    <w:p w14:paraId="2761C16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3.7. Формирование проекта протокола секретарем и автоматически</w:t>
      </w:r>
    </w:p>
    <w:p w14:paraId="6C462BB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данных части Голосование секретарем.</w:t>
      </w:r>
    </w:p>
    <w:p w14:paraId="5B070EE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проекта протокола вручную секретарем ЦЗК.</w:t>
      </w:r>
    </w:p>
    <w:p w14:paraId="38D27EA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проекта протокола автоматически за 72 часа до даты протокола.</w:t>
      </w:r>
    </w:p>
    <w:p w14:paraId="7E52310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Выгрузка печатной формы протокола.</w:t>
      </w:r>
    </w:p>
    <w:p w14:paraId="32308BC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3.8. Проведение очного и заочного голосования</w:t>
      </w:r>
    </w:p>
    <w:p w14:paraId="0B6F12D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информации по голосованию секретарем ЦЗК – в случае очного голосования по вопросам.</w:t>
      </w:r>
    </w:p>
    <w:p w14:paraId="3F3332E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Выгрузка опросного листа секретарем ЦЗК.</w:t>
      </w:r>
    </w:p>
    <w:p w14:paraId="2A357FF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Голосование каждым членом ЦЗК по вопросам – в случае заочного голосования.</w:t>
      </w:r>
    </w:p>
    <w:p w14:paraId="617C219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определение общего решения по вопросам.</w:t>
      </w:r>
    </w:p>
    <w:p w14:paraId="72209FE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3.9. Заполнение вкладки Дополнительное голосование для очного голосования</w:t>
      </w:r>
    </w:p>
    <w:p w14:paraId="68A32DC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вкладки Дополнительное голосование секретарем в случае, если по результатам очного голосования по вопросам возникает необходимость уточнения.</w:t>
      </w:r>
    </w:p>
    <w:p w14:paraId="5720ACA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результатов голосования по дополнительному решению.</w:t>
      </w:r>
    </w:p>
    <w:p w14:paraId="1B8D19D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3.10. Регистрация рекомендованных изменений лота для заочного голосования</w:t>
      </w:r>
    </w:p>
    <w:p w14:paraId="0F25921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рекомендованных изменений в лоте секретарем ЦЗК.</w:t>
      </w:r>
    </w:p>
    <w:p w14:paraId="2F626AA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лота, включенного в заявку на корректировку с типом Изменение ЦЗК.</w:t>
      </w:r>
    </w:p>
    <w:p w14:paraId="6DA24A8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3.11. Ведение обсуждений по вопросам протокола</w:t>
      </w:r>
    </w:p>
    <w:p w14:paraId="0612104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вопросов (замечаний) по протоколу в случае их возникновения.</w:t>
      </w:r>
    </w:p>
    <w:p w14:paraId="7E07821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3.12. Утверждение протокола ЦЗК</w:t>
      </w:r>
    </w:p>
    <w:p w14:paraId="0116370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протокола куратором или председателем.</w:t>
      </w:r>
    </w:p>
    <w:p w14:paraId="4C48A6A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регистрация изменений в лотах, включенных в заявки на корректировку, входящих в утвержденный протокол.</w:t>
      </w:r>
    </w:p>
    <w:p w14:paraId="1A2F5D7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3.13. Фиксирование </w:t>
      </w:r>
      <w:r w:rsidRPr="00AB0512">
        <w:t>дополнительного решения/особого мнения</w:t>
      </w:r>
    </w:p>
    <w:p w14:paraId="2620A380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результата исполнения дополнительного решения ответственными сотрудниками филиала.</w:t>
      </w:r>
    </w:p>
    <w:p w14:paraId="4D2D2B1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AB0512">
        <w:t>Отображение в листе согласования заявки на коррект</w:t>
      </w:r>
      <w:r>
        <w:t>ировку дополнительного решения/</w:t>
      </w:r>
      <w:r w:rsidRPr="00AB0512">
        <w:t>особого мнения</w:t>
      </w:r>
      <w:r>
        <w:t>.</w:t>
      </w:r>
    </w:p>
    <w:p w14:paraId="58DBA13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3.14. Автоматическая рассылка уведомлений</w:t>
      </w:r>
    </w:p>
    <w:p w14:paraId="7CC3D4B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уведомлений на всех этапах работы с повестками протоколами ЦЗК ответственным лицам.</w:t>
      </w:r>
    </w:p>
    <w:p w14:paraId="7FC3D98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4.1. Создание скорректированной карточки ГКПЗ</w:t>
      </w:r>
    </w:p>
    <w:p w14:paraId="177DE04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скорректированной карточки ГКПЗ в системе.</w:t>
      </w:r>
    </w:p>
    <w:p w14:paraId="5310ABA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4.2. Согласование</w:t>
      </w:r>
      <w:r>
        <w:t xml:space="preserve"> и утверждение</w:t>
      </w:r>
      <w:r w:rsidRPr="008E5528">
        <w:t xml:space="preserve"> скорректированной карточки ГКПЗ ответственными лицами</w:t>
      </w:r>
    </w:p>
    <w:p w14:paraId="4194F1B1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Согласование скорректированной карточки ГКПЗ ответственными лицами последовательно и параллельно.</w:t>
      </w:r>
    </w:p>
    <w:p w14:paraId="0A08E19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Утверждение скорректированной карточки ГКПЗ ответственными лицами.</w:t>
      </w:r>
    </w:p>
    <w:p w14:paraId="11C3A3A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Автоматическое изменение лотов;</w:t>
      </w:r>
    </w:p>
    <w:p w14:paraId="196A9EF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Реализация возможности настройки различных маршрутов по согласованию скорректированной карточки ГКПЗ для каждого общества.</w:t>
      </w:r>
    </w:p>
    <w:p w14:paraId="2A61BE1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4.3. Автоматическая рассылка уведомлений согласующим</w:t>
      </w:r>
    </w:p>
    <w:p w14:paraId="02C5D64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уведомлений согласующим о необходимости согласовать карточку ГКПЗ, когда карта доступна для согласования на соответствующем этапе.</w:t>
      </w:r>
    </w:p>
    <w:p w14:paraId="7AB9AFB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4.4. Автоматическая смена статуса в установленных сроках</w:t>
      </w:r>
    </w:p>
    <w:p w14:paraId="4097D8F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смена статуса карточки ГКПЗ.</w:t>
      </w:r>
    </w:p>
    <w:p w14:paraId="1C6BCE3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заявок на корректировку, входящих в скорректированную карточку ГКПЗ.</w:t>
      </w:r>
    </w:p>
    <w:p w14:paraId="6ED2837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4.5. Выгрузка листа согласования</w:t>
      </w:r>
    </w:p>
    <w:p w14:paraId="1D0B7A7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Осуществление возможности выгрузки листа согласования по карточке ГКПЗ для определения согласующего на следующих этапах.</w:t>
      </w:r>
    </w:p>
    <w:p w14:paraId="5C665DFB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4" w:name="_Toc21432613"/>
      <w:r w:rsidRPr="00BC4293">
        <w:t>Модуль «Формирование агентских поручений»</w:t>
      </w:r>
      <w:bookmarkEnd w:id="34"/>
    </w:p>
    <w:p w14:paraId="5E3040D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7C34966D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создания и утверждения агентских поручений. Схема б</w:t>
      </w:r>
      <w:r>
        <w:t>изнес-процесса представлена на Рис. 6.</w:t>
      </w:r>
      <w:r w:rsidRPr="008E5528">
        <w:t xml:space="preserve">.  </w:t>
      </w:r>
    </w:p>
    <w:p w14:paraId="087BCC63" w14:textId="77777777" w:rsidR="0008583A" w:rsidRDefault="00A84658" w:rsidP="0008583A">
      <w:pPr>
        <w:pStyle w:val="aff2"/>
      </w:pPr>
      <w:r w:rsidRPr="008E5528">
        <w:rPr>
          <w:noProof/>
        </w:rPr>
      </w:r>
      <w:r w:rsidR="00A84658" w:rsidRPr="008E5528">
        <w:rPr>
          <w:noProof/>
        </w:rPr>
        <w:object w:dxaOrig="6375" w:dyaOrig="13632">
          <v:shape id="_x0000_i1030" type="#_x0000_t75" style="width:307.2pt;height:664.45pt" o:ole="">
            <v:imagedata r:id="rId17" o:title=""/>
          </v:shape>
          <o:OLEObject Type="Embed" ProgID="Visio.Drawing.11" ShapeID="_x0000_i1030" DrawAspect="Content" ObjectID="_1705401691" r:id="rId18"/>
        </w:object>
      </w:r>
    </w:p>
    <w:p w14:paraId="105C9DF3" w14:textId="77777777" w:rsidR="0008583A" w:rsidRPr="007A2793" w:rsidRDefault="0008583A" w:rsidP="0008583A">
      <w:pPr>
        <w:pStyle w:val="aff2"/>
      </w:pPr>
      <w:r w:rsidRPr="007A2793">
        <w:lastRenderedPageBreak/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Pr="007A2793">
        <w:t xml:space="preserve"> - Бизнес-процесс «Формирование агентских поручений»</w:t>
      </w:r>
    </w:p>
    <w:p w14:paraId="4C243EA8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25848288" w14:textId="77777777" w:rsidR="0008583A" w:rsidRPr="008E5528" w:rsidRDefault="0008583A" w:rsidP="0008583A">
      <w:pPr>
        <w:pStyle w:val="20"/>
      </w:pPr>
      <w:r w:rsidRPr="008E5528">
        <w:t>создание агентских поручений;</w:t>
      </w:r>
    </w:p>
    <w:p w14:paraId="67906A87" w14:textId="77777777" w:rsidR="0008583A" w:rsidRPr="008E5528" w:rsidRDefault="0008583A" w:rsidP="0008583A">
      <w:pPr>
        <w:pStyle w:val="20"/>
      </w:pPr>
      <w:r w:rsidRPr="008E5528">
        <w:t>утверждение агентских поручений.</w:t>
      </w:r>
    </w:p>
    <w:p w14:paraId="2A53B60E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687BF7F9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76E4F0D5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35B6A492" w14:textId="77777777" w:rsidTr="003557A5">
        <w:tc>
          <w:tcPr>
            <w:tcW w:w="331" w:type="pct"/>
            <w:shd w:val="clear" w:color="auto" w:fill="D9D9D9"/>
          </w:tcPr>
          <w:p w14:paraId="47F8125D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12E564B6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05555550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68C5563C" w14:textId="77777777" w:rsidTr="003557A5">
        <w:tc>
          <w:tcPr>
            <w:tcW w:w="331" w:type="pct"/>
            <w:shd w:val="clear" w:color="auto" w:fill="auto"/>
          </w:tcPr>
          <w:p w14:paraId="3AD44BF5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7D72C473" w14:textId="77777777" w:rsidR="0008583A" w:rsidRPr="008E5528" w:rsidRDefault="0008583A" w:rsidP="003557A5">
            <w:pPr>
              <w:pStyle w:val="TableText"/>
            </w:pPr>
            <w:r w:rsidRPr="008E5528">
              <w:t>Формирование агентских поручений</w:t>
            </w:r>
          </w:p>
        </w:tc>
        <w:tc>
          <w:tcPr>
            <w:tcW w:w="2990" w:type="pct"/>
            <w:shd w:val="clear" w:color="auto" w:fill="auto"/>
          </w:tcPr>
          <w:p w14:paraId="36E776CD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9134B78" w14:textId="77777777" w:rsidTr="003557A5">
        <w:tc>
          <w:tcPr>
            <w:tcW w:w="331" w:type="pct"/>
            <w:shd w:val="clear" w:color="auto" w:fill="auto"/>
          </w:tcPr>
          <w:p w14:paraId="758A2BBD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50BCD9B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7F9E6AC" w14:textId="77777777" w:rsidR="0008583A" w:rsidRPr="008E5528" w:rsidRDefault="0008583A" w:rsidP="003557A5">
            <w:pPr>
              <w:pStyle w:val="TableText"/>
            </w:pPr>
            <w:r w:rsidRPr="008E5528">
              <w:t>Поиск агентских поручений</w:t>
            </w:r>
          </w:p>
        </w:tc>
      </w:tr>
      <w:tr w:rsidR="0008583A" w:rsidRPr="008E5528" w14:paraId="4EE7C800" w14:textId="77777777" w:rsidTr="003557A5">
        <w:tc>
          <w:tcPr>
            <w:tcW w:w="331" w:type="pct"/>
            <w:shd w:val="clear" w:color="auto" w:fill="auto"/>
          </w:tcPr>
          <w:p w14:paraId="04432585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1F031A8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51CDA19" w14:textId="77777777" w:rsidR="0008583A" w:rsidRPr="008E5528" w:rsidRDefault="0008583A" w:rsidP="003557A5">
            <w:pPr>
              <w:pStyle w:val="TableText"/>
            </w:pPr>
            <w:r w:rsidRPr="008E5528">
              <w:t>Создание агентских поручений</w:t>
            </w:r>
          </w:p>
        </w:tc>
      </w:tr>
      <w:tr w:rsidR="0008583A" w:rsidRPr="008E5528" w14:paraId="3F351DFB" w14:textId="77777777" w:rsidTr="003557A5">
        <w:tc>
          <w:tcPr>
            <w:tcW w:w="331" w:type="pct"/>
            <w:shd w:val="clear" w:color="auto" w:fill="auto"/>
          </w:tcPr>
          <w:p w14:paraId="2CF07674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1FFCFA7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47205A4D" w14:textId="77777777" w:rsidR="0008583A" w:rsidRPr="008E5528" w:rsidRDefault="0008583A" w:rsidP="003557A5">
            <w:pPr>
              <w:pStyle w:val="TableText"/>
            </w:pPr>
            <w:r w:rsidRPr="008E5528">
              <w:t>Корректировка агентских поручений</w:t>
            </w:r>
          </w:p>
        </w:tc>
      </w:tr>
      <w:tr w:rsidR="0008583A" w:rsidRPr="008E5528" w14:paraId="0AF3408D" w14:textId="77777777" w:rsidTr="003557A5">
        <w:tc>
          <w:tcPr>
            <w:tcW w:w="331" w:type="pct"/>
            <w:shd w:val="clear" w:color="auto" w:fill="auto"/>
          </w:tcPr>
          <w:p w14:paraId="73CBF023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79" w:type="pct"/>
            <w:shd w:val="clear" w:color="auto" w:fill="auto"/>
          </w:tcPr>
          <w:p w14:paraId="71C8534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D2F4EEA" w14:textId="77777777" w:rsidR="0008583A" w:rsidRPr="008E5528" w:rsidRDefault="0008583A" w:rsidP="003557A5">
            <w:pPr>
              <w:pStyle w:val="TableText"/>
            </w:pPr>
            <w:r w:rsidRPr="008E5528">
              <w:t>Удаление агентских поручений</w:t>
            </w:r>
          </w:p>
        </w:tc>
      </w:tr>
      <w:tr w:rsidR="0008583A" w:rsidRPr="008E5528" w14:paraId="35203162" w14:textId="77777777" w:rsidTr="003557A5">
        <w:tc>
          <w:tcPr>
            <w:tcW w:w="331" w:type="pct"/>
            <w:shd w:val="clear" w:color="auto" w:fill="auto"/>
          </w:tcPr>
          <w:p w14:paraId="31001706" w14:textId="77777777" w:rsidR="0008583A" w:rsidRPr="008E5528" w:rsidRDefault="0008583A" w:rsidP="003557A5">
            <w:pPr>
              <w:pStyle w:val="TableText"/>
            </w:pPr>
            <w:r w:rsidRPr="008E5528">
              <w:t>1.5.</w:t>
            </w:r>
          </w:p>
        </w:tc>
        <w:tc>
          <w:tcPr>
            <w:tcW w:w="1679" w:type="pct"/>
            <w:shd w:val="clear" w:color="auto" w:fill="auto"/>
          </w:tcPr>
          <w:p w14:paraId="6B8004B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940C707" w14:textId="77777777" w:rsidR="0008583A" w:rsidRPr="008E5528" w:rsidRDefault="0008583A" w:rsidP="003557A5">
            <w:pPr>
              <w:pStyle w:val="TableText"/>
            </w:pPr>
            <w:r w:rsidRPr="008E5528">
              <w:t>Удаление лотов из агентских поручений</w:t>
            </w:r>
          </w:p>
        </w:tc>
      </w:tr>
      <w:tr w:rsidR="0008583A" w:rsidRPr="008E5528" w14:paraId="00BB0DB6" w14:textId="77777777" w:rsidTr="003557A5">
        <w:tc>
          <w:tcPr>
            <w:tcW w:w="331" w:type="pct"/>
            <w:shd w:val="clear" w:color="auto" w:fill="auto"/>
          </w:tcPr>
          <w:p w14:paraId="2F134E46" w14:textId="77777777" w:rsidR="0008583A" w:rsidRPr="008E5528" w:rsidRDefault="0008583A" w:rsidP="003557A5">
            <w:pPr>
              <w:pStyle w:val="TableText"/>
            </w:pPr>
            <w:r w:rsidRPr="008E5528">
              <w:t>1.6.</w:t>
            </w:r>
          </w:p>
        </w:tc>
        <w:tc>
          <w:tcPr>
            <w:tcW w:w="1679" w:type="pct"/>
            <w:shd w:val="clear" w:color="auto" w:fill="auto"/>
          </w:tcPr>
          <w:p w14:paraId="12AEACD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228C283" w14:textId="77777777" w:rsidR="0008583A" w:rsidRPr="008E5528" w:rsidRDefault="0008583A" w:rsidP="003557A5">
            <w:pPr>
              <w:pStyle w:val="TableText"/>
            </w:pPr>
            <w:r w:rsidRPr="008E5528">
              <w:t>Закрепление закупочных комиссий по лотам, входящим в агентское поручение</w:t>
            </w:r>
          </w:p>
        </w:tc>
      </w:tr>
      <w:tr w:rsidR="0008583A" w:rsidRPr="008E5528" w14:paraId="0BBFBF2C" w14:textId="77777777" w:rsidTr="003557A5">
        <w:tc>
          <w:tcPr>
            <w:tcW w:w="331" w:type="pct"/>
            <w:shd w:val="clear" w:color="auto" w:fill="auto"/>
          </w:tcPr>
          <w:p w14:paraId="2309A4BC" w14:textId="77777777" w:rsidR="0008583A" w:rsidRPr="008E5528" w:rsidRDefault="0008583A" w:rsidP="003557A5">
            <w:pPr>
              <w:pStyle w:val="TableText"/>
            </w:pPr>
            <w:r w:rsidRPr="008E5528">
              <w:t>1.7.</w:t>
            </w:r>
          </w:p>
        </w:tc>
        <w:tc>
          <w:tcPr>
            <w:tcW w:w="1679" w:type="pct"/>
            <w:shd w:val="clear" w:color="auto" w:fill="auto"/>
          </w:tcPr>
          <w:p w14:paraId="44017AD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7D183F3" w14:textId="77777777" w:rsidR="0008583A" w:rsidRPr="008E5528" w:rsidRDefault="0008583A" w:rsidP="003557A5">
            <w:pPr>
              <w:pStyle w:val="TableText"/>
            </w:pPr>
            <w:r w:rsidRPr="008E5528">
              <w:t>Добавление потенциальных поставщиков в агентское поручение</w:t>
            </w:r>
          </w:p>
        </w:tc>
      </w:tr>
      <w:tr w:rsidR="0008583A" w:rsidRPr="008E5528" w14:paraId="0385778F" w14:textId="77777777" w:rsidTr="003557A5">
        <w:tc>
          <w:tcPr>
            <w:tcW w:w="331" w:type="pct"/>
            <w:shd w:val="clear" w:color="auto" w:fill="auto"/>
          </w:tcPr>
          <w:p w14:paraId="5615AFCF" w14:textId="77777777" w:rsidR="0008583A" w:rsidRPr="008E5528" w:rsidRDefault="0008583A" w:rsidP="003557A5">
            <w:pPr>
              <w:pStyle w:val="TableText"/>
            </w:pPr>
            <w:r w:rsidRPr="008E5528">
              <w:t>1.8.</w:t>
            </w:r>
          </w:p>
        </w:tc>
        <w:tc>
          <w:tcPr>
            <w:tcW w:w="1679" w:type="pct"/>
            <w:shd w:val="clear" w:color="auto" w:fill="auto"/>
          </w:tcPr>
          <w:p w14:paraId="1906743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7A5178E" w14:textId="77777777" w:rsidR="0008583A" w:rsidRPr="008E5528" w:rsidRDefault="0008583A" w:rsidP="003557A5">
            <w:pPr>
              <w:pStyle w:val="TableText"/>
            </w:pPr>
            <w:r w:rsidRPr="008E5528">
              <w:t>Добавление обосновывающих документов к агентскому поручению</w:t>
            </w:r>
          </w:p>
        </w:tc>
      </w:tr>
      <w:tr w:rsidR="0008583A" w:rsidRPr="008E5528" w14:paraId="02A80FB5" w14:textId="77777777" w:rsidTr="003557A5">
        <w:tc>
          <w:tcPr>
            <w:tcW w:w="331" w:type="pct"/>
            <w:shd w:val="clear" w:color="auto" w:fill="auto"/>
          </w:tcPr>
          <w:p w14:paraId="32485BAD" w14:textId="77777777" w:rsidR="0008583A" w:rsidRPr="008E5528" w:rsidRDefault="0008583A" w:rsidP="003557A5">
            <w:pPr>
              <w:pStyle w:val="TableText"/>
            </w:pPr>
            <w:r w:rsidRPr="008E5528">
              <w:t>1.9.</w:t>
            </w:r>
          </w:p>
        </w:tc>
        <w:tc>
          <w:tcPr>
            <w:tcW w:w="1679" w:type="pct"/>
            <w:shd w:val="clear" w:color="auto" w:fill="auto"/>
          </w:tcPr>
          <w:p w14:paraId="1CF1D49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474748E" w14:textId="77777777" w:rsidR="0008583A" w:rsidRPr="008E5528" w:rsidRDefault="0008583A" w:rsidP="003557A5">
            <w:pPr>
              <w:pStyle w:val="TableText"/>
            </w:pPr>
            <w:r w:rsidRPr="008E5528">
              <w:t>Автоматический расчет суммы вознаграждения</w:t>
            </w:r>
          </w:p>
        </w:tc>
      </w:tr>
      <w:tr w:rsidR="0008583A" w:rsidRPr="008E5528" w14:paraId="0EBAC068" w14:textId="77777777" w:rsidTr="003557A5">
        <w:tc>
          <w:tcPr>
            <w:tcW w:w="331" w:type="pct"/>
            <w:shd w:val="clear" w:color="auto" w:fill="auto"/>
          </w:tcPr>
          <w:p w14:paraId="046F3500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3950F4DA" w14:textId="77777777" w:rsidR="0008583A" w:rsidRPr="008E5528" w:rsidRDefault="0008583A" w:rsidP="003557A5">
            <w:pPr>
              <w:pStyle w:val="TableText"/>
            </w:pPr>
            <w:r w:rsidRPr="008E5528">
              <w:t>Утверждение агентских поручений</w:t>
            </w:r>
          </w:p>
        </w:tc>
        <w:tc>
          <w:tcPr>
            <w:tcW w:w="2990" w:type="pct"/>
            <w:shd w:val="clear" w:color="auto" w:fill="auto"/>
          </w:tcPr>
          <w:p w14:paraId="71CE3456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88D3C49" w14:textId="77777777" w:rsidTr="003557A5">
        <w:tc>
          <w:tcPr>
            <w:tcW w:w="331" w:type="pct"/>
            <w:shd w:val="clear" w:color="auto" w:fill="auto"/>
          </w:tcPr>
          <w:p w14:paraId="2D73FE52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55F04D8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EDB27A7" w14:textId="77777777" w:rsidR="0008583A" w:rsidRPr="008E5528" w:rsidRDefault="0008583A" w:rsidP="003557A5">
            <w:pPr>
              <w:pStyle w:val="TableText"/>
            </w:pPr>
            <w:r w:rsidRPr="008E5528">
              <w:t xml:space="preserve">Утверждение агентского поручения </w:t>
            </w:r>
          </w:p>
        </w:tc>
      </w:tr>
      <w:tr w:rsidR="0008583A" w:rsidRPr="008E5528" w14:paraId="4DF84F87" w14:textId="77777777" w:rsidTr="003557A5">
        <w:tc>
          <w:tcPr>
            <w:tcW w:w="331" w:type="pct"/>
            <w:shd w:val="clear" w:color="auto" w:fill="auto"/>
          </w:tcPr>
          <w:p w14:paraId="1D4E97DC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79" w:type="pct"/>
            <w:shd w:val="clear" w:color="auto" w:fill="auto"/>
          </w:tcPr>
          <w:p w14:paraId="6B24968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5AECCEB" w14:textId="77777777" w:rsidR="0008583A" w:rsidRPr="008E5528" w:rsidRDefault="0008583A" w:rsidP="003557A5">
            <w:pPr>
              <w:pStyle w:val="TableText"/>
            </w:pPr>
            <w:r w:rsidRPr="008E5528">
              <w:t>Рассылка уведомлений согласующим агентское поручение</w:t>
            </w:r>
          </w:p>
        </w:tc>
      </w:tr>
      <w:tr w:rsidR="0008583A" w:rsidRPr="008E5528" w14:paraId="52EF90FC" w14:textId="77777777" w:rsidTr="003557A5">
        <w:tc>
          <w:tcPr>
            <w:tcW w:w="331" w:type="pct"/>
            <w:shd w:val="clear" w:color="auto" w:fill="auto"/>
          </w:tcPr>
          <w:p w14:paraId="4A0FC722" w14:textId="77777777" w:rsidR="0008583A" w:rsidRPr="008E5528" w:rsidRDefault="0008583A" w:rsidP="003557A5">
            <w:pPr>
              <w:pStyle w:val="TableText"/>
            </w:pPr>
            <w:r w:rsidRPr="008E5528">
              <w:t>2.3.</w:t>
            </w:r>
          </w:p>
        </w:tc>
        <w:tc>
          <w:tcPr>
            <w:tcW w:w="1679" w:type="pct"/>
            <w:shd w:val="clear" w:color="auto" w:fill="auto"/>
          </w:tcPr>
          <w:p w14:paraId="5A573C1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FA83469" w14:textId="77777777" w:rsidR="0008583A" w:rsidRPr="008E5528" w:rsidRDefault="0008583A" w:rsidP="003557A5">
            <w:pPr>
              <w:pStyle w:val="TableText"/>
            </w:pPr>
            <w:r w:rsidRPr="008E5528">
              <w:t>Отправка уведомлений ответственному от СЗО</w:t>
            </w:r>
          </w:p>
        </w:tc>
      </w:tr>
      <w:tr w:rsidR="0008583A" w:rsidRPr="008E5528" w14:paraId="004D8FCB" w14:textId="77777777" w:rsidTr="003557A5">
        <w:tc>
          <w:tcPr>
            <w:tcW w:w="331" w:type="pct"/>
            <w:shd w:val="clear" w:color="auto" w:fill="auto"/>
          </w:tcPr>
          <w:p w14:paraId="4B9A0284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79" w:type="pct"/>
            <w:shd w:val="clear" w:color="auto" w:fill="auto"/>
          </w:tcPr>
          <w:p w14:paraId="6E5F5C2A" w14:textId="77777777" w:rsidR="0008583A" w:rsidRPr="008E5528" w:rsidRDefault="0008583A" w:rsidP="003557A5">
            <w:pPr>
              <w:pStyle w:val="TableText"/>
            </w:pPr>
            <w:r w:rsidRPr="008E5528">
              <w:t>Формирования листа согласования агентского поручения</w:t>
            </w:r>
          </w:p>
        </w:tc>
        <w:tc>
          <w:tcPr>
            <w:tcW w:w="2990" w:type="pct"/>
            <w:shd w:val="clear" w:color="auto" w:fill="auto"/>
          </w:tcPr>
          <w:p w14:paraId="5B5FABC5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525F6E61" w14:textId="77777777" w:rsidTr="003557A5">
        <w:tc>
          <w:tcPr>
            <w:tcW w:w="331" w:type="pct"/>
            <w:shd w:val="clear" w:color="auto" w:fill="auto"/>
          </w:tcPr>
          <w:p w14:paraId="3A920F73" w14:textId="77777777" w:rsidR="0008583A" w:rsidRPr="008E5528" w:rsidRDefault="0008583A" w:rsidP="003557A5">
            <w:pPr>
              <w:pStyle w:val="TableText"/>
            </w:pPr>
            <w:r w:rsidRPr="008E5528">
              <w:t>4.</w:t>
            </w:r>
          </w:p>
        </w:tc>
        <w:tc>
          <w:tcPr>
            <w:tcW w:w="1679" w:type="pct"/>
            <w:shd w:val="clear" w:color="auto" w:fill="auto"/>
          </w:tcPr>
          <w:p w14:paraId="10678B2B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печатной формы агентского поручения</w:t>
            </w:r>
          </w:p>
        </w:tc>
        <w:tc>
          <w:tcPr>
            <w:tcW w:w="2990" w:type="pct"/>
            <w:shd w:val="clear" w:color="auto" w:fill="auto"/>
          </w:tcPr>
          <w:p w14:paraId="6F52B10F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FC5C32A" w14:textId="77777777" w:rsidTr="003557A5">
        <w:tc>
          <w:tcPr>
            <w:tcW w:w="331" w:type="pct"/>
            <w:shd w:val="clear" w:color="auto" w:fill="auto"/>
          </w:tcPr>
          <w:p w14:paraId="321A68AA" w14:textId="77777777" w:rsidR="0008583A" w:rsidRPr="008E5528" w:rsidRDefault="0008583A" w:rsidP="003557A5">
            <w:pPr>
              <w:pStyle w:val="TableText"/>
            </w:pPr>
            <w:r w:rsidRPr="008E5528">
              <w:t>5.</w:t>
            </w:r>
          </w:p>
        </w:tc>
        <w:tc>
          <w:tcPr>
            <w:tcW w:w="1679" w:type="pct"/>
            <w:shd w:val="clear" w:color="auto" w:fill="auto"/>
          </w:tcPr>
          <w:p w14:paraId="3A2E0B0A" w14:textId="77777777" w:rsidR="0008583A" w:rsidRPr="008E5528" w:rsidRDefault="0008583A" w:rsidP="003557A5">
            <w:pPr>
              <w:pStyle w:val="TableText"/>
            </w:pPr>
            <w:r w:rsidRPr="008E5528">
              <w:t xml:space="preserve">Обмен зарегистрированными информационными письмами между специалистом ДО и </w:t>
            </w:r>
            <w:r w:rsidRPr="008E5528">
              <w:lastRenderedPageBreak/>
              <w:t>ответственным от СЗО в форме АП по согласованию изменений в АП</w:t>
            </w:r>
          </w:p>
        </w:tc>
        <w:tc>
          <w:tcPr>
            <w:tcW w:w="2990" w:type="pct"/>
            <w:shd w:val="clear" w:color="auto" w:fill="auto"/>
          </w:tcPr>
          <w:p w14:paraId="136A4AD7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09991F1" w14:textId="77777777" w:rsidTr="003557A5">
        <w:tc>
          <w:tcPr>
            <w:tcW w:w="331" w:type="pct"/>
            <w:shd w:val="clear" w:color="auto" w:fill="auto"/>
          </w:tcPr>
          <w:p w14:paraId="10DD10C8" w14:textId="77777777" w:rsidR="0008583A" w:rsidRPr="008E5528" w:rsidRDefault="0008583A" w:rsidP="003557A5">
            <w:pPr>
              <w:pStyle w:val="TableText"/>
            </w:pPr>
            <w:r w:rsidRPr="008E5528">
              <w:t>5.1.</w:t>
            </w:r>
          </w:p>
        </w:tc>
        <w:tc>
          <w:tcPr>
            <w:tcW w:w="1679" w:type="pct"/>
            <w:shd w:val="clear" w:color="auto" w:fill="auto"/>
          </w:tcPr>
          <w:p w14:paraId="0BD9792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108FB33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информационного письма</w:t>
            </w:r>
            <w:r w:rsidRPr="008E5528" w:rsidDel="00D23B6A">
              <w:t xml:space="preserve"> </w:t>
            </w:r>
          </w:p>
        </w:tc>
      </w:tr>
      <w:tr w:rsidR="0008583A" w:rsidRPr="008E5528" w14:paraId="6357C163" w14:textId="77777777" w:rsidTr="003557A5">
        <w:tc>
          <w:tcPr>
            <w:tcW w:w="331" w:type="pct"/>
            <w:shd w:val="clear" w:color="auto" w:fill="auto"/>
          </w:tcPr>
          <w:p w14:paraId="5E80B027" w14:textId="77777777" w:rsidR="0008583A" w:rsidRPr="008E5528" w:rsidRDefault="0008583A" w:rsidP="003557A5">
            <w:pPr>
              <w:pStyle w:val="TableText"/>
            </w:pPr>
            <w:r w:rsidRPr="008E5528">
              <w:t>5.2.</w:t>
            </w:r>
          </w:p>
        </w:tc>
        <w:tc>
          <w:tcPr>
            <w:tcW w:w="1679" w:type="pct"/>
            <w:shd w:val="clear" w:color="auto" w:fill="auto"/>
          </w:tcPr>
          <w:p w14:paraId="09F2ADB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DFE6439" w14:textId="77777777" w:rsidR="0008583A" w:rsidRPr="008E5528" w:rsidRDefault="0008583A" w:rsidP="003557A5">
            <w:pPr>
              <w:pStyle w:val="TableText"/>
            </w:pPr>
            <w:r w:rsidRPr="008E5528">
              <w:t>Согласование запросов на внесение изменений от ответственного  от СЗО инициатором агентского поручения</w:t>
            </w:r>
            <w:r w:rsidRPr="008E5528" w:rsidDel="009F4344">
              <w:t xml:space="preserve"> </w:t>
            </w:r>
          </w:p>
        </w:tc>
      </w:tr>
      <w:tr w:rsidR="0008583A" w:rsidRPr="008E5528" w14:paraId="0BD5928A" w14:textId="77777777" w:rsidTr="003557A5">
        <w:tc>
          <w:tcPr>
            <w:tcW w:w="331" w:type="pct"/>
            <w:shd w:val="clear" w:color="auto" w:fill="auto"/>
          </w:tcPr>
          <w:p w14:paraId="38A2D546" w14:textId="77777777" w:rsidR="0008583A" w:rsidRPr="008E5528" w:rsidRDefault="0008583A" w:rsidP="003557A5">
            <w:pPr>
              <w:pStyle w:val="TableText"/>
            </w:pPr>
            <w:r w:rsidRPr="008E5528">
              <w:t>5.3.</w:t>
            </w:r>
          </w:p>
        </w:tc>
        <w:tc>
          <w:tcPr>
            <w:tcW w:w="1679" w:type="pct"/>
            <w:shd w:val="clear" w:color="auto" w:fill="auto"/>
          </w:tcPr>
          <w:p w14:paraId="59DC9DE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FA22E42" w14:textId="77777777" w:rsidR="0008583A" w:rsidRPr="008E5528" w:rsidRDefault="0008583A" w:rsidP="003557A5">
            <w:pPr>
              <w:pStyle w:val="TableText"/>
            </w:pPr>
            <w:r w:rsidRPr="008E5528">
              <w:t>Печать отчета «Журнал Информационных писем/Запросов на согласование/Переносов сроков</w:t>
            </w:r>
            <w:r w:rsidRPr="008E5528" w:rsidDel="009F4344">
              <w:t xml:space="preserve"> </w:t>
            </w:r>
          </w:p>
        </w:tc>
      </w:tr>
    </w:tbl>
    <w:p w14:paraId="1B6375A7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51A5400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Поиск агентских поручений</w:t>
      </w:r>
    </w:p>
    <w:p w14:paraId="4B95A3B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агентского поручения (АП) по заданным в форме поиска параметрам.</w:t>
      </w:r>
    </w:p>
    <w:p w14:paraId="46B630D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Отображение результата поиска в формате с заданным набором атрибутов.</w:t>
      </w:r>
    </w:p>
    <w:p w14:paraId="567BA880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60FC29E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Создание агентских поручений</w:t>
      </w:r>
    </w:p>
    <w:p w14:paraId="44DFDF2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агентского поручения на выбранный год.</w:t>
      </w:r>
    </w:p>
    <w:p w14:paraId="5B81A8E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Наполнение АП доступными лотами, удовлетворяющими условиям включения лотов в АП. </w:t>
      </w:r>
    </w:p>
    <w:p w14:paraId="18395A7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ряда полей АП автоматически, при добавлении лотов с определенными признаками или указании определенных значений для определенных атрибутов.</w:t>
      </w:r>
    </w:p>
    <w:p w14:paraId="6B4F878D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Сохранение АП при указании ряда обязательных атрибутов.</w:t>
      </w:r>
    </w:p>
    <w:p w14:paraId="651018A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AB0512">
        <w:t>Добавление в АП файла с указанием конкретного типа файла для возможности корректировки в дальнейшем файла с необходимым типом</w:t>
      </w:r>
      <w:r>
        <w:t>.</w:t>
      </w:r>
    </w:p>
    <w:p w14:paraId="358E457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Корректировка агентских поручений</w:t>
      </w:r>
    </w:p>
    <w:p w14:paraId="2E0C943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АП, за исключением редактирования ряда обязательных полей АП, до начала процесса утверждения.</w:t>
      </w:r>
    </w:p>
    <w:p w14:paraId="339DF61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ряда полей АП только на определенных стадиях утверждения АП.</w:t>
      </w:r>
    </w:p>
    <w:p w14:paraId="4DF6A57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Внесения изменений в согласованное АП только после перевода АП в первоначальный статус.</w:t>
      </w:r>
    </w:p>
    <w:p w14:paraId="0A36F9F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 Требования к функции 1.4. Удаление агентских поручений</w:t>
      </w:r>
    </w:p>
    <w:p w14:paraId="7A21090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АП, которое находится в статусе Проект.</w:t>
      </w:r>
    </w:p>
    <w:p w14:paraId="6063E1C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АП, по лотам которого не создана или удалена карта закупок (КЗ).</w:t>
      </w:r>
    </w:p>
    <w:p w14:paraId="72DA5F5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АП, по лотам которого снята закупочная комиссия.</w:t>
      </w:r>
    </w:p>
    <w:p w14:paraId="3E88A60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АП, по лотам, включенным в совместную закупку, которого удалено значение «№ совместной закупки».</w:t>
      </w:r>
    </w:p>
    <w:p w14:paraId="1B57674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1.5. Удаление лотов из агентских поручений</w:t>
      </w:r>
    </w:p>
    <w:p w14:paraId="0322538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лотов из АП, которое находится в статусе Проект.</w:t>
      </w:r>
    </w:p>
    <w:p w14:paraId="56EC47F9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лотов из АП, по которому не создана или удалена карта закупок (КЗ).</w:t>
      </w:r>
    </w:p>
    <w:p w14:paraId="4192100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7217C5">
        <w:t>Удаление лотов из АП, по которым нет заявок на корректировку или ЗНК утверждена</w:t>
      </w:r>
      <w:r>
        <w:t>.</w:t>
      </w:r>
    </w:p>
    <w:p w14:paraId="1B7E7F1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Удаление закупочной комиссии из</w:t>
      </w:r>
      <w:r w:rsidRPr="008E5528">
        <w:t xml:space="preserve"> лота и удаление № совместной закупки в АП с последующим удалением всех лотов этой совместной закупки из АП. </w:t>
      </w:r>
    </w:p>
    <w:p w14:paraId="5EDF64C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1.6. Закрепление закупочных комиссий по лотам, входящим в агентское поручение</w:t>
      </w:r>
    </w:p>
    <w:p w14:paraId="3B2B3AE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Добавление в АП типовых составов закупочных комиссий ранее предопределенных вариантов по лотам, до 3х вариантов комиссий в одном АП.</w:t>
      </w:r>
    </w:p>
    <w:p w14:paraId="047FAAB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Отображение в АП вариантов назначенных составов закупочных комиссий.</w:t>
      </w:r>
    </w:p>
    <w:p w14:paraId="30C5703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Добавление до 2х дополнительных членов комиссии по каждому из 3х вариантов закупочных комиссий и возможность их удаления. </w:t>
      </w:r>
    </w:p>
    <w:p w14:paraId="216FF01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1.7. Добавление потенциальных поставщиков в агентское поручение</w:t>
      </w:r>
    </w:p>
    <w:p w14:paraId="5E5A559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Добавление в АП потенциальных поставщиков по каждому лоту, либо из справочника контрагентов, либо указанием вручную.</w:t>
      </w:r>
    </w:p>
    <w:p w14:paraId="4A92FE7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Добавление в АП контрагентов</w:t>
      </w:r>
      <w:r w:rsidRPr="008C115A">
        <w:t xml:space="preserve"> из списка контрагентов, заведённых в реестре СМСП, по лотам, имеющим признак «Закупки у СМСП по прямым договорам». Список контрагентов формируется в зависимости от признака закупки (у СМСП и не у СМСП)</w:t>
      </w:r>
      <w:r>
        <w:t>.</w:t>
      </w:r>
    </w:p>
    <w:p w14:paraId="0437F47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рассылка приглашений поставщикам, определенным в АП, а также поставщикам, зарегистрированным в реестре СМСП, имеющим признак Партнер, в случае наличия в лоте признака «Закупк</w:t>
      </w:r>
      <w:r>
        <w:t xml:space="preserve">и у СМСП по «прямым» договорам», а </w:t>
      </w:r>
      <w:r w:rsidRPr="008C115A">
        <w:t>также</w:t>
      </w:r>
      <w:r>
        <w:t>,</w:t>
      </w:r>
      <w:r w:rsidRPr="008C115A">
        <w:t xml:space="preserve"> если закупка проводится на ЭТП и указан номер закупочной процедуры на ЭТП.</w:t>
      </w:r>
    </w:p>
    <w:p w14:paraId="71A9602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списка поставщиков в АП пока АП находится в статусе Проект.</w:t>
      </w:r>
    </w:p>
    <w:p w14:paraId="09DA8E7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реквизитов поставщиков (</w:t>
      </w:r>
      <w:r w:rsidRPr="008E5528">
        <w:rPr>
          <w:lang w:val="en-US"/>
        </w:rPr>
        <w:t>e</w:t>
      </w:r>
      <w:r w:rsidRPr="008646DF">
        <w:t>-</w:t>
      </w:r>
      <w:r w:rsidRPr="008E5528">
        <w:rPr>
          <w:lang w:val="en-US"/>
        </w:rPr>
        <w:t>mail</w:t>
      </w:r>
      <w:r w:rsidRPr="008E5528">
        <w:t>) до момента создания Карты Закупок по Агентскому Поручению.</w:t>
      </w:r>
    </w:p>
    <w:p w14:paraId="20990E7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1.8. Добавление обосновывающих документов к агентскому поручению</w:t>
      </w:r>
    </w:p>
    <w:p w14:paraId="2ACD399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Добавление в электронный архив обосновывающих документов по агентскому поручению в электронный архив.</w:t>
      </w:r>
    </w:p>
    <w:p w14:paraId="1E26EC1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Возможность утверждения АП после добавления документов по АП в архив.</w:t>
      </w:r>
    </w:p>
    <w:p w14:paraId="563CC5F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1.9. Автоматический расчет суммы вознаграждения</w:t>
      </w:r>
    </w:p>
    <w:p w14:paraId="7484504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Автоматический расчет плановой суммы вознаграждения в зависимости от сложности закупки.</w:t>
      </w:r>
    </w:p>
    <w:p w14:paraId="1307A32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плановой суммы вознаграждения на этапе утверждения АП.</w:t>
      </w:r>
    </w:p>
    <w:p w14:paraId="270C065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2.1. Утверждение агентского поручения</w:t>
      </w:r>
    </w:p>
    <w:p w14:paraId="135BD6E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АП через форму Агентское поручение.</w:t>
      </w:r>
    </w:p>
    <w:p w14:paraId="4551191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Реализация различных маршрутов согласования АП в зависимости от Организатора закупки и Общества.</w:t>
      </w:r>
    </w:p>
    <w:p w14:paraId="533C5CC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Реализация параллельного согласования АП на маршрутах согласования в зависимости от кодов видов деятельности и функциональных направлений включенных в АП лотов. </w:t>
      </w:r>
    </w:p>
    <w:p w14:paraId="4DBFF47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согласование АП на некоторых этапах согласования.</w:t>
      </w:r>
    </w:p>
    <w:p w14:paraId="58125F9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Отклонение АП специалистом любого уровня согласования, участвующего в схеме согласования.</w:t>
      </w:r>
    </w:p>
    <w:p w14:paraId="53E9B59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2.2. Рассылка уведомлений согласующим агентское поручение</w:t>
      </w:r>
    </w:p>
    <w:p w14:paraId="47E923B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отправка уведомлений ответственным сотрудникам следующего этапа согласования о необходимости согласования АП.</w:t>
      </w:r>
    </w:p>
    <w:p w14:paraId="560D3CD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Требование к функции 2.3. Отправка уведомлений куратору карты закупок</w:t>
      </w:r>
    </w:p>
    <w:p w14:paraId="54E2DD0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Указание в АП ответственного от СЗО - для каждого лота отдельно либо сразу для группы лотов. </w:t>
      </w:r>
    </w:p>
    <w:p w14:paraId="1E45BA0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уведомления по действию пользователя в АП ответственным от СЗО о полном согласовании АП и возможности создания карты закупок.</w:t>
      </w:r>
    </w:p>
    <w:p w14:paraId="73FF1EC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 Формирование листа согласования Агентского поручения</w:t>
      </w:r>
    </w:p>
    <w:p w14:paraId="1D4D5A0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печатной формы листа согласования АП в формате .</w:t>
      </w:r>
      <w:proofErr w:type="spellStart"/>
      <w:r w:rsidRPr="008E5528">
        <w:t>xls</w:t>
      </w:r>
      <w:proofErr w:type="spellEnd"/>
      <w:r w:rsidRPr="008E5528">
        <w:t xml:space="preserve"> по действию пользователя в АП.</w:t>
      </w:r>
    </w:p>
    <w:p w14:paraId="3B841B0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 Формирование печатной формы агентского поручения</w:t>
      </w:r>
    </w:p>
    <w:p w14:paraId="560ED7B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печатной формы агентского поручения в формате .</w:t>
      </w:r>
      <w:proofErr w:type="spellStart"/>
      <w:r w:rsidRPr="008E5528">
        <w:t>xls</w:t>
      </w:r>
      <w:proofErr w:type="spellEnd"/>
      <w:r w:rsidRPr="008E5528">
        <w:t xml:space="preserve"> по действию пользователя в АП либо в списке агентских поручений.</w:t>
      </w:r>
    </w:p>
    <w:p w14:paraId="1276ED2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5.1. Регистрация информационного письма</w:t>
      </w:r>
    </w:p>
    <w:p w14:paraId="7774272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Создание информационного письма ответственному от СЗО в форме АП с указанием предлагаемых изменений и плановой даты выполнения с возможностью редактирования и удаления этого письма из формы АП.</w:t>
      </w:r>
    </w:p>
    <w:p w14:paraId="3E0E583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Добавление к информационному письму в электронный архив копий сопроводительных документов письма.</w:t>
      </w:r>
    </w:p>
    <w:p w14:paraId="475BCCA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Отправка созданного информационного письма ответственному от СЗО.</w:t>
      </w:r>
    </w:p>
    <w:p w14:paraId="27C6771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Отправка </w:t>
      </w:r>
      <w:r w:rsidRPr="003061B1">
        <w:rPr>
          <w:lang w:val="en-US"/>
        </w:rPr>
        <w:t>email</w:t>
      </w:r>
      <w:r w:rsidRPr="008E5528">
        <w:t xml:space="preserve"> уведомления ответственному от СЗО о направлении ему информационного письма по определенному АП.</w:t>
      </w:r>
    </w:p>
    <w:p w14:paraId="03D25F3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5.2. Согласование запросов на внесение изменений от ответственного от СЗО инициатором агентского поручения</w:t>
      </w:r>
    </w:p>
    <w:p w14:paraId="389C19A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Отображение информационного письма ответственного от СЗО для специалиста ДО с возможностью регистрации результата согласования специалистом ДО этого информационного письма.</w:t>
      </w:r>
    </w:p>
    <w:p w14:paraId="5791C10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Отправка уведомления ответственного от СЗО с результатом согласования информационного письма специалистом ДО.</w:t>
      </w:r>
    </w:p>
    <w:p w14:paraId="0DA66EA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Автоматическое согласование изменений изложенных в информационном письме в случае превышения плановой даты выполнения, указанной в информационном письме с отправкой уведомлений специалисту ДО и ответственному от СЗО об автоматическом согласовании.</w:t>
      </w:r>
    </w:p>
    <w:p w14:paraId="44EFB8F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5.3. Печать отчета «Журнал Информационных писем/Запросов на согласование/Переносов сроков</w:t>
      </w:r>
    </w:p>
    <w:p w14:paraId="3B987DD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и печать отчета «Журнал Информационных писем/Запросов на согласование/Переносов сроков».</w:t>
      </w:r>
    </w:p>
    <w:p w14:paraId="6420FA05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5" w:name="_Toc21432614"/>
      <w:r w:rsidRPr="00BC4293">
        <w:t>Модуль «Подготовка закупочных процедур»</w:t>
      </w:r>
      <w:bookmarkEnd w:id="35"/>
    </w:p>
    <w:p w14:paraId="60248C3F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75254572" w14:textId="77777777" w:rsidR="0008583A" w:rsidRDefault="0008583A" w:rsidP="0008583A">
      <w:pPr>
        <w:pStyle w:val="Normal5"/>
        <w:numPr>
          <w:ilvl w:val="4"/>
          <w:numId w:val="26"/>
        </w:numPr>
        <w:tabs>
          <w:tab w:val="num" w:pos="1008"/>
        </w:tabs>
        <w:ind w:left="0" w:firstLine="0"/>
      </w:pPr>
      <w:r w:rsidRPr="008E5528">
        <w:t>Модуль предназначен для подготовки и формирования карты закупки, закупочной документации. Схема бизнес-процесса представлена</w:t>
      </w:r>
      <w:r>
        <w:t xml:space="preserve"> на Рис.7. </w:t>
      </w:r>
    </w:p>
    <w:p w14:paraId="31E60A38" w14:textId="77777777" w:rsidR="0008583A" w:rsidRDefault="0008583A" w:rsidP="0008583A">
      <w:pPr>
        <w:pStyle w:val="aff2"/>
      </w:pPr>
    </w:p>
    <w:p w14:paraId="6122DE15" w14:textId="77777777" w:rsidR="0008583A" w:rsidRDefault="0008583A" w:rsidP="0008583A">
      <w:pPr>
        <w:pStyle w:val="aff2"/>
      </w:pPr>
    </w:p>
    <w:p w14:paraId="11AEC05F" w14:textId="77777777" w:rsidR="0008583A" w:rsidRDefault="0008583A" w:rsidP="0008583A">
      <w:pPr>
        <w:pStyle w:val="aff2"/>
      </w:pPr>
    </w:p>
    <w:p w14:paraId="7816AFD6" w14:textId="77777777" w:rsidR="0008583A" w:rsidRDefault="00A84658" w:rsidP="0008583A">
      <w:pPr>
        <w:pStyle w:val="aff2"/>
        <w:jc w:val="left"/>
      </w:pPr>
      <w:r>
        <w:rPr>
          <w:noProof/>
        </w:rPr>
      </w:r>
      <w:r w:rsidR="00A84658">
        <w:rPr>
          <w:noProof/>
        </w:rPr>
        <w:object w:dxaOrig="10606" w:dyaOrig="12301">
          <v:shape id="_x0000_i1031" type="#_x0000_t75" style="width:475.55pt;height:547.55pt" o:ole="">
            <v:imagedata r:id="rId19" o:title=""/>
          </v:shape>
          <o:OLEObject Type="Embed" ProgID="Visio.Drawing.15" ShapeID="_x0000_i1031" DrawAspect="Content" ObjectID="_1705401692" r:id="rId20"/>
        </w:object>
      </w:r>
    </w:p>
    <w:p w14:paraId="19648ED8" w14:textId="77777777" w:rsidR="0008583A" w:rsidRPr="003061B1" w:rsidRDefault="0008583A" w:rsidP="0008583A">
      <w:pPr>
        <w:pStyle w:val="aff2"/>
        <w:jc w:val="left"/>
      </w:pPr>
      <w:r w:rsidRPr="003061B1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Pr="003061B1">
        <w:t xml:space="preserve"> - Бизнес-процесс «Подготовка закупочных процедур»</w:t>
      </w:r>
    </w:p>
    <w:p w14:paraId="41C8AFBD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4B0AB323" w14:textId="77777777" w:rsidR="0008583A" w:rsidRPr="008E5528" w:rsidRDefault="0008583A" w:rsidP="0008583A">
      <w:pPr>
        <w:pStyle w:val="20"/>
      </w:pPr>
      <w:r w:rsidRPr="008E5528">
        <w:t>регистрация типовых критериев оценки и экспертных групп;</w:t>
      </w:r>
    </w:p>
    <w:p w14:paraId="74871882" w14:textId="77777777" w:rsidR="0008583A" w:rsidRPr="008E5528" w:rsidRDefault="0008583A" w:rsidP="0008583A">
      <w:pPr>
        <w:pStyle w:val="20"/>
      </w:pPr>
      <w:r w:rsidRPr="008E5528">
        <w:t>формирование карты закупок;</w:t>
      </w:r>
    </w:p>
    <w:p w14:paraId="7DC42869" w14:textId="77777777" w:rsidR="0008583A" w:rsidRPr="008E5528" w:rsidRDefault="0008583A" w:rsidP="0008583A">
      <w:pPr>
        <w:pStyle w:val="20"/>
      </w:pPr>
      <w:r w:rsidRPr="008E5528">
        <w:t xml:space="preserve">формирование перечня </w:t>
      </w:r>
      <w:r w:rsidRPr="00AE00FF">
        <w:t>участников</w:t>
      </w:r>
      <w:r w:rsidRPr="008E5528">
        <w:t>;</w:t>
      </w:r>
    </w:p>
    <w:p w14:paraId="694F47A4" w14:textId="77777777" w:rsidR="0008583A" w:rsidRPr="008E5528" w:rsidRDefault="0008583A" w:rsidP="0008583A">
      <w:pPr>
        <w:pStyle w:val="20"/>
      </w:pPr>
      <w:r w:rsidRPr="008E5528">
        <w:t>постановка задач членам команды сотрудничающих;</w:t>
      </w:r>
    </w:p>
    <w:p w14:paraId="217C5664" w14:textId="77777777" w:rsidR="0008583A" w:rsidRPr="008E5528" w:rsidRDefault="0008583A" w:rsidP="0008583A">
      <w:pPr>
        <w:pStyle w:val="20"/>
      </w:pPr>
      <w:r w:rsidRPr="008E5528">
        <w:t>автоматическое формирование закупочной документации.</w:t>
      </w:r>
    </w:p>
    <w:p w14:paraId="3A0AFED0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lastRenderedPageBreak/>
        <w:t>Состав функций модуля</w:t>
      </w:r>
    </w:p>
    <w:p w14:paraId="52DE4C26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351C3ECC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241"/>
        <w:gridCol w:w="5810"/>
      </w:tblGrid>
      <w:tr w:rsidR="0008583A" w:rsidRPr="008E5528" w14:paraId="0F88046E" w14:textId="77777777" w:rsidTr="003557A5">
        <w:tc>
          <w:tcPr>
            <w:tcW w:w="372" w:type="pct"/>
            <w:shd w:val="clear" w:color="auto" w:fill="D9D9D9"/>
          </w:tcPr>
          <w:p w14:paraId="17A1EEA8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59" w:type="pct"/>
            <w:shd w:val="clear" w:color="auto" w:fill="D9D9D9"/>
          </w:tcPr>
          <w:p w14:paraId="3A4D4EA4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69" w:type="pct"/>
            <w:shd w:val="clear" w:color="auto" w:fill="D9D9D9"/>
          </w:tcPr>
          <w:p w14:paraId="42CEB87A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41B70A77" w14:textId="77777777" w:rsidTr="003557A5">
        <w:tc>
          <w:tcPr>
            <w:tcW w:w="372" w:type="pct"/>
            <w:shd w:val="clear" w:color="auto" w:fill="auto"/>
            <w:vAlign w:val="center"/>
          </w:tcPr>
          <w:p w14:paraId="701E96D9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08DE716" w14:textId="77777777" w:rsidR="0008583A" w:rsidRPr="008E5528" w:rsidRDefault="0008583A" w:rsidP="003557A5">
            <w:pPr>
              <w:pStyle w:val="TableText"/>
            </w:pPr>
            <w:r w:rsidRPr="008E5528">
              <w:t>Регистрация типовых критериев оценки и экспертных групп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3EE71255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77663052" w14:textId="77777777" w:rsidTr="003557A5">
        <w:tc>
          <w:tcPr>
            <w:tcW w:w="372" w:type="pct"/>
            <w:shd w:val="clear" w:color="auto" w:fill="auto"/>
            <w:vAlign w:val="center"/>
          </w:tcPr>
          <w:p w14:paraId="26194AED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35C3BD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746F92F8" w14:textId="77777777" w:rsidR="0008583A" w:rsidRPr="008E5528" w:rsidRDefault="0008583A" w:rsidP="003557A5">
            <w:pPr>
              <w:pStyle w:val="TableText"/>
            </w:pPr>
            <w:r w:rsidRPr="008E5528">
              <w:t>Регистрация типовых критериев оценки</w:t>
            </w:r>
          </w:p>
        </w:tc>
      </w:tr>
      <w:tr w:rsidR="0008583A" w:rsidRPr="008E5528" w14:paraId="1EE2087D" w14:textId="77777777" w:rsidTr="003557A5">
        <w:tc>
          <w:tcPr>
            <w:tcW w:w="372" w:type="pct"/>
            <w:shd w:val="clear" w:color="auto" w:fill="auto"/>
            <w:vAlign w:val="center"/>
          </w:tcPr>
          <w:p w14:paraId="2658C04A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5D58C2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5C6EB9FD" w14:textId="77777777" w:rsidR="0008583A" w:rsidRPr="008E5528" w:rsidRDefault="0008583A" w:rsidP="003557A5">
            <w:pPr>
              <w:pStyle w:val="TableText"/>
            </w:pPr>
            <w:r w:rsidRPr="008E5528">
              <w:t>Регистрация типовых составов экспертных групп</w:t>
            </w:r>
          </w:p>
        </w:tc>
      </w:tr>
      <w:tr w:rsidR="0008583A" w:rsidRPr="008E5528" w14:paraId="29D64EF0" w14:textId="77777777" w:rsidTr="003557A5">
        <w:tc>
          <w:tcPr>
            <w:tcW w:w="372" w:type="pct"/>
            <w:shd w:val="clear" w:color="auto" w:fill="auto"/>
            <w:vAlign w:val="center"/>
          </w:tcPr>
          <w:p w14:paraId="606C5443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6E978A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35C6E1EF" w14:textId="77777777" w:rsidR="0008583A" w:rsidRPr="008E5528" w:rsidRDefault="0008583A" w:rsidP="003557A5">
            <w:pPr>
              <w:pStyle w:val="TableText"/>
            </w:pPr>
            <w:r w:rsidRPr="008E5528">
              <w:t>Поиск, просмотр критериев оценки</w:t>
            </w:r>
          </w:p>
        </w:tc>
      </w:tr>
      <w:tr w:rsidR="0008583A" w:rsidRPr="008E5528" w14:paraId="3AFEB6DE" w14:textId="77777777" w:rsidTr="003557A5">
        <w:tc>
          <w:tcPr>
            <w:tcW w:w="372" w:type="pct"/>
            <w:shd w:val="clear" w:color="auto" w:fill="auto"/>
            <w:vAlign w:val="center"/>
          </w:tcPr>
          <w:p w14:paraId="1D9F211C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CC5F36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5118AF02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критериев оценки</w:t>
            </w:r>
          </w:p>
        </w:tc>
      </w:tr>
      <w:tr w:rsidR="0008583A" w:rsidRPr="008E5528" w14:paraId="6AF4DBCA" w14:textId="77777777" w:rsidTr="003557A5">
        <w:tc>
          <w:tcPr>
            <w:tcW w:w="372" w:type="pct"/>
            <w:shd w:val="clear" w:color="auto" w:fill="auto"/>
            <w:vAlign w:val="center"/>
          </w:tcPr>
          <w:p w14:paraId="58BA4601" w14:textId="77777777" w:rsidR="0008583A" w:rsidRPr="008E5528" w:rsidRDefault="0008583A" w:rsidP="003557A5">
            <w:pPr>
              <w:pStyle w:val="TableText"/>
            </w:pPr>
            <w:r w:rsidRPr="008E5528">
              <w:t>1.5.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D1C68A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45E7DC22" w14:textId="77777777" w:rsidR="0008583A" w:rsidRPr="008E5528" w:rsidRDefault="0008583A" w:rsidP="003557A5">
            <w:pPr>
              <w:pStyle w:val="TableText"/>
            </w:pPr>
            <w:r w:rsidRPr="008E5528">
              <w:t>Поиск, просмотр составов экспертных групп</w:t>
            </w:r>
          </w:p>
        </w:tc>
      </w:tr>
      <w:tr w:rsidR="0008583A" w:rsidRPr="008E5528" w14:paraId="76B553AC" w14:textId="77777777" w:rsidTr="003557A5">
        <w:tc>
          <w:tcPr>
            <w:tcW w:w="372" w:type="pct"/>
            <w:shd w:val="clear" w:color="auto" w:fill="auto"/>
            <w:vAlign w:val="center"/>
          </w:tcPr>
          <w:p w14:paraId="4EA0D39C" w14:textId="77777777" w:rsidR="0008583A" w:rsidRPr="008E5528" w:rsidRDefault="0008583A" w:rsidP="003557A5">
            <w:pPr>
              <w:pStyle w:val="TableText"/>
            </w:pPr>
            <w:r w:rsidRPr="008E5528">
              <w:t>1.6.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AE2F20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3F6A93CF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составов экспертных групп</w:t>
            </w:r>
          </w:p>
        </w:tc>
      </w:tr>
      <w:tr w:rsidR="0008583A" w:rsidRPr="008E5528" w14:paraId="6619A004" w14:textId="77777777" w:rsidTr="003557A5">
        <w:tc>
          <w:tcPr>
            <w:tcW w:w="372" w:type="pct"/>
            <w:shd w:val="clear" w:color="auto" w:fill="auto"/>
            <w:vAlign w:val="center"/>
          </w:tcPr>
          <w:p w14:paraId="2557E7C5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86334D4" w14:textId="77777777" w:rsidR="0008583A" w:rsidRPr="008E5528" w:rsidRDefault="0008583A" w:rsidP="003557A5">
            <w:pPr>
              <w:pStyle w:val="TableText"/>
            </w:pPr>
            <w:r w:rsidRPr="008E5528">
              <w:t>Формирование карты закупок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50EE6EB3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AA9AE4D" w14:textId="77777777" w:rsidTr="003557A5">
        <w:tc>
          <w:tcPr>
            <w:tcW w:w="372" w:type="pct"/>
            <w:shd w:val="clear" w:color="auto" w:fill="auto"/>
            <w:vAlign w:val="center"/>
          </w:tcPr>
          <w:p w14:paraId="001CB53D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8619B5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0390F23D" w14:textId="77777777" w:rsidR="0008583A" w:rsidRPr="008E5528" w:rsidRDefault="0008583A" w:rsidP="003557A5">
            <w:pPr>
              <w:pStyle w:val="TableText"/>
            </w:pPr>
            <w:r w:rsidRPr="008E5528">
              <w:t>Определение состава закупочной комиссии</w:t>
            </w:r>
          </w:p>
        </w:tc>
      </w:tr>
      <w:tr w:rsidR="0008583A" w:rsidRPr="008E5528" w14:paraId="219AECB9" w14:textId="77777777" w:rsidTr="003557A5">
        <w:tc>
          <w:tcPr>
            <w:tcW w:w="372" w:type="pct"/>
            <w:shd w:val="clear" w:color="auto" w:fill="auto"/>
            <w:vAlign w:val="center"/>
          </w:tcPr>
          <w:p w14:paraId="0A90BD42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DB9351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75358778" w14:textId="77777777" w:rsidR="0008583A" w:rsidRPr="008E5528" w:rsidRDefault="0008583A" w:rsidP="003557A5">
            <w:pPr>
              <w:pStyle w:val="TableText"/>
            </w:pPr>
            <w:r w:rsidRPr="008E5528">
              <w:t>Определение команды сотрудничающих</w:t>
            </w:r>
          </w:p>
        </w:tc>
      </w:tr>
      <w:tr w:rsidR="0008583A" w:rsidRPr="008E5528" w14:paraId="4FC87B09" w14:textId="77777777" w:rsidTr="003557A5">
        <w:tc>
          <w:tcPr>
            <w:tcW w:w="372" w:type="pct"/>
            <w:shd w:val="clear" w:color="auto" w:fill="auto"/>
            <w:vAlign w:val="center"/>
          </w:tcPr>
          <w:p w14:paraId="4F783EDC" w14:textId="77777777" w:rsidR="0008583A" w:rsidRPr="008E5528" w:rsidRDefault="0008583A" w:rsidP="003557A5">
            <w:pPr>
              <w:pStyle w:val="TableText"/>
            </w:pPr>
            <w:r w:rsidRPr="008E5528">
              <w:t>2.3.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3106CF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383120EA" w14:textId="77777777" w:rsidR="0008583A" w:rsidRPr="008E5528" w:rsidRDefault="0008583A" w:rsidP="003557A5">
            <w:pPr>
              <w:pStyle w:val="TableText"/>
            </w:pPr>
            <w:r w:rsidRPr="008E5528">
              <w:t>Определение параметров оценки</w:t>
            </w:r>
          </w:p>
        </w:tc>
      </w:tr>
      <w:tr w:rsidR="0008583A" w:rsidRPr="008E5528" w14:paraId="1BF97614" w14:textId="77777777" w:rsidTr="003557A5">
        <w:tc>
          <w:tcPr>
            <w:tcW w:w="372" w:type="pct"/>
            <w:shd w:val="clear" w:color="auto" w:fill="auto"/>
            <w:vAlign w:val="center"/>
          </w:tcPr>
          <w:p w14:paraId="5924F3CA" w14:textId="77777777" w:rsidR="0008583A" w:rsidRPr="008E5528" w:rsidRDefault="0008583A" w:rsidP="003557A5">
            <w:pPr>
              <w:pStyle w:val="TableText"/>
            </w:pPr>
            <w:r w:rsidRPr="008E5528">
              <w:t>2.4.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9A97F5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76865F0D" w14:textId="77777777" w:rsidR="0008583A" w:rsidRPr="008E5528" w:rsidRDefault="0008583A" w:rsidP="003557A5">
            <w:pPr>
              <w:pStyle w:val="TableText"/>
            </w:pPr>
            <w:r w:rsidRPr="008E5528">
              <w:t>Определение срока вскрытия конвертов</w:t>
            </w:r>
          </w:p>
        </w:tc>
      </w:tr>
      <w:tr w:rsidR="0008583A" w:rsidRPr="008E5528" w14:paraId="521DEF33" w14:textId="77777777" w:rsidTr="003557A5">
        <w:tc>
          <w:tcPr>
            <w:tcW w:w="372" w:type="pct"/>
            <w:shd w:val="clear" w:color="auto" w:fill="auto"/>
            <w:vAlign w:val="center"/>
          </w:tcPr>
          <w:p w14:paraId="4C339696" w14:textId="77777777" w:rsidR="0008583A" w:rsidRPr="008E5528" w:rsidRDefault="0008583A" w:rsidP="003557A5">
            <w:pPr>
              <w:pStyle w:val="TableText"/>
            </w:pPr>
            <w:r w:rsidRPr="008E5528">
              <w:t>2.5.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224D09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0963BB87" w14:textId="77777777" w:rsidR="0008583A" w:rsidRPr="008E5528" w:rsidRDefault="0008583A" w:rsidP="003557A5">
            <w:pPr>
              <w:pStyle w:val="TableText"/>
            </w:pPr>
            <w:r w:rsidRPr="008E5528">
              <w:t>Формирование карты закупки</w:t>
            </w:r>
          </w:p>
        </w:tc>
      </w:tr>
      <w:tr w:rsidR="0008583A" w:rsidRPr="008E5528" w14:paraId="363D365D" w14:textId="77777777" w:rsidTr="003557A5">
        <w:tc>
          <w:tcPr>
            <w:tcW w:w="372" w:type="pct"/>
            <w:shd w:val="clear" w:color="auto" w:fill="auto"/>
            <w:vAlign w:val="center"/>
          </w:tcPr>
          <w:p w14:paraId="616E6A77" w14:textId="77777777" w:rsidR="0008583A" w:rsidRPr="008E5528" w:rsidRDefault="0008583A" w:rsidP="003557A5">
            <w:pPr>
              <w:pStyle w:val="TableText"/>
            </w:pPr>
            <w:r w:rsidRPr="008E5528">
              <w:t>2.6.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3F7497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20CB670E" w14:textId="77777777" w:rsidR="0008583A" w:rsidRPr="008E5528" w:rsidRDefault="0008583A" w:rsidP="003557A5">
            <w:pPr>
              <w:pStyle w:val="TableText"/>
            </w:pPr>
            <w:r w:rsidRPr="008E5528">
              <w:t>Поиск/просмотр карты закупки</w:t>
            </w:r>
          </w:p>
        </w:tc>
      </w:tr>
      <w:tr w:rsidR="0008583A" w:rsidRPr="008E5528" w14:paraId="599C255B" w14:textId="77777777" w:rsidTr="003557A5">
        <w:tc>
          <w:tcPr>
            <w:tcW w:w="372" w:type="pct"/>
            <w:shd w:val="clear" w:color="auto" w:fill="auto"/>
            <w:vAlign w:val="center"/>
          </w:tcPr>
          <w:p w14:paraId="655B630D" w14:textId="77777777" w:rsidR="0008583A" w:rsidRPr="008E5528" w:rsidRDefault="0008583A" w:rsidP="003557A5">
            <w:pPr>
              <w:pStyle w:val="TableText"/>
            </w:pPr>
            <w:r w:rsidRPr="008E5528">
              <w:t>2.7.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7DF3DEAF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0FB2CE2C" w14:textId="77777777" w:rsidR="0008583A" w:rsidRPr="008E5528" w:rsidRDefault="0008583A" w:rsidP="003557A5">
            <w:pPr>
              <w:pStyle w:val="TableText"/>
            </w:pPr>
            <w:r w:rsidRPr="008E5528">
              <w:t xml:space="preserve">Загрузка документов </w:t>
            </w:r>
          </w:p>
        </w:tc>
      </w:tr>
      <w:tr w:rsidR="0008583A" w:rsidRPr="008E5528" w14:paraId="6CADD938" w14:textId="77777777" w:rsidTr="003557A5">
        <w:tc>
          <w:tcPr>
            <w:tcW w:w="372" w:type="pct"/>
            <w:shd w:val="clear" w:color="auto" w:fill="auto"/>
            <w:vAlign w:val="center"/>
          </w:tcPr>
          <w:p w14:paraId="5651F6D0" w14:textId="77777777" w:rsidR="0008583A" w:rsidRPr="008E5528" w:rsidRDefault="0008583A" w:rsidP="003557A5">
            <w:pPr>
              <w:pStyle w:val="TableText"/>
            </w:pPr>
            <w:r w:rsidRPr="008E5528">
              <w:t>2.8.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217672D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58205D73" w14:textId="77777777" w:rsidR="0008583A" w:rsidRPr="008E5528" w:rsidRDefault="0008583A" w:rsidP="003557A5">
            <w:pPr>
              <w:pStyle w:val="TableText"/>
            </w:pPr>
            <w:r w:rsidRPr="008E5528">
              <w:t>Автоматическая смена статусов карты закупки</w:t>
            </w:r>
          </w:p>
        </w:tc>
      </w:tr>
      <w:tr w:rsidR="0008583A" w:rsidRPr="008E5528" w14:paraId="40E8E0E7" w14:textId="77777777" w:rsidTr="003557A5">
        <w:tc>
          <w:tcPr>
            <w:tcW w:w="372" w:type="pct"/>
            <w:shd w:val="clear" w:color="auto" w:fill="auto"/>
            <w:vAlign w:val="center"/>
          </w:tcPr>
          <w:p w14:paraId="64732E61" w14:textId="77777777" w:rsidR="0008583A" w:rsidRPr="008E5528" w:rsidRDefault="0008583A" w:rsidP="003557A5">
            <w:pPr>
              <w:pStyle w:val="TableText"/>
            </w:pPr>
            <w:r w:rsidRPr="008E5528">
              <w:t>2.9.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1C734F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424735D4" w14:textId="77777777" w:rsidR="0008583A" w:rsidRPr="008E5528" w:rsidRDefault="0008583A" w:rsidP="003557A5">
            <w:pPr>
              <w:pStyle w:val="TableText"/>
            </w:pPr>
            <w:r w:rsidRPr="008E5528">
              <w:t>Удаление карты закупки</w:t>
            </w:r>
          </w:p>
        </w:tc>
      </w:tr>
      <w:tr w:rsidR="0008583A" w:rsidRPr="008E5528" w14:paraId="1E2FF4A9" w14:textId="77777777" w:rsidTr="003557A5">
        <w:tc>
          <w:tcPr>
            <w:tcW w:w="372" w:type="pct"/>
            <w:shd w:val="clear" w:color="auto" w:fill="auto"/>
            <w:vAlign w:val="center"/>
          </w:tcPr>
          <w:p w14:paraId="4108E46C" w14:textId="77777777" w:rsidR="0008583A" w:rsidRPr="008E5528" w:rsidRDefault="0008583A" w:rsidP="003557A5">
            <w:pPr>
              <w:pStyle w:val="TableText"/>
            </w:pPr>
            <w:r w:rsidRPr="008E5528">
              <w:t>2.10.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0D2FC94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7D4A15B6" w14:textId="77777777" w:rsidR="0008583A" w:rsidRPr="008E5528" w:rsidRDefault="0008583A" w:rsidP="003557A5">
            <w:pPr>
              <w:pStyle w:val="TableText"/>
            </w:pPr>
            <w:r w:rsidRPr="008E5528">
              <w:rPr>
                <w:bCs/>
              </w:rPr>
              <w:t>Формирование информационной карты</w:t>
            </w:r>
          </w:p>
        </w:tc>
      </w:tr>
      <w:tr w:rsidR="0008583A" w:rsidRPr="008E5528" w14:paraId="6DE43686" w14:textId="77777777" w:rsidTr="003557A5">
        <w:tc>
          <w:tcPr>
            <w:tcW w:w="372" w:type="pct"/>
            <w:shd w:val="clear" w:color="auto" w:fill="auto"/>
            <w:vAlign w:val="center"/>
          </w:tcPr>
          <w:p w14:paraId="30C9AF84" w14:textId="77777777" w:rsidR="0008583A" w:rsidRPr="008E5528" w:rsidRDefault="0008583A" w:rsidP="003557A5">
            <w:pPr>
              <w:pStyle w:val="TableText"/>
            </w:pPr>
            <w:r w:rsidRPr="008E5528">
              <w:t>2.11.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45F36A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13C0FE30" w14:textId="77777777" w:rsidR="0008583A" w:rsidRPr="008E5528" w:rsidRDefault="0008583A" w:rsidP="003557A5">
            <w:pPr>
              <w:pStyle w:val="TableText"/>
              <w:rPr>
                <w:bCs/>
              </w:rPr>
            </w:pPr>
            <w:r w:rsidRPr="008E5528">
              <w:rPr>
                <w:bCs/>
              </w:rPr>
              <w:t>Интерактивные обсуждения</w:t>
            </w:r>
          </w:p>
        </w:tc>
      </w:tr>
      <w:tr w:rsidR="0008583A" w:rsidRPr="008E5528" w14:paraId="58C84DD2" w14:textId="77777777" w:rsidTr="003557A5">
        <w:tc>
          <w:tcPr>
            <w:tcW w:w="372" w:type="pct"/>
            <w:shd w:val="clear" w:color="auto" w:fill="auto"/>
            <w:vAlign w:val="center"/>
          </w:tcPr>
          <w:p w14:paraId="670CB0A2" w14:textId="77777777" w:rsidR="0008583A" w:rsidRPr="008E5528" w:rsidRDefault="0008583A" w:rsidP="003557A5">
            <w:pPr>
              <w:pStyle w:val="TableText"/>
            </w:pPr>
            <w:r w:rsidRPr="008E5528">
              <w:t>2.12.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6CE11DB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133E5179" w14:textId="77777777" w:rsidR="0008583A" w:rsidRPr="008E5528" w:rsidRDefault="0008583A" w:rsidP="003557A5">
            <w:pPr>
              <w:pStyle w:val="TableText"/>
              <w:rPr>
                <w:bCs/>
              </w:rPr>
            </w:pPr>
            <w:r w:rsidRPr="008E5528">
              <w:rPr>
                <w:bCs/>
              </w:rPr>
              <w:t>Признак корректности технического задания</w:t>
            </w:r>
          </w:p>
        </w:tc>
      </w:tr>
      <w:tr w:rsidR="0008583A" w:rsidRPr="008E5528" w14:paraId="0B6D1469" w14:textId="77777777" w:rsidTr="003557A5">
        <w:tc>
          <w:tcPr>
            <w:tcW w:w="372" w:type="pct"/>
            <w:shd w:val="clear" w:color="auto" w:fill="auto"/>
            <w:vAlign w:val="center"/>
          </w:tcPr>
          <w:p w14:paraId="175E5A57" w14:textId="77777777" w:rsidR="0008583A" w:rsidRPr="008E5528" w:rsidRDefault="0008583A" w:rsidP="003557A5">
            <w:pPr>
              <w:pStyle w:val="TableText"/>
            </w:pPr>
            <w:r w:rsidRPr="008E5528">
              <w:t>2.1</w:t>
            </w:r>
            <w:r>
              <w:t>3</w:t>
            </w:r>
            <w:r w:rsidRPr="008E5528">
              <w:t>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9BC886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70C9DE96" w14:textId="77777777" w:rsidR="0008583A" w:rsidRPr="008E5528" w:rsidRDefault="0008583A" w:rsidP="003557A5">
            <w:pPr>
              <w:pStyle w:val="TableText"/>
              <w:rPr>
                <w:bCs/>
              </w:rPr>
            </w:pPr>
            <w:r w:rsidRPr="008E5528">
              <w:rPr>
                <w:bCs/>
              </w:rPr>
              <w:t>Определение фактической даты объявления</w:t>
            </w:r>
          </w:p>
        </w:tc>
      </w:tr>
      <w:tr w:rsidR="0008583A" w:rsidRPr="008E5528" w14:paraId="401BB573" w14:textId="77777777" w:rsidTr="003557A5">
        <w:tc>
          <w:tcPr>
            <w:tcW w:w="372" w:type="pct"/>
            <w:shd w:val="clear" w:color="auto" w:fill="auto"/>
            <w:vAlign w:val="center"/>
          </w:tcPr>
          <w:p w14:paraId="72B4B39E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195BAC70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перечня </w:t>
            </w:r>
            <w:r w:rsidRPr="00AE00FF">
              <w:t>участников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6CF2F7DC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41637AB" w14:textId="77777777" w:rsidTr="003557A5">
        <w:tc>
          <w:tcPr>
            <w:tcW w:w="372" w:type="pct"/>
            <w:shd w:val="clear" w:color="auto" w:fill="auto"/>
            <w:vAlign w:val="center"/>
          </w:tcPr>
          <w:p w14:paraId="020CC071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E3F635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20D3454C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перечня </w:t>
            </w:r>
            <w:r w:rsidRPr="00AE00FF">
              <w:t>участников</w:t>
            </w:r>
          </w:p>
        </w:tc>
      </w:tr>
      <w:tr w:rsidR="0008583A" w:rsidRPr="008E5528" w14:paraId="40FADF69" w14:textId="77777777" w:rsidTr="003557A5">
        <w:tc>
          <w:tcPr>
            <w:tcW w:w="372" w:type="pct"/>
            <w:shd w:val="clear" w:color="auto" w:fill="auto"/>
            <w:vAlign w:val="center"/>
          </w:tcPr>
          <w:p w14:paraId="43628AC4" w14:textId="77777777" w:rsidR="0008583A" w:rsidRPr="008E5528" w:rsidRDefault="0008583A" w:rsidP="003557A5">
            <w:pPr>
              <w:pStyle w:val="TableText"/>
            </w:pPr>
            <w:r w:rsidRPr="008E5528">
              <w:t>4.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6724D68" w14:textId="77777777" w:rsidR="0008583A" w:rsidRPr="008E5528" w:rsidRDefault="0008583A" w:rsidP="003557A5">
            <w:pPr>
              <w:pStyle w:val="TableText"/>
            </w:pPr>
            <w:r w:rsidRPr="008E5528">
              <w:t>Постановка задач членам команды сотрудничающих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5A105E34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76F02014" w14:textId="77777777" w:rsidTr="003557A5">
        <w:tc>
          <w:tcPr>
            <w:tcW w:w="372" w:type="pct"/>
            <w:shd w:val="clear" w:color="auto" w:fill="auto"/>
            <w:vAlign w:val="center"/>
          </w:tcPr>
          <w:p w14:paraId="735995E9" w14:textId="77777777" w:rsidR="0008583A" w:rsidRPr="008E5528" w:rsidRDefault="0008583A" w:rsidP="003557A5">
            <w:pPr>
              <w:pStyle w:val="TableText"/>
            </w:pPr>
            <w:r w:rsidRPr="008E5528">
              <w:t>4.1.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ED8F28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73DCC14A" w14:textId="77777777" w:rsidR="0008583A" w:rsidRPr="008E5528" w:rsidRDefault="0008583A" w:rsidP="003557A5">
            <w:pPr>
              <w:pStyle w:val="TableText"/>
            </w:pPr>
            <w:r w:rsidRPr="008E5528">
              <w:t>Назначение задач членам команды сотрудничающих</w:t>
            </w:r>
          </w:p>
        </w:tc>
      </w:tr>
      <w:tr w:rsidR="0008583A" w:rsidRPr="008E5528" w14:paraId="01AC58E7" w14:textId="77777777" w:rsidTr="003557A5">
        <w:tc>
          <w:tcPr>
            <w:tcW w:w="372" w:type="pct"/>
            <w:shd w:val="clear" w:color="auto" w:fill="auto"/>
            <w:vAlign w:val="center"/>
          </w:tcPr>
          <w:p w14:paraId="750B8431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5.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55DB3F6A" w14:textId="77777777" w:rsidR="0008583A" w:rsidRPr="008E5528" w:rsidRDefault="0008583A" w:rsidP="003557A5">
            <w:pPr>
              <w:pStyle w:val="TableText"/>
            </w:pPr>
            <w:r w:rsidRPr="008E5528">
              <w:t>Автоматическое формирование закупочной документации</w:t>
            </w:r>
          </w:p>
        </w:tc>
        <w:tc>
          <w:tcPr>
            <w:tcW w:w="2969" w:type="pct"/>
            <w:shd w:val="clear" w:color="auto" w:fill="auto"/>
            <w:vAlign w:val="center"/>
          </w:tcPr>
          <w:p w14:paraId="571CA9D6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0ABDE59A" w14:textId="77777777" w:rsidTr="003557A5">
        <w:tc>
          <w:tcPr>
            <w:tcW w:w="372" w:type="pct"/>
            <w:shd w:val="clear" w:color="auto" w:fill="auto"/>
            <w:vAlign w:val="center"/>
          </w:tcPr>
          <w:p w14:paraId="4BDB4772" w14:textId="77777777" w:rsidR="0008583A" w:rsidRPr="008E5528" w:rsidRDefault="0008583A" w:rsidP="003557A5">
            <w:pPr>
              <w:pStyle w:val="TableText"/>
            </w:pPr>
            <w:r w:rsidRPr="008E5528">
              <w:t>5.1.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650BCB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52651405" w14:textId="77777777" w:rsidR="0008583A" w:rsidRPr="008E5528" w:rsidRDefault="0008583A" w:rsidP="003557A5">
            <w:pPr>
              <w:pStyle w:val="TableText"/>
            </w:pPr>
            <w:r w:rsidRPr="008E5528">
              <w:t>Автоматическое формирование закупочной документации для закупок Обществ, работающих по 223 ФЗ</w:t>
            </w:r>
          </w:p>
        </w:tc>
      </w:tr>
      <w:tr w:rsidR="0008583A" w:rsidRPr="008E5528" w14:paraId="511E09F8" w14:textId="77777777" w:rsidTr="003557A5">
        <w:tc>
          <w:tcPr>
            <w:tcW w:w="372" w:type="pct"/>
            <w:shd w:val="clear" w:color="auto" w:fill="auto"/>
            <w:vAlign w:val="center"/>
          </w:tcPr>
          <w:p w14:paraId="321DF9FF" w14:textId="77777777" w:rsidR="0008583A" w:rsidRPr="008E5528" w:rsidRDefault="0008583A" w:rsidP="003557A5">
            <w:pPr>
              <w:pStyle w:val="TableText"/>
            </w:pPr>
            <w:r w:rsidRPr="008E5528">
              <w:t>5.2.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430C763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69" w:type="pct"/>
            <w:shd w:val="clear" w:color="auto" w:fill="auto"/>
            <w:vAlign w:val="center"/>
          </w:tcPr>
          <w:p w14:paraId="501F0560" w14:textId="77777777" w:rsidR="0008583A" w:rsidRPr="008E5528" w:rsidRDefault="0008583A" w:rsidP="003557A5">
            <w:pPr>
              <w:pStyle w:val="TableText"/>
            </w:pPr>
            <w:r w:rsidRPr="008E5528">
              <w:t>Автоматическое формирование закупочной документации для закупок Обществ, не работающих по 223 ФЗ</w:t>
            </w:r>
          </w:p>
        </w:tc>
      </w:tr>
    </w:tbl>
    <w:p w14:paraId="08713D9F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7B55BE0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Регистрация типовых критериев оценки</w:t>
      </w:r>
    </w:p>
    <w:p w14:paraId="2367CE0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новых типовых критериев оценки пользователем вручную.</w:t>
      </w:r>
    </w:p>
    <w:p w14:paraId="605811CC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2DAFB9D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Регистрация типовых составов экспертных групп</w:t>
      </w:r>
    </w:p>
    <w:p w14:paraId="49795B2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новых составов экспертных групп оценки пользователем вручную.</w:t>
      </w:r>
    </w:p>
    <w:p w14:paraId="4FABA0A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новых составов экспертных групп путем копирования ранее созданных составов экспертных групп.</w:t>
      </w:r>
    </w:p>
    <w:p w14:paraId="063F995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Поиск, просмотр критериев оценки</w:t>
      </w:r>
    </w:p>
    <w:p w14:paraId="50EB451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Поиск, просмотр ранее заведенных критериев оценки по заданным параметрам.</w:t>
      </w:r>
    </w:p>
    <w:p w14:paraId="6CC5BDE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Редактирование критериев оценки</w:t>
      </w:r>
    </w:p>
    <w:p w14:paraId="7912EBC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ранее заведенных критериев оценки по заданным параметрам.</w:t>
      </w:r>
    </w:p>
    <w:p w14:paraId="65EC3F9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1.5. Поиск, просмотр составов экспертных групп</w:t>
      </w:r>
    </w:p>
    <w:p w14:paraId="33500E9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Поиск, просмотр ранее заведенных составов экспертных групп по заданным параметрам.</w:t>
      </w:r>
    </w:p>
    <w:p w14:paraId="214BCFE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1.6. Редактирование составов экспертных групп</w:t>
      </w:r>
    </w:p>
    <w:p w14:paraId="7473BB1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ранее заведенных составов экспертных групп по заданным параметрам.</w:t>
      </w:r>
    </w:p>
    <w:p w14:paraId="16DD49F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Определение состава закупочной комиссии</w:t>
      </w:r>
    </w:p>
    <w:p w14:paraId="426B055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Определение состава закупочной комиссии по лоту до публикации закупки.</w:t>
      </w:r>
    </w:p>
    <w:p w14:paraId="1EB96D9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2.2. Определение команды сотрудничающих</w:t>
      </w:r>
    </w:p>
    <w:p w14:paraId="4AAE2B8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Определение команды сотрудничающих по карте закупки до публикации. </w:t>
      </w:r>
    </w:p>
    <w:p w14:paraId="16C87C3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57F53">
        <w:t xml:space="preserve">Редактирование команды сотрудничающих по карте закупки при необходимости до и после публикации (в </w:t>
      </w:r>
      <w:proofErr w:type="spellStart"/>
      <w:r w:rsidRPr="00257F53">
        <w:t>т.ч</w:t>
      </w:r>
      <w:proofErr w:type="spellEnd"/>
      <w:r w:rsidRPr="00257F53">
        <w:t>. определение сотрудника с ролью «Зам. Куратора закупки» - роль, наделенная теми же правами, что и куратор закупки).</w:t>
      </w:r>
    </w:p>
    <w:p w14:paraId="2451F6D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2.3. Определение параметров оценки</w:t>
      </w:r>
    </w:p>
    <w:p w14:paraId="77784E8E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Определение параметров оценки по лоту до публикации</w:t>
      </w:r>
      <w:r>
        <w:t>.</w:t>
      </w:r>
    </w:p>
    <w:p w14:paraId="5D6A885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Автоматическое формирование Руководства по экспертной оценке</w:t>
      </w:r>
    </w:p>
    <w:p w14:paraId="5AFE051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параметров оценки по лоту.</w:t>
      </w:r>
    </w:p>
    <w:p w14:paraId="5E17259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2.4. Определение срока вскрытия конвертов</w:t>
      </w:r>
    </w:p>
    <w:p w14:paraId="390AF07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Определение срока вскрытия конвертов по карте закупки до публикации.</w:t>
      </w:r>
    </w:p>
    <w:p w14:paraId="73B71B4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2.5. Формирование карты закупки</w:t>
      </w:r>
    </w:p>
    <w:p w14:paraId="529E792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карты закупки по одному или нескольким лотам.</w:t>
      </w:r>
    </w:p>
    <w:p w14:paraId="249A27C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Формирование карты закупки по несостоявшейся закупке (без победителя или отменена).</w:t>
      </w:r>
    </w:p>
    <w:p w14:paraId="48F4E4F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2.6. Поиск/просмотр карты закупки</w:t>
      </w:r>
    </w:p>
    <w:p w14:paraId="7601CD1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Поиск, просмотр карт закупки по заданным параметрам. Необходима реализация единой формы поиска карты закупки.</w:t>
      </w:r>
    </w:p>
    <w:p w14:paraId="3E26165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2.7. Загрузка документов</w:t>
      </w:r>
    </w:p>
    <w:p w14:paraId="5633F4E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Загрузка </w:t>
      </w:r>
      <w:r>
        <w:t>закупочной документации</w:t>
      </w:r>
      <w:r w:rsidRPr="008E5528">
        <w:t xml:space="preserve"> в электронный архив по карте закупки и по определенному лоту в карте закупки.</w:t>
      </w:r>
    </w:p>
    <w:p w14:paraId="2248027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2.8. Автоматическая смена статусов карты закупки</w:t>
      </w:r>
    </w:p>
    <w:p w14:paraId="3F9344F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Автоматическая смена статусов карты закупки до и после публикации закупки. </w:t>
      </w:r>
    </w:p>
    <w:p w14:paraId="0FC9278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Возможные статусы карты закупки:</w:t>
      </w:r>
    </w:p>
    <w:p w14:paraId="32FEF6B5" w14:textId="77777777" w:rsidR="0008583A" w:rsidRPr="008E5528" w:rsidRDefault="0008583A" w:rsidP="0008583A">
      <w:pPr>
        <w:pStyle w:val="20"/>
      </w:pPr>
      <w:r w:rsidRPr="008E5528">
        <w:t>Проект</w:t>
      </w:r>
      <w:r>
        <w:t>;</w:t>
      </w:r>
    </w:p>
    <w:p w14:paraId="7A4B5737" w14:textId="77777777" w:rsidR="0008583A" w:rsidRPr="008E5528" w:rsidRDefault="0008583A" w:rsidP="0008583A">
      <w:pPr>
        <w:pStyle w:val="20"/>
      </w:pPr>
      <w:r w:rsidRPr="008E5528">
        <w:t>Проверка ТЗ</w:t>
      </w:r>
      <w:r>
        <w:t>;</w:t>
      </w:r>
    </w:p>
    <w:p w14:paraId="375DD48A" w14:textId="77777777" w:rsidR="0008583A" w:rsidRPr="008E5528" w:rsidRDefault="0008583A" w:rsidP="0008583A">
      <w:pPr>
        <w:pStyle w:val="20"/>
      </w:pPr>
      <w:r w:rsidRPr="008E5528">
        <w:t>Назначение куратора</w:t>
      </w:r>
      <w:r>
        <w:t>;</w:t>
      </w:r>
    </w:p>
    <w:p w14:paraId="25AF79D7" w14:textId="77777777" w:rsidR="0008583A" w:rsidRPr="008E5528" w:rsidRDefault="0008583A" w:rsidP="0008583A">
      <w:pPr>
        <w:pStyle w:val="20"/>
      </w:pPr>
      <w:r w:rsidRPr="008E5528">
        <w:t>Подготовка к публикации</w:t>
      </w:r>
      <w:r>
        <w:t>;</w:t>
      </w:r>
    </w:p>
    <w:p w14:paraId="57E2006D" w14:textId="77777777" w:rsidR="0008583A" w:rsidRPr="008E5528" w:rsidRDefault="0008583A" w:rsidP="0008583A">
      <w:pPr>
        <w:pStyle w:val="20"/>
      </w:pPr>
      <w:r w:rsidRPr="008E5528">
        <w:t>Опубликована</w:t>
      </w:r>
      <w:r>
        <w:t>;</w:t>
      </w:r>
    </w:p>
    <w:p w14:paraId="14372ED7" w14:textId="77777777" w:rsidR="0008583A" w:rsidRPr="008E5528" w:rsidRDefault="0008583A" w:rsidP="0008583A">
      <w:pPr>
        <w:pStyle w:val="20"/>
      </w:pPr>
      <w:r w:rsidRPr="008E5528">
        <w:t>Подготовка к экспертизе</w:t>
      </w:r>
      <w:r>
        <w:t>;</w:t>
      </w:r>
    </w:p>
    <w:p w14:paraId="240CAE65" w14:textId="77777777" w:rsidR="0008583A" w:rsidRPr="008E5528" w:rsidRDefault="0008583A" w:rsidP="0008583A">
      <w:pPr>
        <w:pStyle w:val="20"/>
      </w:pPr>
      <w:r w:rsidRPr="008E5528">
        <w:t>Экспертиза предложений</w:t>
      </w:r>
      <w:r>
        <w:t>;</w:t>
      </w:r>
    </w:p>
    <w:p w14:paraId="158B2CB0" w14:textId="77777777" w:rsidR="0008583A" w:rsidRPr="008E5528" w:rsidRDefault="0008583A" w:rsidP="0008583A">
      <w:pPr>
        <w:pStyle w:val="20"/>
      </w:pPr>
      <w:r w:rsidRPr="008E5528">
        <w:t>Переторжка</w:t>
      </w:r>
      <w:r>
        <w:t>;</w:t>
      </w:r>
    </w:p>
    <w:p w14:paraId="173E272B" w14:textId="77777777" w:rsidR="0008583A" w:rsidRPr="008E5528" w:rsidRDefault="0008583A" w:rsidP="0008583A">
      <w:pPr>
        <w:pStyle w:val="20"/>
      </w:pPr>
      <w:r w:rsidRPr="008E5528">
        <w:t>Подведение итогов</w:t>
      </w:r>
      <w:r>
        <w:t>;</w:t>
      </w:r>
    </w:p>
    <w:p w14:paraId="46715E2F" w14:textId="77777777" w:rsidR="0008583A" w:rsidRPr="008E5528" w:rsidRDefault="0008583A" w:rsidP="0008583A">
      <w:pPr>
        <w:pStyle w:val="20"/>
      </w:pPr>
      <w:r w:rsidRPr="008E5528">
        <w:t>Закрыто</w:t>
      </w:r>
      <w:r>
        <w:t>;</w:t>
      </w:r>
    </w:p>
    <w:p w14:paraId="06370872" w14:textId="77777777" w:rsidR="0008583A" w:rsidRPr="008E5528" w:rsidRDefault="0008583A" w:rsidP="0008583A">
      <w:pPr>
        <w:pStyle w:val="20"/>
      </w:pPr>
      <w:r w:rsidRPr="008E5528">
        <w:t>Без победителя</w:t>
      </w:r>
      <w:r>
        <w:t>;</w:t>
      </w:r>
    </w:p>
    <w:p w14:paraId="084BA8F3" w14:textId="77777777" w:rsidR="0008583A" w:rsidRPr="008E5528" w:rsidRDefault="0008583A" w:rsidP="0008583A">
      <w:pPr>
        <w:pStyle w:val="20"/>
      </w:pPr>
      <w:r w:rsidRPr="008E5528">
        <w:t>Отменена</w:t>
      </w:r>
      <w:r>
        <w:t>.</w:t>
      </w:r>
    </w:p>
    <w:p w14:paraId="599D3A3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2.9. Удаление карты закупки</w:t>
      </w:r>
    </w:p>
    <w:p w14:paraId="7FCEEB7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Удаление карты закупки </w:t>
      </w:r>
      <w:r w:rsidRPr="00B3042E">
        <w:t>в системе до публикации и после публикации карты</w:t>
      </w:r>
      <w:r>
        <w:t>.</w:t>
      </w:r>
    </w:p>
    <w:p w14:paraId="402C9A8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2.10. Формирование информационной карты</w:t>
      </w:r>
    </w:p>
    <w:p w14:paraId="0A3247E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информационной карты на любом этапе проведения закупочной процедуры путем выполнения действия «Документы партнеров»</w:t>
      </w:r>
    </w:p>
    <w:p w14:paraId="45FC33B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2.11. Интерактивные обсуждения</w:t>
      </w:r>
    </w:p>
    <w:p w14:paraId="7759D1E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Интерактивные обсуждение для обмена информацией между участниками карты закупки.</w:t>
      </w:r>
    </w:p>
    <w:p w14:paraId="4BD712A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2.12. Признак корректности технического задания</w:t>
      </w:r>
    </w:p>
    <w:p w14:paraId="14F3EBFC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Проставление признака корректности ТЗ в карте закупки путем выполнения действия «Лоты» и выбора значения «Да»/»Нет» в поле «Техническое задание корректно».</w:t>
      </w:r>
    </w:p>
    <w:p w14:paraId="6CB0EF6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Автоматическая установка признака в поле «Техническое задание корректно» после согласования агентского поручения экспертом.</w:t>
      </w:r>
    </w:p>
    <w:p w14:paraId="5ADDEA0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2.14. Определение фактической даты объявления</w:t>
      </w:r>
    </w:p>
    <w:p w14:paraId="0E673E9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Фактической даты объявления указывается в целом на карту до ее публикации.</w:t>
      </w:r>
    </w:p>
    <w:p w14:paraId="29D92E5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3.1. Формирование перечня </w:t>
      </w:r>
      <w:r w:rsidRPr="00AE00FF">
        <w:t>участников</w:t>
      </w:r>
    </w:p>
    <w:p w14:paraId="0BD30F9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Формирование перечня </w:t>
      </w:r>
      <w:proofErr w:type="spellStart"/>
      <w:r w:rsidRPr="00AE00FF">
        <w:t>участников</w:t>
      </w:r>
      <w:r w:rsidRPr="008E5528">
        <w:t>для</w:t>
      </w:r>
      <w:proofErr w:type="spellEnd"/>
      <w:r w:rsidRPr="008E5528">
        <w:t xml:space="preserve"> закрытых закупочных процедур.</w:t>
      </w:r>
    </w:p>
    <w:p w14:paraId="3B096A0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4.1. Назначение задач членам команды сотрудничающих</w:t>
      </w:r>
    </w:p>
    <w:p w14:paraId="73361A8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Назначение задач членам команды сотрудничающих по карте закупки.</w:t>
      </w:r>
    </w:p>
    <w:p w14:paraId="7DA5D5B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Назначение задач членам команды сотрудничающих по определенному лоту.</w:t>
      </w:r>
    </w:p>
    <w:p w14:paraId="5E057BD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5.1.</w:t>
      </w:r>
    </w:p>
    <w:p w14:paraId="136BD7C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формирование закупочной документации для закупок обществ у СМСП в соответствии с установленным шаблоном.</w:t>
      </w:r>
    </w:p>
    <w:p w14:paraId="2B41680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формирование закупочной документации для закупок обществ не у СМСП в соответствии с установленным шаблоном.</w:t>
      </w:r>
    </w:p>
    <w:p w14:paraId="0741792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5.2. Автоматическое формирование закупочной документации для закупок обществ, не работающих по 223 ФЗ</w:t>
      </w:r>
    </w:p>
    <w:p w14:paraId="75D1195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формирование закупочной документации в соответствии с установленным шаблоном Модуль «Проведение закупочных процедур»</w:t>
      </w:r>
    </w:p>
    <w:p w14:paraId="71C51DF3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6" w:name="_Toc21432615"/>
      <w:r w:rsidRPr="00BC4293">
        <w:t>Модуль «Проведение закупочных процедур»</w:t>
      </w:r>
      <w:bookmarkEnd w:id="36"/>
    </w:p>
    <w:p w14:paraId="321AF847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4FB37F27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регистрации участников закупки в карте закупок, а также фиксирования информации по закупке в разрезе каждого лота. Схема б</w:t>
      </w:r>
      <w:r>
        <w:t>изнес-процесса представлена на Рис. 8</w:t>
      </w:r>
      <w:r>
        <w:fldChar w:fldCharType="begin"/>
      </w:r>
      <w:r>
        <w:instrText xml:space="preserve"> REF _Ref14880923 \h </w:instrText>
      </w:r>
      <w:r>
        <w:fldChar w:fldCharType="end"/>
      </w:r>
      <w:r w:rsidRPr="008E5528">
        <w:t xml:space="preserve">.   </w:t>
      </w:r>
    </w:p>
    <w:p w14:paraId="3421E052" w14:textId="77777777" w:rsidR="0008583A" w:rsidRDefault="0008583A" w:rsidP="0008583A">
      <w:pPr>
        <w:pStyle w:val="aff2"/>
        <w:keepNext/>
      </w:pPr>
      <w:r w:rsidRPr="008E5528">
        <w:lastRenderedPageBreak/>
        <w:t xml:space="preserve"> </w:t>
      </w:r>
      <w:r w:rsidR="00A84658">
        <w:rPr>
          <w:noProof/>
        </w:rPr>
      </w:r>
      <w:r w:rsidR="00A84658">
        <w:rPr>
          <w:noProof/>
        </w:rPr>
        <w:object w:dxaOrig="9916" w:dyaOrig="22846">
          <v:shape id="_x0000_i1032" type="#_x0000_t75" style="width:284.9pt;height:661.35pt" o:ole="">
            <v:imagedata r:id="rId21" o:title=""/>
          </v:shape>
          <o:OLEObject Type="Embed" ProgID="Visio.Drawing.15" ShapeID="_x0000_i1032" DrawAspect="Content" ObjectID="_1705401693" r:id="rId22"/>
        </w:object>
      </w:r>
    </w:p>
    <w:p w14:paraId="12A78BE0" w14:textId="77777777" w:rsidR="0008583A" w:rsidRPr="00760EBC" w:rsidRDefault="0008583A" w:rsidP="0008583A">
      <w:pPr>
        <w:pStyle w:val="aff2"/>
      </w:pPr>
      <w:r w:rsidRPr="00760EBC">
        <w:lastRenderedPageBreak/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Pr="00760EBC">
        <w:t xml:space="preserve"> - Бизнес-процесс «Проведение закупочных процедур»</w:t>
      </w:r>
    </w:p>
    <w:p w14:paraId="40ADBAEF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63E94341" w14:textId="77777777" w:rsidR="0008583A" w:rsidRDefault="0008583A" w:rsidP="0008583A">
      <w:pPr>
        <w:pStyle w:val="20"/>
      </w:pPr>
      <w:r>
        <w:t>Регистрация запросов на разъяснение и ответов на них;</w:t>
      </w:r>
    </w:p>
    <w:p w14:paraId="06C60C0E" w14:textId="77777777" w:rsidR="0008583A" w:rsidRPr="008E5528" w:rsidRDefault="0008583A" w:rsidP="0008583A">
      <w:pPr>
        <w:pStyle w:val="20"/>
      </w:pPr>
      <w:r w:rsidRPr="008E5528">
        <w:t>Вскрытие конвертов;</w:t>
      </w:r>
    </w:p>
    <w:p w14:paraId="76C916BA" w14:textId="77777777" w:rsidR="0008583A" w:rsidRDefault="0008583A" w:rsidP="0008583A">
      <w:pPr>
        <w:pStyle w:val="20"/>
      </w:pPr>
      <w:r w:rsidRPr="008E5528">
        <w:t>Регистрация предложений участников в системе;</w:t>
      </w:r>
    </w:p>
    <w:p w14:paraId="1B79CCC4" w14:textId="77777777" w:rsidR="0008583A" w:rsidRPr="008E5528" w:rsidRDefault="0008583A" w:rsidP="0008583A">
      <w:pPr>
        <w:pStyle w:val="20"/>
      </w:pPr>
      <w:r w:rsidRPr="008E5528">
        <w:t>Ввод суммы предложений участников;</w:t>
      </w:r>
    </w:p>
    <w:p w14:paraId="2AB143F6" w14:textId="77777777" w:rsidR="0008583A" w:rsidRPr="008E5528" w:rsidRDefault="0008583A" w:rsidP="0008583A">
      <w:pPr>
        <w:pStyle w:val="20"/>
      </w:pPr>
      <w:r w:rsidRPr="008E5528">
        <w:t>Допуск участников к этапам экспертизы;</w:t>
      </w:r>
    </w:p>
    <w:p w14:paraId="6D88F627" w14:textId="77777777" w:rsidR="0008583A" w:rsidRPr="008E5528" w:rsidRDefault="0008583A" w:rsidP="0008583A">
      <w:pPr>
        <w:pStyle w:val="20"/>
      </w:pPr>
      <w:r w:rsidRPr="008E5528">
        <w:t>Составление протоколов по этапам экспертизы;</w:t>
      </w:r>
    </w:p>
    <w:p w14:paraId="3A582271" w14:textId="77777777" w:rsidR="0008583A" w:rsidRPr="008E5528" w:rsidRDefault="0008583A" w:rsidP="0008583A">
      <w:pPr>
        <w:pStyle w:val="20"/>
      </w:pPr>
      <w:r w:rsidRPr="008E5528">
        <w:t>Рассылка уведомлений пользователям.</w:t>
      </w:r>
    </w:p>
    <w:p w14:paraId="622E0EA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1BF5396C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29A89769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3F3F06CF" w14:textId="77777777" w:rsidTr="003557A5">
        <w:tc>
          <w:tcPr>
            <w:tcW w:w="331" w:type="pct"/>
            <w:shd w:val="clear" w:color="auto" w:fill="D9D9D9"/>
          </w:tcPr>
          <w:p w14:paraId="43C5734E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08E56137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62CF2158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2071E6" w14:paraId="47E90690" w14:textId="77777777" w:rsidTr="003557A5">
        <w:tc>
          <w:tcPr>
            <w:tcW w:w="331" w:type="pct"/>
            <w:shd w:val="clear" w:color="auto" w:fill="FFFFFF" w:themeFill="background1"/>
          </w:tcPr>
          <w:p w14:paraId="6FF504DE" w14:textId="77777777" w:rsidR="0008583A" w:rsidRPr="002071E6" w:rsidRDefault="0008583A" w:rsidP="003557A5">
            <w:pPr>
              <w:pStyle w:val="TableText"/>
              <w:rPr>
                <w:szCs w:val="24"/>
              </w:rPr>
            </w:pPr>
            <w:r w:rsidRPr="002071E6">
              <w:rPr>
                <w:szCs w:val="24"/>
              </w:rPr>
              <w:t>1.</w:t>
            </w:r>
          </w:p>
        </w:tc>
        <w:tc>
          <w:tcPr>
            <w:tcW w:w="1679" w:type="pct"/>
            <w:shd w:val="clear" w:color="auto" w:fill="FFFFFF" w:themeFill="background1"/>
          </w:tcPr>
          <w:p w14:paraId="25C8B867" w14:textId="77777777" w:rsidR="0008583A" w:rsidRPr="003521FA" w:rsidRDefault="0008583A" w:rsidP="003557A5">
            <w:pPr>
              <w:pStyle w:val="TableText"/>
              <w:rPr>
                <w:szCs w:val="24"/>
              </w:rPr>
            </w:pPr>
            <w:r w:rsidRPr="002071E6">
              <w:rPr>
                <w:szCs w:val="24"/>
              </w:rPr>
              <w:t>Регистрация запросов на разъяснение и ответов на запросы</w:t>
            </w:r>
          </w:p>
        </w:tc>
        <w:tc>
          <w:tcPr>
            <w:tcW w:w="2990" w:type="pct"/>
            <w:shd w:val="clear" w:color="auto" w:fill="FFFFFF" w:themeFill="background1"/>
          </w:tcPr>
          <w:p w14:paraId="205715B8" w14:textId="77777777" w:rsidR="0008583A" w:rsidRPr="00531B3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2071E6" w14:paraId="19C9F784" w14:textId="77777777" w:rsidTr="003557A5">
        <w:tc>
          <w:tcPr>
            <w:tcW w:w="331" w:type="pct"/>
            <w:shd w:val="clear" w:color="auto" w:fill="FFFFFF" w:themeFill="background1"/>
          </w:tcPr>
          <w:p w14:paraId="51ADB088" w14:textId="77777777" w:rsidR="0008583A" w:rsidRPr="002071E6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679" w:type="pct"/>
            <w:shd w:val="clear" w:color="auto" w:fill="FFFFFF" w:themeFill="background1"/>
          </w:tcPr>
          <w:p w14:paraId="0F5A32AB" w14:textId="77777777" w:rsidR="0008583A" w:rsidRPr="002071E6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FFFFFF" w:themeFill="background1"/>
          </w:tcPr>
          <w:p w14:paraId="125674C2" w14:textId="77777777" w:rsidR="0008583A" w:rsidRPr="002071E6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Регистрация запросов на разъяснение и ответов на запросы</w:t>
            </w:r>
          </w:p>
        </w:tc>
      </w:tr>
      <w:tr w:rsidR="0008583A" w:rsidRPr="008E5528" w14:paraId="338B8082" w14:textId="77777777" w:rsidTr="003557A5">
        <w:tc>
          <w:tcPr>
            <w:tcW w:w="331" w:type="pct"/>
            <w:shd w:val="clear" w:color="auto" w:fill="auto"/>
            <w:vAlign w:val="center"/>
          </w:tcPr>
          <w:p w14:paraId="74294FE7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FEB3FA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Вскрытие конвертов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2EF6223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365C9D78" w14:textId="77777777" w:rsidTr="003557A5">
        <w:tc>
          <w:tcPr>
            <w:tcW w:w="331" w:type="pct"/>
            <w:shd w:val="clear" w:color="auto" w:fill="auto"/>
            <w:vAlign w:val="center"/>
          </w:tcPr>
          <w:p w14:paraId="09CDBD9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E5528">
              <w:rPr>
                <w:szCs w:val="24"/>
              </w:rPr>
              <w:t>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4F0075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7755EC7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Перенос сроков закупочной процедуры</w:t>
            </w:r>
          </w:p>
        </w:tc>
      </w:tr>
      <w:tr w:rsidR="0008583A" w:rsidRPr="008E5528" w14:paraId="2B34CA13" w14:textId="77777777" w:rsidTr="003557A5">
        <w:tc>
          <w:tcPr>
            <w:tcW w:w="331" w:type="pct"/>
            <w:shd w:val="clear" w:color="auto" w:fill="auto"/>
            <w:vAlign w:val="center"/>
          </w:tcPr>
          <w:p w14:paraId="1A11C62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E5528">
              <w:rPr>
                <w:szCs w:val="24"/>
              </w:rPr>
              <w:t>.2.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6EBC3E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0DC7207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Вскрытие конвертов</w:t>
            </w:r>
          </w:p>
        </w:tc>
      </w:tr>
      <w:tr w:rsidR="0008583A" w:rsidRPr="008E5528" w14:paraId="7FB4D26C" w14:textId="77777777" w:rsidTr="003557A5">
        <w:tc>
          <w:tcPr>
            <w:tcW w:w="331" w:type="pct"/>
            <w:shd w:val="clear" w:color="auto" w:fill="auto"/>
            <w:vAlign w:val="center"/>
          </w:tcPr>
          <w:p w14:paraId="2338FCC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5C45B81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Регистрация предложений участников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79B3BF0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42B3C57D" w14:textId="77777777" w:rsidTr="003557A5">
        <w:tc>
          <w:tcPr>
            <w:tcW w:w="331" w:type="pct"/>
            <w:shd w:val="clear" w:color="auto" w:fill="auto"/>
            <w:vAlign w:val="center"/>
          </w:tcPr>
          <w:p w14:paraId="56F979BC" w14:textId="77777777" w:rsidR="0008583A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BC00EE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52091D3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2724BB">
              <w:rPr>
                <w:szCs w:val="24"/>
              </w:rPr>
              <w:t>Завершение срока приема предложений участников</w:t>
            </w:r>
          </w:p>
        </w:tc>
      </w:tr>
      <w:tr w:rsidR="0008583A" w:rsidRPr="008E5528" w14:paraId="48342771" w14:textId="77777777" w:rsidTr="003557A5">
        <w:tc>
          <w:tcPr>
            <w:tcW w:w="331" w:type="pct"/>
            <w:shd w:val="clear" w:color="auto" w:fill="auto"/>
            <w:vAlign w:val="center"/>
          </w:tcPr>
          <w:p w14:paraId="05AC30D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9D984B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68C427B5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Поиск контрагента</w:t>
            </w:r>
          </w:p>
        </w:tc>
      </w:tr>
      <w:tr w:rsidR="0008583A" w:rsidRPr="008E5528" w14:paraId="287F4ED1" w14:textId="77777777" w:rsidTr="003557A5">
        <w:tc>
          <w:tcPr>
            <w:tcW w:w="331" w:type="pct"/>
            <w:shd w:val="clear" w:color="auto" w:fill="auto"/>
            <w:vAlign w:val="center"/>
          </w:tcPr>
          <w:p w14:paraId="13D9E7F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29A5381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42649A4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Регистрация обезличенных предложений участников для закупок МСП у обществ, работающих по 223-ФЗ</w:t>
            </w:r>
          </w:p>
        </w:tc>
      </w:tr>
      <w:tr w:rsidR="0008583A" w:rsidRPr="008E5528" w14:paraId="1458247D" w14:textId="77777777" w:rsidTr="003557A5">
        <w:tc>
          <w:tcPr>
            <w:tcW w:w="331" w:type="pct"/>
            <w:shd w:val="clear" w:color="auto" w:fill="auto"/>
            <w:vAlign w:val="center"/>
          </w:tcPr>
          <w:p w14:paraId="36FF642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7EB2A0F5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25D5C0F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Раскрытие данных по участникам закупки для закупок МСП у обществ, работающих по 223-ФЗ</w:t>
            </w:r>
          </w:p>
        </w:tc>
      </w:tr>
      <w:tr w:rsidR="0008583A" w:rsidRPr="008E5528" w14:paraId="38032C99" w14:textId="77777777" w:rsidTr="003557A5">
        <w:tc>
          <w:tcPr>
            <w:tcW w:w="331" w:type="pct"/>
            <w:shd w:val="clear" w:color="auto" w:fill="auto"/>
            <w:vAlign w:val="center"/>
          </w:tcPr>
          <w:p w14:paraId="147C8CB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92E9F3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5C9E17C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Регистрация раскрытых предложений участников</w:t>
            </w:r>
          </w:p>
        </w:tc>
      </w:tr>
      <w:tr w:rsidR="0008583A" w:rsidRPr="008E5528" w14:paraId="2A1353D3" w14:textId="77777777" w:rsidTr="003557A5">
        <w:tc>
          <w:tcPr>
            <w:tcW w:w="331" w:type="pct"/>
            <w:shd w:val="clear" w:color="auto" w:fill="auto"/>
            <w:vAlign w:val="center"/>
          </w:tcPr>
          <w:p w14:paraId="6CD2B45C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A5E11E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35E194B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Регистрация предложений участников по субподрядным договорам</w:t>
            </w:r>
          </w:p>
        </w:tc>
      </w:tr>
      <w:tr w:rsidR="0008583A" w:rsidRPr="008E5528" w14:paraId="2CA006A1" w14:textId="77777777" w:rsidTr="003557A5">
        <w:tc>
          <w:tcPr>
            <w:tcW w:w="331" w:type="pct"/>
            <w:shd w:val="clear" w:color="auto" w:fill="auto"/>
            <w:vAlign w:val="center"/>
          </w:tcPr>
          <w:p w14:paraId="42839E9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.7.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E67F7F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05A1D61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Возможность откорректировать предложение участника до начала экспертизы</w:t>
            </w:r>
          </w:p>
        </w:tc>
      </w:tr>
      <w:tr w:rsidR="0008583A" w:rsidRPr="008E5528" w14:paraId="553809AA" w14:textId="77777777" w:rsidTr="003557A5">
        <w:tc>
          <w:tcPr>
            <w:tcW w:w="331" w:type="pct"/>
            <w:shd w:val="clear" w:color="auto" w:fill="auto"/>
            <w:vAlign w:val="center"/>
          </w:tcPr>
          <w:p w14:paraId="122B1E2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E5528">
              <w:rPr>
                <w:szCs w:val="24"/>
              </w:rPr>
              <w:t>.8.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B3001C7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1BC0F9B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Возможность удалить предложение участника до начала экспертизы</w:t>
            </w:r>
          </w:p>
        </w:tc>
      </w:tr>
      <w:tr w:rsidR="0008583A" w:rsidRPr="008E5528" w14:paraId="66988AC1" w14:textId="77777777" w:rsidTr="003557A5">
        <w:tc>
          <w:tcPr>
            <w:tcW w:w="331" w:type="pct"/>
            <w:shd w:val="clear" w:color="auto" w:fill="auto"/>
            <w:vAlign w:val="center"/>
          </w:tcPr>
          <w:p w14:paraId="61D79D17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27B26F7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Работа с поступившими  предложениями участников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036C237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4DE37058" w14:textId="77777777" w:rsidTr="003557A5">
        <w:tc>
          <w:tcPr>
            <w:tcW w:w="331" w:type="pct"/>
            <w:shd w:val="clear" w:color="auto" w:fill="auto"/>
            <w:vAlign w:val="center"/>
          </w:tcPr>
          <w:p w14:paraId="050FECC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EFA450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7237487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Ввод суммы предложений участников</w:t>
            </w:r>
          </w:p>
        </w:tc>
      </w:tr>
      <w:tr w:rsidR="0008583A" w:rsidRPr="008E5528" w14:paraId="7EBDBB92" w14:textId="77777777" w:rsidTr="003557A5">
        <w:tc>
          <w:tcPr>
            <w:tcW w:w="331" w:type="pct"/>
            <w:shd w:val="clear" w:color="auto" w:fill="auto"/>
            <w:vAlign w:val="center"/>
          </w:tcPr>
          <w:p w14:paraId="2959B085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70D59BE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4DCAF8F5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Ввод суммы предложений участников, выраженной в иностранной валюте</w:t>
            </w:r>
          </w:p>
        </w:tc>
      </w:tr>
      <w:tr w:rsidR="0008583A" w:rsidRPr="008E5528" w14:paraId="282C614B" w14:textId="77777777" w:rsidTr="003557A5">
        <w:tc>
          <w:tcPr>
            <w:tcW w:w="331" w:type="pct"/>
            <w:shd w:val="clear" w:color="auto" w:fill="auto"/>
            <w:vAlign w:val="center"/>
          </w:tcPr>
          <w:p w14:paraId="4FD1D7C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.3.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050FF2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7E589A8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Регистрация альтернативного предложения</w:t>
            </w:r>
          </w:p>
        </w:tc>
      </w:tr>
      <w:tr w:rsidR="0008583A" w:rsidRPr="008E5528" w14:paraId="52E4EDED" w14:textId="77777777" w:rsidTr="003557A5">
        <w:tc>
          <w:tcPr>
            <w:tcW w:w="331" w:type="pct"/>
            <w:shd w:val="clear" w:color="auto" w:fill="auto"/>
            <w:vAlign w:val="center"/>
          </w:tcPr>
          <w:p w14:paraId="499D3BA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.4.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0068BD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062EF7CC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Загрузка коммерческих предложений участников</w:t>
            </w:r>
          </w:p>
        </w:tc>
      </w:tr>
      <w:tr w:rsidR="0008583A" w:rsidRPr="008E5528" w14:paraId="6BD4A847" w14:textId="77777777" w:rsidTr="003557A5">
        <w:tc>
          <w:tcPr>
            <w:tcW w:w="331" w:type="pct"/>
            <w:shd w:val="clear" w:color="auto" w:fill="auto"/>
            <w:vAlign w:val="center"/>
          </w:tcPr>
          <w:p w14:paraId="33888C5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.5.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87DC1E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2B836C0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Допуск участников к следующим этапам экспертизы</w:t>
            </w:r>
          </w:p>
        </w:tc>
      </w:tr>
      <w:tr w:rsidR="0008583A" w:rsidRPr="008E5528" w14:paraId="629F98FD" w14:textId="77777777" w:rsidTr="003557A5">
        <w:tc>
          <w:tcPr>
            <w:tcW w:w="331" w:type="pct"/>
            <w:shd w:val="clear" w:color="auto" w:fill="auto"/>
            <w:vAlign w:val="center"/>
          </w:tcPr>
          <w:p w14:paraId="5848942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E5528">
              <w:rPr>
                <w:szCs w:val="24"/>
              </w:rPr>
              <w:t>.6.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7369108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20AB31B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Проведение закупок УПЗ</w:t>
            </w:r>
          </w:p>
        </w:tc>
      </w:tr>
      <w:tr w:rsidR="0008583A" w:rsidRPr="008E5528" w14:paraId="1915ECEF" w14:textId="77777777" w:rsidTr="003557A5">
        <w:tc>
          <w:tcPr>
            <w:tcW w:w="331" w:type="pct"/>
            <w:shd w:val="clear" w:color="auto" w:fill="auto"/>
            <w:vAlign w:val="center"/>
          </w:tcPr>
          <w:p w14:paraId="1FBD1BB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4DE2F3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Формирование протоколов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4AC595F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19496232" w14:textId="77777777" w:rsidTr="003557A5">
        <w:tc>
          <w:tcPr>
            <w:tcW w:w="331" w:type="pct"/>
            <w:shd w:val="clear" w:color="auto" w:fill="auto"/>
            <w:vAlign w:val="center"/>
          </w:tcPr>
          <w:p w14:paraId="792F510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5528">
              <w:rPr>
                <w:szCs w:val="24"/>
              </w:rPr>
              <w:t>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27439EC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6830200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Формирование протоколов в системе</w:t>
            </w:r>
          </w:p>
        </w:tc>
      </w:tr>
      <w:tr w:rsidR="0008583A" w:rsidRPr="008E5528" w14:paraId="06361B7C" w14:textId="77777777" w:rsidTr="003557A5">
        <w:tc>
          <w:tcPr>
            <w:tcW w:w="331" w:type="pct"/>
            <w:shd w:val="clear" w:color="auto" w:fill="auto"/>
            <w:vAlign w:val="center"/>
          </w:tcPr>
          <w:p w14:paraId="2F48CDBD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5528">
              <w:rPr>
                <w:szCs w:val="24"/>
              </w:rPr>
              <w:t>.2.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709A0A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6764199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Интеграция с внешними системами ЭТП и ЕИС для передачи сформированных протоколов</w:t>
            </w:r>
          </w:p>
        </w:tc>
      </w:tr>
      <w:tr w:rsidR="0008583A" w:rsidRPr="008E5528" w14:paraId="7D7767B4" w14:textId="77777777" w:rsidTr="003557A5">
        <w:tc>
          <w:tcPr>
            <w:tcW w:w="331" w:type="pct"/>
            <w:shd w:val="clear" w:color="auto" w:fill="auto"/>
            <w:vAlign w:val="center"/>
          </w:tcPr>
          <w:p w14:paraId="64C919E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1F43D37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Смена статусов карты закупок и рассылка уведомлений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61DD2F9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35ED7CD4" w14:textId="77777777" w:rsidTr="003557A5">
        <w:tc>
          <w:tcPr>
            <w:tcW w:w="331" w:type="pct"/>
            <w:shd w:val="clear" w:color="auto" w:fill="auto"/>
            <w:vAlign w:val="center"/>
          </w:tcPr>
          <w:p w14:paraId="68D258E7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E5528">
              <w:rPr>
                <w:szCs w:val="24"/>
              </w:rPr>
              <w:t>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8A9812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49CC1925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Автоматическая смена статусов карты закупки</w:t>
            </w:r>
          </w:p>
        </w:tc>
      </w:tr>
      <w:tr w:rsidR="0008583A" w:rsidRPr="008E5528" w14:paraId="41C795E5" w14:textId="77777777" w:rsidTr="003557A5">
        <w:tc>
          <w:tcPr>
            <w:tcW w:w="331" w:type="pct"/>
            <w:shd w:val="clear" w:color="auto" w:fill="auto"/>
            <w:vAlign w:val="center"/>
          </w:tcPr>
          <w:p w14:paraId="72DAA96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8E5528">
              <w:rPr>
                <w:szCs w:val="24"/>
              </w:rPr>
              <w:t>.2.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9A2C7B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04D385F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Рассылка уведомлений о статусах карты закупки</w:t>
            </w:r>
          </w:p>
        </w:tc>
      </w:tr>
    </w:tbl>
    <w:p w14:paraId="20CE565F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26D44EBC" w14:textId="77777777" w:rsidR="0008583A" w:rsidRPr="002071E6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1.1. </w:t>
      </w:r>
      <w:r w:rsidRPr="002071E6">
        <w:rPr>
          <w:szCs w:val="24"/>
        </w:rPr>
        <w:t>Регистрация запросов на разъяснение и ответов на запросы</w:t>
      </w:r>
    </w:p>
    <w:p w14:paraId="39DD3C11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Реализация в системе возможности регистрации запросов на разъяснение от участников закупки и публикация ответов на запросы.</w:t>
      </w:r>
    </w:p>
    <w:p w14:paraId="775633B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2.1. </w:t>
      </w:r>
      <w:r w:rsidRPr="008E5528">
        <w:t>Перенос сроков закупочной процедуры</w:t>
      </w:r>
    </w:p>
    <w:p w14:paraId="410BB22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плановой даты вскрытия конвертов куратором закупки по каждому лоту карты закупки.</w:t>
      </w:r>
    </w:p>
    <w:p w14:paraId="78BE499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даты до вскрытия конвертов куратором закупки по каждому лоту карты закупки.</w:t>
      </w:r>
    </w:p>
    <w:p w14:paraId="37196A37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650C835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2</w:t>
      </w:r>
      <w:r w:rsidRPr="008E5528">
        <w:t>.2. Вскрытие конвертов</w:t>
      </w:r>
    </w:p>
    <w:p w14:paraId="2C1785C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Вскрытие конвертов куратором закупки по каждому лоту.</w:t>
      </w:r>
    </w:p>
    <w:p w14:paraId="1D73458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проверка корректности фактической даты вскрытия конвертов.</w:t>
      </w:r>
    </w:p>
    <w:p w14:paraId="6A404FD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Автоматическая смена статуса закупки по лоту на Подготовка к экспертизе после вскрытия конвертов. </w:t>
      </w:r>
    </w:p>
    <w:p w14:paraId="4044FE7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смена статуса закупки по лоту на Экспертиза предложений после регистрации предложений участников и загрузки коммерческих предложений.</w:t>
      </w:r>
    </w:p>
    <w:p w14:paraId="31E22C7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 xml:space="preserve">Требования к функции </w:t>
      </w:r>
      <w:r>
        <w:t>3.1</w:t>
      </w:r>
      <w:r w:rsidRPr="008E5528">
        <w:t>. Завершение срока приема предложений участников</w:t>
      </w:r>
    </w:p>
    <w:p w14:paraId="4CD17F6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Завершение срока приема предложений участников, используя действие «Завершение срока приема предложений».</w:t>
      </w:r>
    </w:p>
    <w:p w14:paraId="1C11F4B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3.2</w:t>
      </w:r>
      <w:r w:rsidRPr="008E5528">
        <w:t>. Поиск контрагента</w:t>
      </w:r>
    </w:p>
    <w:p w14:paraId="77E5662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Поиск участника в системе куратором закупки для регистрации предложения (обезличенного, а также раскрытого). </w:t>
      </w:r>
    </w:p>
    <w:p w14:paraId="368C819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При отсутствии необходимого контрагента в системе, куратор закупки создает заявку в КСУ НСИ.</w:t>
      </w:r>
    </w:p>
    <w:p w14:paraId="47546A4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3.3</w:t>
      </w:r>
      <w:r w:rsidRPr="008E5528">
        <w:t xml:space="preserve">. </w:t>
      </w:r>
      <w:r w:rsidRPr="008E5528">
        <w:rPr>
          <w:szCs w:val="24"/>
        </w:rPr>
        <w:t>Регистрация обезличенных предложений участников для закупок МСП у обществ, работающих по 223-ФЗ</w:t>
      </w:r>
    </w:p>
    <w:p w14:paraId="0C7DF94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обезличенного участника.</w:t>
      </w:r>
    </w:p>
    <w:p w14:paraId="57D0668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обезличенных предложений участников по закупкам МСП для следующих способов закупки:</w:t>
      </w:r>
    </w:p>
    <w:p w14:paraId="70F9B45C" w14:textId="77777777" w:rsidR="0008583A" w:rsidRPr="008E5528" w:rsidRDefault="0008583A" w:rsidP="0008583A">
      <w:pPr>
        <w:pStyle w:val="20"/>
      </w:pPr>
      <w:r w:rsidRPr="008E5528">
        <w:t>Конкурс;</w:t>
      </w:r>
    </w:p>
    <w:p w14:paraId="36892888" w14:textId="77777777" w:rsidR="0008583A" w:rsidRPr="008E5528" w:rsidRDefault="0008583A" w:rsidP="0008583A">
      <w:pPr>
        <w:pStyle w:val="20"/>
      </w:pPr>
      <w:r w:rsidRPr="008E5528">
        <w:t>Аукцион;</w:t>
      </w:r>
    </w:p>
    <w:p w14:paraId="46E4ADAA" w14:textId="77777777" w:rsidR="0008583A" w:rsidRPr="008E5528" w:rsidRDefault="0008583A" w:rsidP="0008583A">
      <w:pPr>
        <w:pStyle w:val="20"/>
      </w:pPr>
      <w:r w:rsidRPr="008E5528">
        <w:t>Запрос предложений.</w:t>
      </w:r>
    </w:p>
    <w:p w14:paraId="4DE73E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Возможность корректировки или удаления зарегистрированного предложения.</w:t>
      </w:r>
    </w:p>
    <w:p w14:paraId="3B613BD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3.4</w:t>
      </w:r>
      <w:r w:rsidRPr="008E5528">
        <w:t xml:space="preserve">. </w:t>
      </w:r>
      <w:r w:rsidRPr="008E5528">
        <w:rPr>
          <w:szCs w:val="24"/>
        </w:rPr>
        <w:t>Раскрытие данных по участникам закупки для закупок МСП у Обществ, работающих по 223-ФЗ</w:t>
      </w:r>
    </w:p>
    <w:p w14:paraId="1C41097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контрагента.</w:t>
      </w:r>
    </w:p>
    <w:p w14:paraId="0613C3D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Обновление данных по участникам закупки у МСП для следующих способов закупки:</w:t>
      </w:r>
    </w:p>
    <w:p w14:paraId="3F4DB546" w14:textId="77777777" w:rsidR="0008583A" w:rsidRPr="008E5528" w:rsidRDefault="0008583A" w:rsidP="0008583A">
      <w:pPr>
        <w:pStyle w:val="20"/>
      </w:pPr>
      <w:r w:rsidRPr="008E5528">
        <w:t>Конкурс;</w:t>
      </w:r>
    </w:p>
    <w:p w14:paraId="23301CEB" w14:textId="77777777" w:rsidR="0008583A" w:rsidRPr="008E5528" w:rsidRDefault="0008583A" w:rsidP="0008583A">
      <w:pPr>
        <w:pStyle w:val="20"/>
      </w:pPr>
      <w:r w:rsidRPr="008E5528">
        <w:t>Аукцион;</w:t>
      </w:r>
    </w:p>
    <w:p w14:paraId="07D218B9" w14:textId="77777777" w:rsidR="0008583A" w:rsidRPr="008E5528" w:rsidRDefault="0008583A" w:rsidP="0008583A">
      <w:pPr>
        <w:pStyle w:val="20"/>
      </w:pPr>
      <w:r w:rsidRPr="008E5528">
        <w:t>Запрос предложений.</w:t>
      </w:r>
    </w:p>
    <w:p w14:paraId="220B314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раскрытых данных по участникам закупки для способа закупки Запрос котировок.</w:t>
      </w:r>
    </w:p>
    <w:p w14:paraId="226E098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Возможность корректировки или удаления зарегистрированного предложения.</w:t>
      </w:r>
    </w:p>
    <w:p w14:paraId="72700AE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3.5</w:t>
      </w:r>
      <w:r w:rsidRPr="008E5528">
        <w:t>. Регистрация раскрытых предложений участников</w:t>
      </w:r>
    </w:p>
    <w:p w14:paraId="4F5F4D1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контрагента.</w:t>
      </w:r>
    </w:p>
    <w:p w14:paraId="161D009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участников закупки для Обществ, не работающих по 223-ФЗ, либо для Обществ, работающих по 223-ФЗ и закупок не у МСП.</w:t>
      </w:r>
    </w:p>
    <w:p w14:paraId="71AB574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Установка признака «МСП» для участника, выбор категории компании участника закупки.</w:t>
      </w:r>
    </w:p>
    <w:p w14:paraId="5540E74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Возможность корректировки или удаления зарегистрированного предложения.</w:t>
      </w:r>
    </w:p>
    <w:p w14:paraId="35F5ABE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 xml:space="preserve">Требования к функции </w:t>
      </w:r>
      <w:r>
        <w:t>3.6</w:t>
      </w:r>
      <w:r w:rsidRPr="008E5528">
        <w:t>. Регистрация предложений участников по субподрядным договорам</w:t>
      </w:r>
    </w:p>
    <w:p w14:paraId="2CD12C6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в карте закупки предложений участников по субподрядным договорам.</w:t>
      </w:r>
    </w:p>
    <w:p w14:paraId="6FA0BFE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3</w:t>
      </w:r>
      <w:r w:rsidRPr="008E5528">
        <w:t>.7. Возможность откорректировать предложение участника до начала экспертизы</w:t>
      </w:r>
    </w:p>
    <w:p w14:paraId="04EE2CD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куратору закупки откорректировать предложение участника до начала экспертизы предложений.</w:t>
      </w:r>
    </w:p>
    <w:p w14:paraId="403B627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3</w:t>
      </w:r>
      <w:r w:rsidRPr="008E5528">
        <w:t>.8. Возможность удалить предложение участника до начала экспертизы</w:t>
      </w:r>
    </w:p>
    <w:p w14:paraId="413D3CB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Предоставление возможности куратору закупки удалить ошибочно созданное предложение участника до начала экспертизы.</w:t>
      </w:r>
    </w:p>
    <w:p w14:paraId="654EBE8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4</w:t>
      </w:r>
      <w:r w:rsidRPr="008E5528">
        <w:t>.1. Ввод суммы предложений участников</w:t>
      </w:r>
    </w:p>
    <w:p w14:paraId="18F0F60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Ввод стоимости предложений участников только после проведения этапа экспертизы «Рассмотрение 1 частей заявки» для Обществ, работающих по 223-ФЗ, закупок у МСП и способов закупки:</w:t>
      </w:r>
    </w:p>
    <w:p w14:paraId="6F1C077E" w14:textId="77777777" w:rsidR="0008583A" w:rsidRPr="008E5528" w:rsidRDefault="0008583A" w:rsidP="0008583A">
      <w:pPr>
        <w:pStyle w:val="20"/>
      </w:pPr>
      <w:r w:rsidRPr="008E5528">
        <w:t>Конкурс;</w:t>
      </w:r>
    </w:p>
    <w:p w14:paraId="21586483" w14:textId="77777777" w:rsidR="0008583A" w:rsidRPr="008E5528" w:rsidRDefault="0008583A" w:rsidP="0008583A">
      <w:pPr>
        <w:pStyle w:val="20"/>
      </w:pPr>
      <w:r w:rsidRPr="008E5528">
        <w:t>Аукцион;</w:t>
      </w:r>
    </w:p>
    <w:p w14:paraId="5714B341" w14:textId="77777777" w:rsidR="0008583A" w:rsidRPr="008E5528" w:rsidRDefault="0008583A" w:rsidP="0008583A">
      <w:pPr>
        <w:pStyle w:val="20"/>
      </w:pPr>
      <w:r w:rsidRPr="008E5528">
        <w:t>Запрос предложений.</w:t>
      </w:r>
    </w:p>
    <w:p w14:paraId="502DB14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Ввод стоимости предположений участников после регистрации предложений в системе для Обществ:</w:t>
      </w:r>
    </w:p>
    <w:p w14:paraId="03F6195B" w14:textId="77777777" w:rsidR="0008583A" w:rsidRPr="008E5528" w:rsidRDefault="0008583A" w:rsidP="0008583A">
      <w:pPr>
        <w:pStyle w:val="20"/>
      </w:pPr>
      <w:r w:rsidRPr="008E5528">
        <w:t>работающих по 223-ФЗ, закупок у МСП и способа закупки Запрос котировок;</w:t>
      </w:r>
    </w:p>
    <w:p w14:paraId="13376C83" w14:textId="77777777" w:rsidR="0008583A" w:rsidRPr="008E5528" w:rsidRDefault="0008583A" w:rsidP="0008583A">
      <w:pPr>
        <w:pStyle w:val="20"/>
      </w:pPr>
      <w:r w:rsidRPr="008E5528">
        <w:t>работающих по 223-ФЗ, закупок не у МСП;</w:t>
      </w:r>
    </w:p>
    <w:p w14:paraId="504A96C2" w14:textId="77777777" w:rsidR="0008583A" w:rsidRPr="008E5528" w:rsidRDefault="0008583A" w:rsidP="0008583A">
      <w:pPr>
        <w:pStyle w:val="20"/>
      </w:pPr>
      <w:r w:rsidRPr="008E5528">
        <w:t>не работающих по 223-ФЗ.</w:t>
      </w:r>
    </w:p>
    <w:p w14:paraId="5886810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Для закупок Обществ, работающих по 223-ФЗ внесение данных о процентах стоимости товаров российских/иностранных поставщиков.</w:t>
      </w:r>
    </w:p>
    <w:p w14:paraId="3B106FE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4</w:t>
      </w:r>
      <w:r w:rsidRPr="008E5528">
        <w:t>.2. Ввод суммы предложений участников, выраженной в иностранной валюте</w:t>
      </w:r>
    </w:p>
    <w:p w14:paraId="00A2285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Выбор валюты предложения участника.</w:t>
      </w:r>
    </w:p>
    <w:p w14:paraId="67F2849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Ввод суммы предложения участника, выраженной в иностранной валюте.</w:t>
      </w:r>
    </w:p>
    <w:p w14:paraId="5DD69AA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установка признака Предложение в УЕ.</w:t>
      </w:r>
    </w:p>
    <w:p w14:paraId="0CF71A1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4</w:t>
      </w:r>
      <w:r w:rsidRPr="008E5528">
        <w:t>.3. Регистрация альтернативного предложения</w:t>
      </w:r>
    </w:p>
    <w:p w14:paraId="7EB1752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по участнику альтернативного предложения участника.</w:t>
      </w:r>
    </w:p>
    <w:p w14:paraId="78E8DA0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Возможность удалить альтернативное предложение участника.</w:t>
      </w:r>
    </w:p>
    <w:p w14:paraId="1800E52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4</w:t>
      </w:r>
      <w:r w:rsidRPr="008E5528">
        <w:t>.4. Загрузка коммерческих предложений участников</w:t>
      </w:r>
    </w:p>
    <w:p w14:paraId="756311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коммерческих предложений участников по каждому лоту карты закупки.</w:t>
      </w:r>
    </w:p>
    <w:p w14:paraId="74AEFE7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 xml:space="preserve">Требования к функции </w:t>
      </w:r>
      <w:r>
        <w:t>4</w:t>
      </w:r>
      <w:r w:rsidRPr="008E5528">
        <w:t>.5. Допуск участников к следующим этапам экспертизы</w:t>
      </w:r>
    </w:p>
    <w:p w14:paraId="786564D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Отклонение участников закупки, не прошедших отбор, закупочной комиссией после проведения каждого этапа экспертизы.</w:t>
      </w:r>
    </w:p>
    <w:p w14:paraId="64DB445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4</w:t>
      </w:r>
      <w:r w:rsidRPr="008E5528">
        <w:t>.6. Проведение закупок УПЗ</w:t>
      </w:r>
    </w:p>
    <w:p w14:paraId="4AD946D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3.4.8.3.16.1</w:t>
      </w:r>
      <w:r w:rsidRPr="008E5528">
        <w:tab/>
        <w:t>Возможность проведение закупки со способом – Упрощенная процедура закупок (ЭТП).</w:t>
      </w:r>
    </w:p>
    <w:p w14:paraId="0C7ECD3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5</w:t>
      </w:r>
      <w:r w:rsidRPr="008E5528">
        <w:t>.1. Формирование протоколов в системе</w:t>
      </w:r>
    </w:p>
    <w:p w14:paraId="77948D0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протоколов в системе после каждого этапа экспертизы.</w:t>
      </w:r>
    </w:p>
    <w:p w14:paraId="18F326A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5</w:t>
      </w:r>
      <w:r w:rsidRPr="008E5528">
        <w:t>.2. Интеграция с внешними системами ЭТП и ЕИС для передачи сформированных протоколов</w:t>
      </w:r>
    </w:p>
    <w:p w14:paraId="431E97B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Интеграция созданных протоколов в системе с внешними системами – ЭТП и ЕИС.</w:t>
      </w:r>
    </w:p>
    <w:p w14:paraId="07AFAA3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6</w:t>
      </w:r>
      <w:r w:rsidRPr="008E5528">
        <w:t>.1. Автоматическая смена статусов карты закупки</w:t>
      </w:r>
    </w:p>
    <w:p w14:paraId="7921CC2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смена статуса карты закупки после вскрытия конвертов по всем лотам на «Подготовка к экспертизе»</w:t>
      </w:r>
    </w:p>
    <w:p w14:paraId="20A2F68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Автоматическая смена статуса карты закупки после регистрации предложений участников и загрузки коммерческих предложений на «Экспертиза предложений»</w:t>
      </w:r>
    </w:p>
    <w:p w14:paraId="26D754A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</w:t>
      </w:r>
      <w:r>
        <w:t>6</w:t>
      </w:r>
      <w:r w:rsidRPr="008E5528">
        <w:t>.2. Рассылка уведомлений о статусах карты закупки</w:t>
      </w:r>
    </w:p>
    <w:p w14:paraId="2DD787C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Рассылка уведомлений ответственному лицу о смене статусов карты закупки.</w:t>
      </w:r>
    </w:p>
    <w:p w14:paraId="408183FC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7" w:name="_Toc21432616"/>
      <w:r w:rsidRPr="00BC4293">
        <w:t>Модуль «Экспертиза предложений»</w:t>
      </w:r>
      <w:bookmarkEnd w:id="37"/>
    </w:p>
    <w:p w14:paraId="43B14372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027551A5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«Экспертиза предложений» предназначен для проведения экспертизы предложений участников с целью получения беспристрастных оценок по предложениям участников независимыми экспертами. Биз</w:t>
      </w:r>
      <w:r>
        <w:t xml:space="preserve">нес-процесс показан на Рис. 9.   </w:t>
      </w:r>
      <w:r w:rsidRPr="008E5528">
        <w:t>.</w:t>
      </w:r>
    </w:p>
    <w:p w14:paraId="69C9E9A0" w14:textId="77777777" w:rsidR="0008583A" w:rsidRDefault="00A84658" w:rsidP="0008583A">
      <w:pPr>
        <w:pStyle w:val="Normal5"/>
        <w:keepNext/>
        <w:numPr>
          <w:ilvl w:val="0"/>
          <w:numId w:val="0"/>
        </w:numPr>
        <w:ind w:left="1008"/>
      </w:pPr>
      <w:r w:rsidRPr="008E5528">
        <w:rPr>
          <w:noProof/>
        </w:rPr>
      </w:r>
      <w:r w:rsidR="00A84658" w:rsidRPr="008E5528">
        <w:rPr>
          <w:noProof/>
        </w:rPr>
        <w:object w:dxaOrig="8761" w:dyaOrig="17671">
          <v:shape id="_x0000_i1033" type="#_x0000_t75" style="width:339.1pt;height:664.45pt" o:ole="">
            <v:imagedata r:id="rId23" o:title=""/>
          </v:shape>
          <o:OLEObject Type="Embed" ProgID="Visio.Drawing.15" ShapeID="_x0000_i1033" DrawAspect="Content" ObjectID="_1705401694" r:id="rId24"/>
        </w:object>
      </w:r>
    </w:p>
    <w:p w14:paraId="0214924C" w14:textId="77777777" w:rsidR="0008583A" w:rsidRPr="00660F39" w:rsidRDefault="0008583A" w:rsidP="0008583A">
      <w:pPr>
        <w:pStyle w:val="aff2"/>
      </w:pPr>
      <w:r w:rsidRPr="00660F39">
        <w:lastRenderedPageBreak/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 w:rsidRPr="00660F39">
        <w:t xml:space="preserve"> - Бизнес-процесс «Экспертиза предложений»</w:t>
      </w:r>
    </w:p>
    <w:p w14:paraId="6A3D18B1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44E92927" w14:textId="77777777" w:rsidR="0008583A" w:rsidRPr="008E5528" w:rsidRDefault="0008583A" w:rsidP="0008583A">
      <w:pPr>
        <w:pStyle w:val="20"/>
      </w:pPr>
      <w:r>
        <w:t>п</w:t>
      </w:r>
      <w:r w:rsidRPr="008E5528">
        <w:t>остановка задач членам экспертной группы;</w:t>
      </w:r>
    </w:p>
    <w:p w14:paraId="3FDC8865" w14:textId="77777777" w:rsidR="0008583A" w:rsidRPr="008E5528" w:rsidRDefault="0008583A" w:rsidP="0008583A">
      <w:pPr>
        <w:pStyle w:val="20"/>
      </w:pPr>
      <w:r>
        <w:t>ф</w:t>
      </w:r>
      <w:r w:rsidRPr="008E5528">
        <w:t>ормирование и подписание заявления о беспристрастности;</w:t>
      </w:r>
    </w:p>
    <w:p w14:paraId="0A69729F" w14:textId="77777777" w:rsidR="0008583A" w:rsidRPr="008E5528" w:rsidRDefault="0008583A" w:rsidP="0008583A">
      <w:pPr>
        <w:pStyle w:val="20"/>
      </w:pPr>
      <w:r>
        <w:t>р</w:t>
      </w:r>
      <w:r w:rsidRPr="008E5528">
        <w:t>асчет приведенной стоимости предложений;</w:t>
      </w:r>
    </w:p>
    <w:p w14:paraId="0A5EEEC5" w14:textId="77777777" w:rsidR="0008583A" w:rsidRPr="008E5528" w:rsidRDefault="0008583A" w:rsidP="0008583A">
      <w:pPr>
        <w:pStyle w:val="20"/>
      </w:pPr>
      <w:r>
        <w:t>о</w:t>
      </w:r>
      <w:r w:rsidRPr="008E5528">
        <w:t>ценка предложений участников с учетом преференций;</w:t>
      </w:r>
    </w:p>
    <w:p w14:paraId="76FAA719" w14:textId="77777777" w:rsidR="0008583A" w:rsidRPr="008E5528" w:rsidRDefault="0008583A" w:rsidP="0008583A">
      <w:pPr>
        <w:pStyle w:val="20"/>
      </w:pPr>
      <w:r>
        <w:t>ф</w:t>
      </w:r>
      <w:r w:rsidRPr="008E5528">
        <w:t>ормирование отчетности по результатам экспертизы.</w:t>
      </w:r>
    </w:p>
    <w:p w14:paraId="08E95861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37"/>
        <w:gridCol w:w="5647"/>
      </w:tblGrid>
      <w:tr w:rsidR="0008583A" w:rsidRPr="008E5528" w14:paraId="662421EB" w14:textId="77777777" w:rsidTr="003557A5">
        <w:tc>
          <w:tcPr>
            <w:tcW w:w="308" w:type="pct"/>
            <w:shd w:val="clear" w:color="auto" w:fill="D9D9D9"/>
          </w:tcPr>
          <w:p w14:paraId="7AF04319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808" w:type="pct"/>
            <w:shd w:val="clear" w:color="auto" w:fill="D9D9D9"/>
          </w:tcPr>
          <w:p w14:paraId="6E4B0952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884" w:type="pct"/>
            <w:shd w:val="clear" w:color="auto" w:fill="D9D9D9"/>
          </w:tcPr>
          <w:p w14:paraId="4FB176B7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1D9807D6" w14:textId="77777777" w:rsidTr="003557A5">
        <w:tc>
          <w:tcPr>
            <w:tcW w:w="308" w:type="pct"/>
            <w:shd w:val="clear" w:color="auto" w:fill="auto"/>
          </w:tcPr>
          <w:p w14:paraId="1336339A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808" w:type="pct"/>
            <w:shd w:val="clear" w:color="auto" w:fill="auto"/>
          </w:tcPr>
          <w:p w14:paraId="21665EC2" w14:textId="77777777" w:rsidR="0008583A" w:rsidRPr="008E5528" w:rsidRDefault="0008583A" w:rsidP="003557A5">
            <w:pPr>
              <w:pStyle w:val="TableText"/>
            </w:pPr>
            <w:r>
              <w:t>Работа с задачами на проведение экспертизы</w:t>
            </w:r>
          </w:p>
        </w:tc>
        <w:tc>
          <w:tcPr>
            <w:tcW w:w="2884" w:type="pct"/>
            <w:shd w:val="clear" w:color="auto" w:fill="auto"/>
          </w:tcPr>
          <w:p w14:paraId="6F4DFAB6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FA22269" w14:textId="77777777" w:rsidTr="003557A5">
        <w:tc>
          <w:tcPr>
            <w:tcW w:w="308" w:type="pct"/>
            <w:shd w:val="clear" w:color="auto" w:fill="auto"/>
          </w:tcPr>
          <w:p w14:paraId="6C716FFC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808" w:type="pct"/>
            <w:shd w:val="clear" w:color="auto" w:fill="auto"/>
          </w:tcPr>
          <w:p w14:paraId="56E20F2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396D42A2" w14:textId="77777777" w:rsidR="0008583A" w:rsidRPr="008E5528" w:rsidRDefault="0008583A" w:rsidP="003557A5">
            <w:pPr>
              <w:pStyle w:val="TableText"/>
            </w:pPr>
            <w:r w:rsidRPr="008E5528">
              <w:t>Назначение задачи на проведение экспертизы членам экспертной группы</w:t>
            </w:r>
          </w:p>
        </w:tc>
      </w:tr>
      <w:tr w:rsidR="0008583A" w:rsidRPr="008E5528" w14:paraId="2DBFF736" w14:textId="77777777" w:rsidTr="003557A5">
        <w:tc>
          <w:tcPr>
            <w:tcW w:w="308" w:type="pct"/>
            <w:shd w:val="clear" w:color="auto" w:fill="auto"/>
          </w:tcPr>
          <w:p w14:paraId="7A0EDCA6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808" w:type="pct"/>
            <w:shd w:val="clear" w:color="auto" w:fill="auto"/>
          </w:tcPr>
          <w:p w14:paraId="2733C99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08C94DF2" w14:textId="77777777" w:rsidR="0008583A" w:rsidRPr="008E5528" w:rsidRDefault="0008583A" w:rsidP="003557A5">
            <w:pPr>
              <w:pStyle w:val="TableText"/>
            </w:pPr>
            <w:r w:rsidRPr="008E5528">
              <w:t>Отправка уведомлений о назначении задачи группе экспертов</w:t>
            </w:r>
          </w:p>
        </w:tc>
      </w:tr>
      <w:tr w:rsidR="0008583A" w:rsidRPr="008E5528" w14:paraId="2D6C5AFE" w14:textId="77777777" w:rsidTr="003557A5">
        <w:tc>
          <w:tcPr>
            <w:tcW w:w="308" w:type="pct"/>
            <w:shd w:val="clear" w:color="auto" w:fill="auto"/>
          </w:tcPr>
          <w:p w14:paraId="387B923B" w14:textId="77777777" w:rsidR="0008583A" w:rsidRPr="008E5528" w:rsidRDefault="0008583A" w:rsidP="003557A5">
            <w:pPr>
              <w:pStyle w:val="TableText"/>
            </w:pPr>
            <w:r>
              <w:t>1.3.</w:t>
            </w:r>
          </w:p>
        </w:tc>
        <w:tc>
          <w:tcPr>
            <w:tcW w:w="1808" w:type="pct"/>
            <w:shd w:val="clear" w:color="auto" w:fill="auto"/>
          </w:tcPr>
          <w:p w14:paraId="77A5C37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2D479002" w14:textId="77777777" w:rsidR="0008583A" w:rsidRPr="008E5528" w:rsidRDefault="0008583A" w:rsidP="003557A5">
            <w:pPr>
              <w:pStyle w:val="TableText"/>
            </w:pPr>
            <w:r>
              <w:t xml:space="preserve">Закрытие </w:t>
            </w:r>
            <w:r w:rsidRPr="008E5528">
              <w:t xml:space="preserve">задачи </w:t>
            </w:r>
            <w:r>
              <w:t>на проведение экспертизы членом</w:t>
            </w:r>
            <w:r w:rsidRPr="008E5528">
              <w:t xml:space="preserve"> экспертной группы</w:t>
            </w:r>
          </w:p>
        </w:tc>
      </w:tr>
      <w:tr w:rsidR="0008583A" w:rsidRPr="008E5528" w14:paraId="04FFDA4A" w14:textId="77777777" w:rsidTr="003557A5">
        <w:tc>
          <w:tcPr>
            <w:tcW w:w="308" w:type="pct"/>
            <w:shd w:val="clear" w:color="auto" w:fill="auto"/>
          </w:tcPr>
          <w:p w14:paraId="30EB99F1" w14:textId="77777777" w:rsidR="0008583A" w:rsidRDefault="0008583A" w:rsidP="003557A5">
            <w:pPr>
              <w:pStyle w:val="TableText"/>
            </w:pPr>
            <w:r>
              <w:t>1.4</w:t>
            </w:r>
          </w:p>
        </w:tc>
        <w:tc>
          <w:tcPr>
            <w:tcW w:w="1808" w:type="pct"/>
            <w:shd w:val="clear" w:color="auto" w:fill="auto"/>
          </w:tcPr>
          <w:p w14:paraId="597D79F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3DBC89D1" w14:textId="77777777" w:rsidR="0008583A" w:rsidRDefault="0008583A" w:rsidP="003557A5">
            <w:pPr>
              <w:pStyle w:val="TableText"/>
            </w:pPr>
            <w:r w:rsidRPr="008E5528">
              <w:t xml:space="preserve">Отправка уведомлений о </w:t>
            </w:r>
            <w:r>
              <w:t xml:space="preserve">закрытии </w:t>
            </w:r>
            <w:r w:rsidRPr="008E5528">
              <w:t xml:space="preserve">задачи </w:t>
            </w:r>
            <w:r>
              <w:t>членом</w:t>
            </w:r>
            <w:r w:rsidRPr="008E5528">
              <w:t xml:space="preserve"> экспертной группы</w:t>
            </w:r>
          </w:p>
        </w:tc>
      </w:tr>
      <w:tr w:rsidR="0008583A" w:rsidRPr="008E5528" w14:paraId="452A5804" w14:textId="77777777" w:rsidTr="003557A5">
        <w:tc>
          <w:tcPr>
            <w:tcW w:w="308" w:type="pct"/>
            <w:shd w:val="clear" w:color="auto" w:fill="auto"/>
          </w:tcPr>
          <w:p w14:paraId="666607AC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808" w:type="pct"/>
            <w:shd w:val="clear" w:color="auto" w:fill="auto"/>
          </w:tcPr>
          <w:p w14:paraId="73413390" w14:textId="77777777" w:rsidR="0008583A" w:rsidRPr="008E5528" w:rsidRDefault="0008583A" w:rsidP="003557A5">
            <w:pPr>
              <w:pStyle w:val="TableText"/>
            </w:pPr>
            <w:r w:rsidRPr="008E5528">
              <w:t>Формирование и подписание заявления о беспристрастности</w:t>
            </w:r>
          </w:p>
        </w:tc>
        <w:tc>
          <w:tcPr>
            <w:tcW w:w="2884" w:type="pct"/>
            <w:shd w:val="clear" w:color="auto" w:fill="auto"/>
          </w:tcPr>
          <w:p w14:paraId="2764129A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96D4457" w14:textId="77777777" w:rsidTr="003557A5">
        <w:tc>
          <w:tcPr>
            <w:tcW w:w="308" w:type="pct"/>
            <w:shd w:val="clear" w:color="auto" w:fill="auto"/>
          </w:tcPr>
          <w:p w14:paraId="047F6288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808" w:type="pct"/>
            <w:shd w:val="clear" w:color="auto" w:fill="auto"/>
          </w:tcPr>
          <w:p w14:paraId="25F39D0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0DDCC48E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заявления о беспристрастности с целью дальнейшего подписания документа </w:t>
            </w:r>
          </w:p>
        </w:tc>
      </w:tr>
      <w:tr w:rsidR="0008583A" w:rsidRPr="008E5528" w14:paraId="64D6178E" w14:textId="77777777" w:rsidTr="003557A5">
        <w:tc>
          <w:tcPr>
            <w:tcW w:w="308" w:type="pct"/>
            <w:shd w:val="clear" w:color="auto" w:fill="auto"/>
          </w:tcPr>
          <w:p w14:paraId="1FE3A5C2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808" w:type="pct"/>
            <w:shd w:val="clear" w:color="auto" w:fill="auto"/>
          </w:tcPr>
          <w:p w14:paraId="7B5AC962" w14:textId="77777777" w:rsidR="0008583A" w:rsidRPr="008E5528" w:rsidRDefault="0008583A" w:rsidP="003557A5">
            <w:pPr>
              <w:pStyle w:val="TableText"/>
            </w:pPr>
            <w:r w:rsidRPr="008E5528">
              <w:t>Расчет приведенной стоимости (ПС) предложений</w:t>
            </w:r>
          </w:p>
        </w:tc>
        <w:tc>
          <w:tcPr>
            <w:tcW w:w="2884" w:type="pct"/>
            <w:shd w:val="clear" w:color="auto" w:fill="auto"/>
          </w:tcPr>
          <w:p w14:paraId="64ECA07F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F09CC12" w14:textId="77777777" w:rsidTr="003557A5">
        <w:tc>
          <w:tcPr>
            <w:tcW w:w="308" w:type="pct"/>
            <w:shd w:val="clear" w:color="auto" w:fill="auto"/>
          </w:tcPr>
          <w:p w14:paraId="04528040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808" w:type="pct"/>
            <w:shd w:val="clear" w:color="auto" w:fill="auto"/>
          </w:tcPr>
          <w:p w14:paraId="6C0ECCA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0ECECFE2" w14:textId="77777777" w:rsidR="0008583A" w:rsidRPr="008E5528" w:rsidRDefault="0008583A" w:rsidP="003557A5">
            <w:pPr>
              <w:pStyle w:val="TableText"/>
            </w:pPr>
            <w:r w:rsidRPr="008E5528">
              <w:t>Отправка уведомления  о поставленной задаче расчета ПС назначенному пользователю</w:t>
            </w:r>
          </w:p>
        </w:tc>
      </w:tr>
      <w:tr w:rsidR="0008583A" w:rsidRPr="008E5528" w14:paraId="48B9786D" w14:textId="77777777" w:rsidTr="003557A5">
        <w:tc>
          <w:tcPr>
            <w:tcW w:w="308" w:type="pct"/>
            <w:shd w:val="clear" w:color="auto" w:fill="auto"/>
          </w:tcPr>
          <w:p w14:paraId="25E6A682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808" w:type="pct"/>
            <w:shd w:val="clear" w:color="auto" w:fill="auto"/>
          </w:tcPr>
          <w:p w14:paraId="1C8E862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22BD06C5" w14:textId="77777777" w:rsidR="0008583A" w:rsidRPr="008E5528" w:rsidRDefault="0008583A" w:rsidP="003557A5">
            <w:pPr>
              <w:pStyle w:val="TableText"/>
            </w:pPr>
            <w:r w:rsidRPr="008E5528">
              <w:t>Расчет приведенной стоимости предложения участника</w:t>
            </w:r>
          </w:p>
        </w:tc>
      </w:tr>
      <w:tr w:rsidR="0008583A" w:rsidRPr="008E5528" w14:paraId="08CA094A" w14:textId="77777777" w:rsidTr="003557A5">
        <w:tc>
          <w:tcPr>
            <w:tcW w:w="308" w:type="pct"/>
            <w:shd w:val="clear" w:color="auto" w:fill="auto"/>
          </w:tcPr>
          <w:p w14:paraId="0E4DC4AB" w14:textId="77777777" w:rsidR="0008583A" w:rsidRPr="008E5528" w:rsidRDefault="0008583A" w:rsidP="003557A5">
            <w:pPr>
              <w:pStyle w:val="TableText"/>
            </w:pPr>
            <w:r w:rsidRPr="008E5528">
              <w:t>3.3.</w:t>
            </w:r>
          </w:p>
        </w:tc>
        <w:tc>
          <w:tcPr>
            <w:tcW w:w="1808" w:type="pct"/>
            <w:shd w:val="clear" w:color="auto" w:fill="auto"/>
          </w:tcPr>
          <w:p w14:paraId="587E8A2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098685DC" w14:textId="77777777" w:rsidR="0008583A" w:rsidRPr="008E5528" w:rsidRDefault="0008583A" w:rsidP="003557A5">
            <w:pPr>
              <w:pStyle w:val="TableText"/>
            </w:pPr>
            <w:r w:rsidRPr="008E5528">
              <w:t>Отправление уведомления ответственному эксперту по факту окончания этапа</w:t>
            </w:r>
          </w:p>
        </w:tc>
      </w:tr>
      <w:tr w:rsidR="0008583A" w:rsidRPr="008E5528" w14:paraId="55991B70" w14:textId="77777777" w:rsidTr="003557A5">
        <w:tc>
          <w:tcPr>
            <w:tcW w:w="308" w:type="pct"/>
            <w:shd w:val="clear" w:color="auto" w:fill="auto"/>
          </w:tcPr>
          <w:p w14:paraId="49D3107B" w14:textId="77777777" w:rsidR="0008583A" w:rsidRPr="008E5528" w:rsidRDefault="0008583A" w:rsidP="003557A5">
            <w:pPr>
              <w:pStyle w:val="TableText"/>
            </w:pPr>
            <w:r w:rsidRPr="008E5528">
              <w:t>4.</w:t>
            </w:r>
          </w:p>
        </w:tc>
        <w:tc>
          <w:tcPr>
            <w:tcW w:w="1808" w:type="pct"/>
            <w:shd w:val="clear" w:color="auto" w:fill="auto"/>
          </w:tcPr>
          <w:p w14:paraId="412C2C27" w14:textId="77777777" w:rsidR="0008583A" w:rsidRPr="008E5528" w:rsidRDefault="0008583A" w:rsidP="003557A5">
            <w:pPr>
              <w:pStyle w:val="TableText"/>
            </w:pPr>
            <w:r w:rsidRPr="008E5528">
              <w:t>Оценка предложений с учетом преференций</w:t>
            </w:r>
          </w:p>
        </w:tc>
        <w:tc>
          <w:tcPr>
            <w:tcW w:w="2884" w:type="pct"/>
            <w:shd w:val="clear" w:color="auto" w:fill="auto"/>
          </w:tcPr>
          <w:p w14:paraId="56A6BC78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59EBD5AB" w14:textId="77777777" w:rsidTr="003557A5">
        <w:tc>
          <w:tcPr>
            <w:tcW w:w="308" w:type="pct"/>
            <w:shd w:val="clear" w:color="auto" w:fill="auto"/>
          </w:tcPr>
          <w:p w14:paraId="6DBE7B57" w14:textId="77777777" w:rsidR="0008583A" w:rsidRPr="008E5528" w:rsidRDefault="0008583A" w:rsidP="003557A5">
            <w:pPr>
              <w:pStyle w:val="TableText"/>
            </w:pPr>
            <w:r w:rsidRPr="008E5528">
              <w:t>4.1.</w:t>
            </w:r>
          </w:p>
        </w:tc>
        <w:tc>
          <w:tcPr>
            <w:tcW w:w="1808" w:type="pct"/>
            <w:shd w:val="clear" w:color="auto" w:fill="auto"/>
          </w:tcPr>
          <w:p w14:paraId="3F8EA8C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5EED8A9F" w14:textId="77777777" w:rsidR="0008583A" w:rsidRPr="008E5528" w:rsidRDefault="0008583A" w:rsidP="003557A5">
            <w:pPr>
              <w:pStyle w:val="TableText"/>
            </w:pPr>
            <w:r w:rsidRPr="008E5528">
              <w:t>Проведение оценки предложений участников по закупкам обществ, работающих по 223 ФЗ, у СМСП</w:t>
            </w:r>
          </w:p>
        </w:tc>
      </w:tr>
      <w:tr w:rsidR="0008583A" w:rsidRPr="008E5528" w14:paraId="3383E650" w14:textId="77777777" w:rsidTr="003557A5">
        <w:tc>
          <w:tcPr>
            <w:tcW w:w="308" w:type="pct"/>
            <w:shd w:val="clear" w:color="auto" w:fill="auto"/>
          </w:tcPr>
          <w:p w14:paraId="4770EE24" w14:textId="77777777" w:rsidR="0008583A" w:rsidRPr="008E5528" w:rsidRDefault="0008583A" w:rsidP="003557A5">
            <w:pPr>
              <w:pStyle w:val="TableText"/>
            </w:pPr>
            <w:r w:rsidRPr="008E5528">
              <w:t>4.2.</w:t>
            </w:r>
          </w:p>
        </w:tc>
        <w:tc>
          <w:tcPr>
            <w:tcW w:w="1808" w:type="pct"/>
            <w:shd w:val="clear" w:color="auto" w:fill="auto"/>
          </w:tcPr>
          <w:p w14:paraId="526CBFE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310BFA09" w14:textId="77777777" w:rsidR="0008583A" w:rsidRPr="008E5528" w:rsidRDefault="0008583A" w:rsidP="003557A5">
            <w:pPr>
              <w:pStyle w:val="TableText"/>
            </w:pPr>
            <w:r w:rsidRPr="008E5528">
              <w:t>Проведение оценки предложений участников по закупкам: обществ, работающих по 223 ФЗ,  не у СМСП; обществ, не работающих по 223 ФЗ</w:t>
            </w:r>
          </w:p>
        </w:tc>
      </w:tr>
      <w:tr w:rsidR="0008583A" w:rsidRPr="008E5528" w14:paraId="7A70F9E6" w14:textId="77777777" w:rsidTr="003557A5">
        <w:tc>
          <w:tcPr>
            <w:tcW w:w="308" w:type="pct"/>
            <w:shd w:val="clear" w:color="auto" w:fill="auto"/>
          </w:tcPr>
          <w:p w14:paraId="662769FF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4.3.</w:t>
            </w:r>
          </w:p>
        </w:tc>
        <w:tc>
          <w:tcPr>
            <w:tcW w:w="1808" w:type="pct"/>
            <w:shd w:val="clear" w:color="auto" w:fill="auto"/>
          </w:tcPr>
          <w:p w14:paraId="111A3AC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364E71D0" w14:textId="77777777" w:rsidR="0008583A" w:rsidRPr="008E5528" w:rsidRDefault="0008583A" w:rsidP="003557A5">
            <w:pPr>
              <w:pStyle w:val="TableText"/>
            </w:pPr>
            <w:r w:rsidRPr="008E5528">
              <w:t>Проведение дополнительных этапов экспертизы</w:t>
            </w:r>
          </w:p>
        </w:tc>
      </w:tr>
      <w:tr w:rsidR="0008583A" w:rsidRPr="008E5528" w14:paraId="343F1605" w14:textId="77777777" w:rsidTr="003557A5">
        <w:tc>
          <w:tcPr>
            <w:tcW w:w="308" w:type="pct"/>
            <w:shd w:val="clear" w:color="auto" w:fill="auto"/>
          </w:tcPr>
          <w:p w14:paraId="5B2FD561" w14:textId="77777777" w:rsidR="0008583A" w:rsidRPr="008E5528" w:rsidRDefault="0008583A" w:rsidP="003557A5">
            <w:pPr>
              <w:pStyle w:val="TableText"/>
            </w:pPr>
            <w:r w:rsidRPr="008E5528">
              <w:t>4.4.</w:t>
            </w:r>
          </w:p>
        </w:tc>
        <w:tc>
          <w:tcPr>
            <w:tcW w:w="1808" w:type="pct"/>
            <w:shd w:val="clear" w:color="auto" w:fill="auto"/>
          </w:tcPr>
          <w:p w14:paraId="5519C89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59307D2D" w14:textId="77777777" w:rsidR="0008583A" w:rsidRPr="008E5528" w:rsidRDefault="0008583A" w:rsidP="003557A5">
            <w:pPr>
              <w:pStyle w:val="TableText"/>
            </w:pPr>
            <w:r w:rsidRPr="008E5528">
              <w:t xml:space="preserve">Согласование этапов экспертизы </w:t>
            </w:r>
          </w:p>
        </w:tc>
      </w:tr>
      <w:tr w:rsidR="0008583A" w:rsidRPr="008E5528" w14:paraId="11EB576A" w14:textId="77777777" w:rsidTr="003557A5">
        <w:tc>
          <w:tcPr>
            <w:tcW w:w="308" w:type="pct"/>
            <w:shd w:val="clear" w:color="auto" w:fill="auto"/>
          </w:tcPr>
          <w:p w14:paraId="733C7C27" w14:textId="77777777" w:rsidR="0008583A" w:rsidRPr="008E5528" w:rsidRDefault="0008583A" w:rsidP="003557A5">
            <w:pPr>
              <w:pStyle w:val="TableText"/>
            </w:pPr>
            <w:r w:rsidRPr="008E5528">
              <w:t>5.</w:t>
            </w:r>
          </w:p>
        </w:tc>
        <w:tc>
          <w:tcPr>
            <w:tcW w:w="1808" w:type="pct"/>
            <w:shd w:val="clear" w:color="auto" w:fill="auto"/>
          </w:tcPr>
          <w:p w14:paraId="7273E92A" w14:textId="77777777" w:rsidR="0008583A" w:rsidRPr="008E5528" w:rsidRDefault="0008583A" w:rsidP="003557A5">
            <w:pPr>
              <w:pStyle w:val="TableText"/>
            </w:pPr>
            <w:r w:rsidRPr="008E5528">
              <w:t>Отчетность по результатам экспертизы</w:t>
            </w:r>
          </w:p>
        </w:tc>
        <w:tc>
          <w:tcPr>
            <w:tcW w:w="2884" w:type="pct"/>
            <w:shd w:val="clear" w:color="auto" w:fill="auto"/>
          </w:tcPr>
          <w:p w14:paraId="63C4D9FB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7043A9AE" w14:textId="77777777" w:rsidTr="003557A5">
        <w:tc>
          <w:tcPr>
            <w:tcW w:w="308" w:type="pct"/>
            <w:shd w:val="clear" w:color="auto" w:fill="auto"/>
          </w:tcPr>
          <w:p w14:paraId="0C854033" w14:textId="77777777" w:rsidR="0008583A" w:rsidRPr="008E5528" w:rsidRDefault="0008583A" w:rsidP="003557A5">
            <w:pPr>
              <w:pStyle w:val="TableText"/>
            </w:pPr>
            <w:r w:rsidRPr="008E5528">
              <w:t>5.1.</w:t>
            </w:r>
          </w:p>
        </w:tc>
        <w:tc>
          <w:tcPr>
            <w:tcW w:w="1808" w:type="pct"/>
            <w:shd w:val="clear" w:color="auto" w:fill="auto"/>
          </w:tcPr>
          <w:p w14:paraId="6EFC8AF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84" w:type="pct"/>
            <w:shd w:val="clear" w:color="auto" w:fill="auto"/>
          </w:tcPr>
          <w:p w14:paraId="696C0689" w14:textId="77777777" w:rsidR="0008583A" w:rsidRPr="008E5528" w:rsidRDefault="0008583A" w:rsidP="003557A5">
            <w:pPr>
              <w:pStyle w:val="TableText"/>
            </w:pPr>
            <w:r w:rsidRPr="008E5528">
              <w:t>Формирование отчетности</w:t>
            </w:r>
          </w:p>
        </w:tc>
      </w:tr>
    </w:tbl>
    <w:p w14:paraId="6ED17856" w14:textId="77777777" w:rsidR="0008583A" w:rsidRPr="008E5528" w:rsidRDefault="0008583A" w:rsidP="0008583A">
      <w:pPr>
        <w:tabs>
          <w:tab w:val="left" w:pos="5835"/>
        </w:tabs>
      </w:pPr>
      <w:r w:rsidRPr="008E5528">
        <w:tab/>
      </w:r>
    </w:p>
    <w:p w14:paraId="75026C75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подсистемы</w:t>
      </w:r>
    </w:p>
    <w:p w14:paraId="7907B00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«Назначение задачи на проведение экспертизы членам экспертной группы»</w:t>
      </w:r>
    </w:p>
    <w:p w14:paraId="36F8C932" w14:textId="77777777" w:rsidR="0008583A" w:rsidRPr="00EB098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EB0986">
        <w:t>Автоматическое назначение задачи по карте закупки Куратору экспертизы</w:t>
      </w:r>
      <w:r>
        <w:t>.</w:t>
      </w:r>
    </w:p>
    <w:p w14:paraId="014B561D" w14:textId="77777777" w:rsidR="0008583A" w:rsidRPr="00844471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Назначение задач по карте закупки или по каждому лоту ч</w:t>
      </w:r>
      <w:r>
        <w:t>ленам Экспертной группы вручную.</w:t>
      </w:r>
    </w:p>
    <w:p w14:paraId="42334CE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>
        <w:t>Автоматическая рассылка членам экспертной группы уведомлений о назначенных задачах.</w:t>
      </w:r>
    </w:p>
    <w:p w14:paraId="451B41B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1.2. «Отправка уведомления о назначении задачи группе экспертов» </w:t>
      </w:r>
    </w:p>
    <w:p w14:paraId="41B50D6E" w14:textId="77777777" w:rsidR="0008583A" w:rsidRPr="00844471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Автоматическая рассылка уведомлений о назначении задачи членам экспертной группы.</w:t>
      </w:r>
    </w:p>
    <w:p w14:paraId="59D109C7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1.3. «Закрытие </w:t>
      </w:r>
      <w:r w:rsidRPr="008E5528">
        <w:t xml:space="preserve">задачи </w:t>
      </w:r>
      <w:r>
        <w:t>на проведение экспертизы членом</w:t>
      </w:r>
      <w:r w:rsidRPr="008E5528">
        <w:t xml:space="preserve"> экспертной группы</w:t>
      </w:r>
      <w:r>
        <w:t>»</w:t>
      </w:r>
    </w:p>
    <w:p w14:paraId="437108C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 xml:space="preserve">Закрытие </w:t>
      </w:r>
      <w:r w:rsidRPr="008E5528">
        <w:t>задач по карте закупки или по каждому лоту ч</w:t>
      </w:r>
      <w:r>
        <w:t>ленами Экспертной группы вручную по результатам экспертизы</w:t>
      </w:r>
    </w:p>
    <w:p w14:paraId="626BCE2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«Формирование заявления о беспристрастности с целью дальнейшего подписания документа</w:t>
      </w:r>
    </w:p>
    <w:p w14:paraId="5CD0B00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 xml:space="preserve"> Формирование и подписание заявления о беспристрастности экспертом перед началом экспертизы предложений.</w:t>
      </w:r>
    </w:p>
    <w:p w14:paraId="4CFD815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3.1. «Отправка уведомления поставленной задаче расчета ПС назначенному пользователю» </w:t>
      </w:r>
    </w:p>
    <w:p w14:paraId="3457B20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Рассылка уведомления ответственному сотруднику о</w:t>
      </w:r>
      <w:r>
        <w:t xml:space="preserve"> поставленной задаче расчета ПС.</w:t>
      </w:r>
    </w:p>
    <w:p w14:paraId="2356BFE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3.2. «Расчет приведенной стоимости предложения участника» </w:t>
      </w:r>
    </w:p>
    <w:p w14:paraId="520D656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Проведение расчета приведенной стоимости предложения участника ответственным сотрудником перед началом экспертизы предложений при необходимости.2. Проведение расчета приведенной стоимости предложения участника ответственным сотрудником по этапу экспертизы при необходимости.</w:t>
      </w:r>
    </w:p>
    <w:p w14:paraId="66F6E6E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Проведение расчета приведенной стоимости предложения участника ответственным сотрудником по переторжке при необходимости</w:t>
      </w:r>
      <w:r>
        <w:t>.</w:t>
      </w:r>
    </w:p>
    <w:p w14:paraId="2904C2E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3.3. «Отправление уведомления ответственному эксперту по факту окончания этапа»</w:t>
      </w:r>
    </w:p>
    <w:p w14:paraId="36B6A88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 xml:space="preserve"> Отправление уведомления ответственному эксперту об окончании расчета ПС.</w:t>
      </w:r>
    </w:p>
    <w:p w14:paraId="186B55B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4.1. «Проведение оценки предложений участников по закупкам обществ, работающих по 223 ФЗ, у СМСП»</w:t>
      </w:r>
    </w:p>
    <w:p w14:paraId="68C4738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Рассмотрение 1 частей заявок (техническая экспертиза) обез</w:t>
      </w:r>
      <w:r>
        <w:t>личенных предложений участников.</w:t>
      </w:r>
    </w:p>
    <w:p w14:paraId="5390A2F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Рассмотрение 2 частей заявок (квалификационная экспертиза) предложений участников с полными данными</w:t>
      </w:r>
      <w:r>
        <w:t>.</w:t>
      </w:r>
    </w:p>
    <w:p w14:paraId="6EC7A10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Рассмотрение ценовых предложений участников</w:t>
      </w:r>
      <w:r>
        <w:t>.</w:t>
      </w:r>
    </w:p>
    <w:p w14:paraId="7B7AAE6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4.2. «Проведение оценки предложений участников по закупкам: обществ, работающих по 223 ФЗ,  не у СМСП; обществ, не работающих по 223 ФЗ»</w:t>
      </w:r>
    </w:p>
    <w:p w14:paraId="2C81FCF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Проведение экспертизы предложений участников закупки ответственными экспертами.</w:t>
      </w:r>
    </w:p>
    <w:p w14:paraId="11D33FB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4.3. «Проведение дополнительных этапов экспертизы»</w:t>
      </w:r>
    </w:p>
    <w:p w14:paraId="7040261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Проведение переговоров по закупке при необходимости.</w:t>
      </w:r>
    </w:p>
    <w:p w14:paraId="6802660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Проведение </w:t>
      </w:r>
      <w:proofErr w:type="spellStart"/>
      <w:r w:rsidRPr="008E5528">
        <w:t>дозапросов</w:t>
      </w:r>
      <w:proofErr w:type="spellEnd"/>
      <w:r w:rsidRPr="008E5528">
        <w:t xml:space="preserve"> по закупке при необходимости.</w:t>
      </w:r>
    </w:p>
    <w:p w14:paraId="3F10BF0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4.4. «Согласование этапов экспертизы»</w:t>
      </w:r>
    </w:p>
    <w:p w14:paraId="007D815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Согласование этапов экспертизы ответственными сотрудниками по окончанию этапов экспертизы.</w:t>
      </w:r>
    </w:p>
    <w:p w14:paraId="69D845A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5.1 «Формирование отчетности»</w:t>
      </w:r>
    </w:p>
    <w:p w14:paraId="28F5812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Формирование индивидуального отчета эксперта по лоту.</w:t>
      </w:r>
    </w:p>
    <w:p w14:paraId="6D684D7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Формирование индивидуального отчета эксперта после этапа экспертизы.</w:t>
      </w:r>
    </w:p>
    <w:p w14:paraId="556FE28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Формирование сводного отчета экспертной группы по лоту</w:t>
      </w:r>
      <w:r>
        <w:t>.</w:t>
      </w:r>
    </w:p>
    <w:p w14:paraId="40536130" w14:textId="77777777" w:rsidR="0008583A" w:rsidRPr="00DE7746" w:rsidRDefault="0008583A" w:rsidP="0008583A">
      <w:pPr>
        <w:pStyle w:val="Normal6"/>
        <w:numPr>
          <w:ilvl w:val="5"/>
          <w:numId w:val="26"/>
        </w:numPr>
        <w:ind w:left="0" w:firstLine="0"/>
        <w:rPr>
          <w:b/>
        </w:rPr>
      </w:pPr>
      <w:r w:rsidRPr="008E5528">
        <w:t>Формирование сводного отчета экспертной группы после этапа экспертизы</w:t>
      </w:r>
      <w:r>
        <w:t>.</w:t>
      </w:r>
    </w:p>
    <w:p w14:paraId="59C45517" w14:textId="77777777" w:rsidR="0008583A" w:rsidRPr="00DE774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DE7746">
        <w:t>Реализация возможности загрузки в ЕИСЗ подписанного экспертного отчет</w:t>
      </w:r>
      <w:r>
        <w:t>а.</w:t>
      </w:r>
    </w:p>
    <w:p w14:paraId="5C012759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8" w:name="_Toc21432617"/>
      <w:r w:rsidRPr="00BC4293">
        <w:t>Модуль «Переторжка»</w:t>
      </w:r>
      <w:bookmarkEnd w:id="38"/>
    </w:p>
    <w:p w14:paraId="334F72ED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09F8AFAA" w14:textId="77777777" w:rsidR="0008583A" w:rsidRPr="001B2BF4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1B2BF4">
        <w:t>Модуль предназначен для реализации процедуры проведения дополнительных раундов торгов (переторжек). Бизнес-процесс показан на</w:t>
      </w:r>
      <w:r>
        <w:t xml:space="preserve"> Рис. 10.</w:t>
      </w:r>
      <w:r w:rsidRPr="001B2BF4">
        <w:t xml:space="preserve">. </w:t>
      </w:r>
    </w:p>
    <w:p w14:paraId="2477BDC3" w14:textId="77777777" w:rsidR="0008583A" w:rsidRDefault="00A84658" w:rsidP="0008583A">
      <w:pPr>
        <w:pStyle w:val="aff2"/>
      </w:pPr>
      <w:r w:rsidRPr="008E5528">
        <w:rPr>
          <w:noProof/>
        </w:rPr>
      </w:r>
      <w:r w:rsidR="00A84658" w:rsidRPr="008E5528">
        <w:rPr>
          <w:noProof/>
        </w:rPr>
        <w:object w:dxaOrig="7786" w:dyaOrig="15601">
          <v:shape id="_x0000_i1034" type="#_x0000_t75" style="width:343.9pt;height:654.5pt" o:ole="">
            <v:imagedata r:id="rId25" o:title=""/>
          </v:shape>
          <o:OLEObject Type="Embed" ProgID="Visio.Drawing.15" ShapeID="_x0000_i1034" DrawAspect="Content" ObjectID="_1705401695" r:id="rId26"/>
        </w:object>
      </w:r>
    </w:p>
    <w:p w14:paraId="20B7B3BD" w14:textId="77777777" w:rsidR="0008583A" w:rsidRPr="001B2BF4" w:rsidRDefault="0008583A" w:rsidP="0008583A">
      <w:pPr>
        <w:pStyle w:val="aff2"/>
      </w:pPr>
      <w:r w:rsidRPr="001B2BF4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 w:rsidRPr="001B2BF4">
        <w:t xml:space="preserve"> - Бизнес-процесс «Переторжка»</w:t>
      </w:r>
    </w:p>
    <w:p w14:paraId="42772197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lastRenderedPageBreak/>
        <w:t>Модуль должен обеспечивать решение следующих задач:</w:t>
      </w:r>
    </w:p>
    <w:p w14:paraId="6F508614" w14:textId="77777777" w:rsidR="0008583A" w:rsidRPr="008E5528" w:rsidRDefault="0008583A" w:rsidP="0008583A">
      <w:pPr>
        <w:pStyle w:val="20"/>
      </w:pPr>
      <w:r w:rsidRPr="008E5528">
        <w:t>формирование переторжки куратором;</w:t>
      </w:r>
    </w:p>
    <w:p w14:paraId="7F34A080" w14:textId="77777777" w:rsidR="0008583A" w:rsidRPr="008E5528" w:rsidRDefault="0008583A" w:rsidP="0008583A">
      <w:pPr>
        <w:pStyle w:val="20"/>
      </w:pPr>
      <w:r w:rsidRPr="008E5528">
        <w:t>проведение переторжки куратором;</w:t>
      </w:r>
    </w:p>
    <w:p w14:paraId="20FE5CCB" w14:textId="77777777" w:rsidR="0008583A" w:rsidRPr="008E5528" w:rsidRDefault="0008583A" w:rsidP="0008583A">
      <w:pPr>
        <w:pStyle w:val="20"/>
      </w:pPr>
      <w:r w:rsidRPr="008E5528">
        <w:t>завершение переторжки куратором.</w:t>
      </w:r>
    </w:p>
    <w:p w14:paraId="593A88D3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359FDF85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514EB520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51ADEBDE" w14:textId="77777777" w:rsidTr="003557A5">
        <w:tc>
          <w:tcPr>
            <w:tcW w:w="331" w:type="pct"/>
            <w:shd w:val="clear" w:color="auto" w:fill="D9D9D9"/>
          </w:tcPr>
          <w:p w14:paraId="53877539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0EA8FB6E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03C257C6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0A3A6006" w14:textId="77777777" w:rsidTr="003557A5">
        <w:tc>
          <w:tcPr>
            <w:tcW w:w="331" w:type="pct"/>
            <w:shd w:val="clear" w:color="auto" w:fill="auto"/>
          </w:tcPr>
          <w:p w14:paraId="183E928C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3388B1BE" w14:textId="77777777" w:rsidR="0008583A" w:rsidRPr="008E5528" w:rsidRDefault="0008583A" w:rsidP="003557A5">
            <w:pPr>
              <w:pStyle w:val="TableText"/>
            </w:pPr>
            <w:r w:rsidRPr="008E5528">
              <w:t>Организация процедуры проведения переторжки</w:t>
            </w:r>
          </w:p>
        </w:tc>
        <w:tc>
          <w:tcPr>
            <w:tcW w:w="2990" w:type="pct"/>
            <w:shd w:val="clear" w:color="auto" w:fill="auto"/>
          </w:tcPr>
          <w:p w14:paraId="1E17984C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781BAEC" w14:textId="77777777" w:rsidTr="003557A5">
        <w:tc>
          <w:tcPr>
            <w:tcW w:w="331" w:type="pct"/>
            <w:shd w:val="clear" w:color="auto" w:fill="auto"/>
          </w:tcPr>
          <w:p w14:paraId="7C82736F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33935E7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79AC4EE" w14:textId="77777777" w:rsidR="0008583A" w:rsidRPr="00D6233D" w:rsidRDefault="0008583A" w:rsidP="003557A5">
            <w:pPr>
              <w:rPr>
                <w:rFonts w:ascii="Times New Roman" w:hAnsi="Times New Roman"/>
                <w:szCs w:val="24"/>
              </w:rPr>
            </w:pPr>
            <w:r w:rsidRPr="00D6233D">
              <w:rPr>
                <w:rFonts w:ascii="Times New Roman" w:hAnsi="Times New Roman"/>
              </w:rPr>
              <w:t xml:space="preserve">Отбор поставщиков, допущенных к переторжке </w:t>
            </w:r>
          </w:p>
        </w:tc>
      </w:tr>
      <w:tr w:rsidR="0008583A" w:rsidRPr="008E5528" w14:paraId="0280327B" w14:textId="77777777" w:rsidTr="003557A5">
        <w:tc>
          <w:tcPr>
            <w:tcW w:w="331" w:type="pct"/>
            <w:shd w:val="clear" w:color="auto" w:fill="auto"/>
          </w:tcPr>
          <w:p w14:paraId="56ECCF1E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55D2948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A97F434" w14:textId="77777777" w:rsidR="0008583A" w:rsidRPr="008E5528" w:rsidRDefault="0008583A" w:rsidP="003557A5">
            <w:pPr>
              <w:pStyle w:val="TableText"/>
            </w:pPr>
            <w:r w:rsidRPr="008E5528">
              <w:t>Регистрация данных по процедуре переторжки</w:t>
            </w:r>
          </w:p>
        </w:tc>
      </w:tr>
      <w:tr w:rsidR="0008583A" w:rsidRPr="008E5528" w14:paraId="180B2C36" w14:textId="77777777" w:rsidTr="003557A5">
        <w:tc>
          <w:tcPr>
            <w:tcW w:w="331" w:type="pct"/>
            <w:shd w:val="clear" w:color="auto" w:fill="auto"/>
          </w:tcPr>
          <w:p w14:paraId="0B1D4605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7D13DD2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E18CA05" w14:textId="77777777" w:rsidR="0008583A" w:rsidRPr="008E5528" w:rsidRDefault="0008583A" w:rsidP="003557A5">
            <w:pPr>
              <w:pStyle w:val="TableText"/>
            </w:pPr>
            <w:r w:rsidRPr="008E5528">
              <w:t>Регистрация предложений поставщиков в рамках процедуры переторжки</w:t>
            </w:r>
          </w:p>
        </w:tc>
      </w:tr>
      <w:tr w:rsidR="0008583A" w:rsidRPr="008E5528" w14:paraId="7FFF91FB" w14:textId="77777777" w:rsidTr="003557A5">
        <w:tc>
          <w:tcPr>
            <w:tcW w:w="331" w:type="pct"/>
            <w:shd w:val="clear" w:color="auto" w:fill="auto"/>
          </w:tcPr>
          <w:p w14:paraId="7FABD9F9" w14:textId="77777777" w:rsidR="0008583A" w:rsidRPr="008E5528" w:rsidRDefault="0008583A" w:rsidP="003557A5">
            <w:pPr>
              <w:pStyle w:val="TableText"/>
            </w:pPr>
            <w:r>
              <w:t>1.4</w:t>
            </w:r>
          </w:p>
        </w:tc>
        <w:tc>
          <w:tcPr>
            <w:tcW w:w="1679" w:type="pct"/>
            <w:shd w:val="clear" w:color="auto" w:fill="auto"/>
          </w:tcPr>
          <w:p w14:paraId="7ED614C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5E8D350" w14:textId="77777777" w:rsidR="0008583A" w:rsidRPr="008E5528" w:rsidRDefault="0008583A" w:rsidP="003557A5">
            <w:pPr>
              <w:pStyle w:val="TableText"/>
            </w:pPr>
            <w:r>
              <w:t>Загрузка коммерческого предложения (заполненной спецификации) по победителю</w:t>
            </w:r>
          </w:p>
        </w:tc>
      </w:tr>
      <w:tr w:rsidR="0008583A" w:rsidRPr="008E5528" w14:paraId="25E63A46" w14:textId="77777777" w:rsidTr="003557A5">
        <w:tc>
          <w:tcPr>
            <w:tcW w:w="331" w:type="pct"/>
            <w:shd w:val="clear" w:color="auto" w:fill="auto"/>
          </w:tcPr>
          <w:p w14:paraId="0A903602" w14:textId="77777777" w:rsidR="0008583A" w:rsidRPr="008E5528" w:rsidRDefault="0008583A" w:rsidP="003557A5">
            <w:pPr>
              <w:pStyle w:val="TableText"/>
              <w:rPr>
                <w:lang w:val="en-US"/>
              </w:rPr>
            </w:pPr>
            <w:r w:rsidRPr="008E5528">
              <w:rPr>
                <w:lang w:val="en-US"/>
              </w:rPr>
              <w:t>1.</w:t>
            </w:r>
            <w:r>
              <w:t>5</w:t>
            </w:r>
            <w:r w:rsidRPr="008E5528">
              <w:rPr>
                <w:lang w:val="en-US"/>
              </w:rPr>
              <w:t>.</w:t>
            </w:r>
          </w:p>
        </w:tc>
        <w:tc>
          <w:tcPr>
            <w:tcW w:w="1679" w:type="pct"/>
            <w:shd w:val="clear" w:color="auto" w:fill="auto"/>
          </w:tcPr>
          <w:p w14:paraId="5974ACE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C196936" w14:textId="77777777" w:rsidR="0008583A" w:rsidRPr="00D6233D" w:rsidRDefault="0008583A" w:rsidP="003557A5">
            <w:pPr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Формирование протокола по проведению переторжки</w:t>
            </w:r>
          </w:p>
        </w:tc>
      </w:tr>
    </w:tbl>
    <w:p w14:paraId="0C565A70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67D8275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Отбор поставщиков, допущенных к переторжке</w:t>
      </w:r>
    </w:p>
    <w:p w14:paraId="6A6A3EB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Отбор поставщиков, допущенных к переторжке.</w:t>
      </w:r>
    </w:p>
    <w:p w14:paraId="08F429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протокола предварительного ранжирования.</w:t>
      </w:r>
    </w:p>
    <w:p w14:paraId="19F46FF9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5178566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Регистрация данных по процедуре переторжки</w:t>
      </w:r>
    </w:p>
    <w:p w14:paraId="1097C16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данных по процедуре переторжки, либо по всем лотам карты закупки, либо по части лотов – даты переторжки, стоимости предложения после переторжки и т.д.</w:t>
      </w:r>
    </w:p>
    <w:p w14:paraId="28E35C4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Регистрация предложений поставщиков в рамках процедуры переторжки</w:t>
      </w:r>
    </w:p>
    <w:p w14:paraId="355874DA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предложений поставщиков в рамках процедуры переторжки, сохранение данных предложений на переторжку.</w:t>
      </w:r>
    </w:p>
    <w:p w14:paraId="1D878D3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1.4. </w:t>
      </w:r>
      <w:r>
        <w:t>Загрузка коммерческого предложения (заполненной спецификации) по победителю</w:t>
      </w:r>
    </w:p>
    <w:p w14:paraId="74421FE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>
        <w:t xml:space="preserve">Загрузка коммерческого предложения (заполненной спецификации) по </w:t>
      </w:r>
      <w:proofErr w:type="spellStart"/>
      <w:r>
        <w:t>победителю</w:t>
      </w:r>
      <w:r w:rsidRPr="008E5528">
        <w:t>Требования</w:t>
      </w:r>
      <w:proofErr w:type="spellEnd"/>
      <w:r w:rsidRPr="008E5528">
        <w:t xml:space="preserve"> к функции 1.</w:t>
      </w:r>
      <w:r>
        <w:t>5</w:t>
      </w:r>
      <w:r w:rsidRPr="008E5528">
        <w:t>. Формирование протокола по проведению переторжки</w:t>
      </w:r>
    </w:p>
    <w:p w14:paraId="27CF748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протокола по проведению переторжки.</w:t>
      </w:r>
    </w:p>
    <w:p w14:paraId="5CB555B3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39" w:name="_Toc21432618"/>
      <w:r w:rsidRPr="00BC4293">
        <w:lastRenderedPageBreak/>
        <w:t>Модуль «Формирование протокола о выборе победителя»</w:t>
      </w:r>
      <w:bookmarkEnd w:id="39"/>
    </w:p>
    <w:p w14:paraId="33A58FE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718DEBD3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 xml:space="preserve">Модуль предназначен для регистрации в системе информации о победителе закупки, загрузки протокола о выборе победителя, интеграции итогового протокола с внешними системами и автоматического создания заказа на приобретение по проведенной закупке в системе. </w:t>
      </w:r>
      <w:r w:rsidRPr="00D6174A">
        <w:t>По закупкам у МСП итоговым протоколом является протокол о выборе победителя, по закупкам не у МСП, итоговый протокол – протокол о цепочке собственников (</w:t>
      </w:r>
      <w:r>
        <w:t>см. п. 4.3.14</w:t>
      </w:r>
      <w:r w:rsidRPr="00D6174A">
        <w:t>).</w:t>
      </w:r>
      <w:r>
        <w:t xml:space="preserve"> </w:t>
      </w:r>
      <w:r w:rsidRPr="008E5528">
        <w:t>Бизнес-процесс показан на</w:t>
      </w:r>
      <w:r>
        <w:t xml:space="preserve"> Рис. 11</w:t>
      </w:r>
      <w:r>
        <w:fldChar w:fldCharType="begin"/>
      </w:r>
      <w:r>
        <w:instrText xml:space="preserve"> REF _Ref14881414 \h </w:instrText>
      </w:r>
      <w:r>
        <w:fldChar w:fldCharType="end"/>
      </w:r>
      <w:r w:rsidRPr="008E5528">
        <w:t>.</w:t>
      </w:r>
    </w:p>
    <w:p w14:paraId="6C9D0139" w14:textId="77777777" w:rsidR="0008583A" w:rsidRDefault="00A84658" w:rsidP="0008583A">
      <w:pPr>
        <w:pStyle w:val="aff2"/>
      </w:pPr>
      <w:r w:rsidRPr="008E5528">
        <w:rPr>
          <w:noProof/>
        </w:rPr>
      </w:r>
      <w:r w:rsidR="00A84658" w:rsidRPr="008E5528">
        <w:rPr>
          <w:noProof/>
        </w:rPr>
        <w:object w:dxaOrig="7830" w:dyaOrig="12345">
          <v:shape id="_x0000_i1035" type="#_x0000_t75" style="width:403.55pt;height:9in" o:ole="">
            <v:imagedata r:id="rId27" o:title=""/>
          </v:shape>
          <o:OLEObject Type="Embed" ProgID="Visio.Drawing.15" ShapeID="_x0000_i1035" DrawAspect="Content" ObjectID="_1705401696" r:id="rId28"/>
        </w:object>
      </w:r>
    </w:p>
    <w:p w14:paraId="5E44E669" w14:textId="77777777" w:rsidR="0008583A" w:rsidRPr="00613F47" w:rsidRDefault="0008583A" w:rsidP="0008583A">
      <w:pPr>
        <w:pStyle w:val="aff2"/>
      </w:pPr>
      <w:r w:rsidRPr="00613F47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 w:rsidRPr="00613F47">
        <w:t xml:space="preserve"> - «Формирование протокола о выборе победителя»</w:t>
      </w:r>
    </w:p>
    <w:p w14:paraId="144829FB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lastRenderedPageBreak/>
        <w:t>Модуль должен обеспечивать решение следующих задач:</w:t>
      </w:r>
    </w:p>
    <w:p w14:paraId="2F7F41E0" w14:textId="77777777" w:rsidR="0008583A" w:rsidRPr="008E5528" w:rsidRDefault="0008583A" w:rsidP="0008583A">
      <w:pPr>
        <w:pStyle w:val="20"/>
      </w:pPr>
      <w:r>
        <w:t>р</w:t>
      </w:r>
      <w:r w:rsidRPr="008E5528">
        <w:t>егистрация информации о победителе закупки;</w:t>
      </w:r>
    </w:p>
    <w:p w14:paraId="400EF0FD" w14:textId="77777777" w:rsidR="0008583A" w:rsidRPr="008E5528" w:rsidRDefault="0008583A" w:rsidP="0008583A">
      <w:pPr>
        <w:pStyle w:val="20"/>
      </w:pPr>
      <w:r>
        <w:t>з</w:t>
      </w:r>
      <w:r w:rsidRPr="008E5528">
        <w:t>агрузка протокола о выборе победителя;</w:t>
      </w:r>
    </w:p>
    <w:p w14:paraId="183FDFBF" w14:textId="77777777" w:rsidR="0008583A" w:rsidRPr="008E5528" w:rsidRDefault="0008583A" w:rsidP="0008583A">
      <w:pPr>
        <w:pStyle w:val="20"/>
      </w:pPr>
      <w:r>
        <w:t>и</w:t>
      </w:r>
      <w:r w:rsidRPr="008E5528">
        <w:t>нтеграция протокола с внешними системами;</w:t>
      </w:r>
    </w:p>
    <w:p w14:paraId="657760F3" w14:textId="77777777" w:rsidR="0008583A" w:rsidRPr="008E5528" w:rsidRDefault="0008583A" w:rsidP="0008583A">
      <w:pPr>
        <w:pStyle w:val="20"/>
      </w:pPr>
      <w:r>
        <w:t>а</w:t>
      </w:r>
      <w:r w:rsidRPr="008E5528">
        <w:t>втоматическое создание заказа на приобретение.</w:t>
      </w:r>
    </w:p>
    <w:p w14:paraId="2FCF3DD1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3C835836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15DBEEEE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38C96428" w14:textId="77777777" w:rsidTr="003557A5">
        <w:tc>
          <w:tcPr>
            <w:tcW w:w="331" w:type="pct"/>
            <w:shd w:val="clear" w:color="auto" w:fill="D9D9D9"/>
          </w:tcPr>
          <w:p w14:paraId="3169D5BC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44396CC1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6A0E11AF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017DD641" w14:textId="77777777" w:rsidTr="003557A5">
        <w:tc>
          <w:tcPr>
            <w:tcW w:w="331" w:type="pct"/>
            <w:shd w:val="clear" w:color="auto" w:fill="auto"/>
            <w:vAlign w:val="center"/>
          </w:tcPr>
          <w:p w14:paraId="2114167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AAFAFF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Регистрация информации о победителе закупки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60FDBE6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149FB0DF" w14:textId="77777777" w:rsidTr="003557A5">
        <w:tc>
          <w:tcPr>
            <w:tcW w:w="331" w:type="pct"/>
            <w:shd w:val="clear" w:color="auto" w:fill="auto"/>
            <w:vAlign w:val="center"/>
          </w:tcPr>
          <w:p w14:paraId="5391198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08C7C47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28886BE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Присвоение статуса Подведение итогов</w:t>
            </w:r>
          </w:p>
        </w:tc>
      </w:tr>
      <w:tr w:rsidR="0008583A" w:rsidRPr="008E5528" w14:paraId="4AA01D2F" w14:textId="77777777" w:rsidTr="003557A5">
        <w:tc>
          <w:tcPr>
            <w:tcW w:w="331" w:type="pct"/>
            <w:shd w:val="clear" w:color="auto" w:fill="auto"/>
            <w:vAlign w:val="center"/>
          </w:tcPr>
          <w:p w14:paraId="4D510BF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945576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34375AB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 xml:space="preserve">Загрузка коммерческого предложения </w:t>
            </w:r>
          </w:p>
        </w:tc>
      </w:tr>
      <w:tr w:rsidR="0008583A" w:rsidRPr="008E5528" w14:paraId="0A37D110" w14:textId="77777777" w:rsidTr="003557A5">
        <w:tc>
          <w:tcPr>
            <w:tcW w:w="331" w:type="pct"/>
            <w:shd w:val="clear" w:color="auto" w:fill="auto"/>
            <w:vAlign w:val="center"/>
          </w:tcPr>
          <w:p w14:paraId="7B8C73D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1.3.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5644917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1F8D490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Закрытие карты закупок без загрузки коммерческого предложения</w:t>
            </w:r>
          </w:p>
        </w:tc>
      </w:tr>
      <w:tr w:rsidR="0008583A" w:rsidRPr="008E5528" w14:paraId="339D076F" w14:textId="77777777" w:rsidTr="003557A5">
        <w:tc>
          <w:tcPr>
            <w:tcW w:w="331" w:type="pct"/>
            <w:shd w:val="clear" w:color="auto" w:fill="auto"/>
            <w:vAlign w:val="center"/>
          </w:tcPr>
          <w:p w14:paraId="1A5C10C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1.4.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58FC847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6A7207A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Выбор победителя</w:t>
            </w:r>
          </w:p>
        </w:tc>
      </w:tr>
      <w:tr w:rsidR="0008583A" w:rsidRPr="008E5528" w14:paraId="750018B5" w14:textId="77777777" w:rsidTr="003557A5">
        <w:tc>
          <w:tcPr>
            <w:tcW w:w="331" w:type="pct"/>
            <w:shd w:val="clear" w:color="auto" w:fill="auto"/>
            <w:vAlign w:val="center"/>
          </w:tcPr>
          <w:p w14:paraId="2A32FEC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164B66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Загрузка протокола о выборе победителя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0FB6DB1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6725C86C" w14:textId="77777777" w:rsidTr="003557A5">
        <w:tc>
          <w:tcPr>
            <w:tcW w:w="331" w:type="pct"/>
            <w:shd w:val="clear" w:color="auto" w:fill="auto"/>
            <w:vAlign w:val="center"/>
          </w:tcPr>
          <w:p w14:paraId="1FC0E02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2.1.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456465A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379B981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Загрузка документа ПВП в систему</w:t>
            </w:r>
          </w:p>
        </w:tc>
      </w:tr>
      <w:tr w:rsidR="0008583A" w:rsidRPr="008E5528" w14:paraId="42BA16D1" w14:textId="77777777" w:rsidTr="003557A5">
        <w:tc>
          <w:tcPr>
            <w:tcW w:w="331" w:type="pct"/>
            <w:shd w:val="clear" w:color="auto" w:fill="auto"/>
            <w:vAlign w:val="center"/>
          </w:tcPr>
          <w:p w14:paraId="2F86C7E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2.2.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0B0B02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7561C47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Интеграция с ЭТП и ЕИС для передачи протокола о выборе победителя</w:t>
            </w:r>
          </w:p>
        </w:tc>
      </w:tr>
      <w:tr w:rsidR="0008583A" w:rsidRPr="008E5528" w14:paraId="561AE6B6" w14:textId="77777777" w:rsidTr="003557A5">
        <w:tc>
          <w:tcPr>
            <w:tcW w:w="331" w:type="pct"/>
            <w:shd w:val="clear" w:color="auto" w:fill="auto"/>
            <w:vAlign w:val="center"/>
          </w:tcPr>
          <w:p w14:paraId="780A1BD3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3.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36DA6DEE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Завершение сделки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74B81C1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18DE1333" w14:textId="77777777" w:rsidTr="003557A5">
        <w:tc>
          <w:tcPr>
            <w:tcW w:w="331" w:type="pct"/>
            <w:shd w:val="clear" w:color="auto" w:fill="auto"/>
            <w:vAlign w:val="center"/>
          </w:tcPr>
          <w:p w14:paraId="6111C93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3.1.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0261B29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790D936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Присвоение статуса «Закрыто» карте закупок</w:t>
            </w:r>
          </w:p>
        </w:tc>
      </w:tr>
      <w:tr w:rsidR="0008583A" w:rsidRPr="008E5528" w14:paraId="2EAC6BF7" w14:textId="77777777" w:rsidTr="003557A5">
        <w:tc>
          <w:tcPr>
            <w:tcW w:w="331" w:type="pct"/>
            <w:shd w:val="clear" w:color="auto" w:fill="auto"/>
            <w:vAlign w:val="center"/>
          </w:tcPr>
          <w:p w14:paraId="1A93381D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4.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CDC66F0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Создание заказа на приобретение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4E65B3B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28538290" w14:textId="77777777" w:rsidTr="003557A5">
        <w:tc>
          <w:tcPr>
            <w:tcW w:w="331" w:type="pct"/>
            <w:shd w:val="clear" w:color="auto" w:fill="auto"/>
            <w:vAlign w:val="center"/>
          </w:tcPr>
          <w:p w14:paraId="27B6BF9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4.1.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28DFF98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3374F122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Автоматическое создание заказа на приобретение</w:t>
            </w:r>
          </w:p>
        </w:tc>
      </w:tr>
      <w:tr w:rsidR="0008583A" w:rsidRPr="008E5528" w14:paraId="6591B84E" w14:textId="77777777" w:rsidTr="003557A5">
        <w:tc>
          <w:tcPr>
            <w:tcW w:w="331" w:type="pct"/>
            <w:shd w:val="clear" w:color="auto" w:fill="auto"/>
            <w:vAlign w:val="center"/>
          </w:tcPr>
          <w:p w14:paraId="26C4A6A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13A346D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10FA18A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Утверждение заказа на приобретение</w:t>
            </w:r>
          </w:p>
        </w:tc>
      </w:tr>
    </w:tbl>
    <w:p w14:paraId="22587429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366D0AF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Присвоение статуса Подведение итогов</w:t>
      </w:r>
    </w:p>
    <w:p w14:paraId="104B20F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Присвоение лоту статуса Подведение итогов после завершения экспертизы.</w:t>
      </w:r>
    </w:p>
    <w:p w14:paraId="2D3C7F2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Присвоение карте закупок статуса Подведение итогов после завершения экспертизы.</w:t>
      </w:r>
    </w:p>
    <w:p w14:paraId="04E67900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18BC9E3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Загрузка коммерческого предложения</w:t>
      </w:r>
    </w:p>
    <w:p w14:paraId="170E53B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коммерческого предложения</w:t>
      </w:r>
      <w:r>
        <w:t xml:space="preserve"> (заполненной спецификации)</w:t>
      </w:r>
      <w:r w:rsidRPr="008E5528">
        <w:t xml:space="preserve"> по каждому участнику закупки.</w:t>
      </w:r>
    </w:p>
    <w:p w14:paraId="1BAE3BA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Загрузка коммерческого предложения </w:t>
      </w:r>
      <w:r>
        <w:t>(заполненной спецификации)</w:t>
      </w:r>
      <w:r w:rsidRPr="008E5528">
        <w:t xml:space="preserve"> по победителю.</w:t>
      </w:r>
    </w:p>
    <w:p w14:paraId="0632EA3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Автоматический расчет уровня локализации для закупок Обществ, работающих по 223-ФЗ.</w:t>
      </w:r>
    </w:p>
    <w:p w14:paraId="6A4FAEB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Закрытие карты закупок без загрузки коммерческого предложения</w:t>
      </w:r>
    </w:p>
    <w:p w14:paraId="0DEFB7C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данных по победителю в случае, если по закупке на производится загрузка коммерческого предложения.</w:t>
      </w:r>
    </w:p>
    <w:p w14:paraId="4069C70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Выбор победителя</w:t>
      </w:r>
    </w:p>
    <w:p w14:paraId="35041AF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основных данных по закупке (Номер ПВП, Дата ПВП, Дата передачи ПВП/ППИ принципалу, Страна-производитель).</w:t>
      </w:r>
    </w:p>
    <w:p w14:paraId="798AAED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Выбор победителя.</w:t>
      </w:r>
    </w:p>
    <w:p w14:paraId="58629B1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2.1. </w:t>
      </w:r>
      <w:r w:rsidRPr="008E5528">
        <w:rPr>
          <w:szCs w:val="24"/>
        </w:rPr>
        <w:t>Загрузка документа ПВП в систему</w:t>
      </w:r>
    </w:p>
    <w:p w14:paraId="59E5911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протокола о выборе победителя в систему куратором закупки.</w:t>
      </w:r>
    </w:p>
    <w:p w14:paraId="56FCB66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2.2. </w:t>
      </w:r>
      <w:r w:rsidRPr="008E5528">
        <w:rPr>
          <w:szCs w:val="24"/>
        </w:rPr>
        <w:t>Интеграция с ЭТП и ЕИС для передачи протокола о выборе победителя</w:t>
      </w:r>
    </w:p>
    <w:p w14:paraId="37EDDE4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Интеграция с внешними системами для передачи протокола о выборе победителя (ЭТП и ЕИС).</w:t>
      </w:r>
    </w:p>
    <w:p w14:paraId="3B758D0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3.1. </w:t>
      </w:r>
      <w:r w:rsidRPr="008E5528">
        <w:rPr>
          <w:szCs w:val="24"/>
        </w:rPr>
        <w:t>Присвоение статуса «Закрыто» карте закупок</w:t>
      </w:r>
    </w:p>
    <w:p w14:paraId="27B1399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Выбор действия «Завершение сделки» куратором закупки.</w:t>
      </w:r>
    </w:p>
    <w:p w14:paraId="54FA1D3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4.1. </w:t>
      </w:r>
      <w:r w:rsidRPr="008E5528">
        <w:rPr>
          <w:szCs w:val="24"/>
        </w:rPr>
        <w:t>Автоматическое создание заказа на приобретение</w:t>
      </w:r>
    </w:p>
    <w:p w14:paraId="1A404B0F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создание заказа на приобретение по закупке на основании загруженного коммерческого предложения.</w:t>
      </w:r>
    </w:p>
    <w:p w14:paraId="2F8C442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</w:t>
      </w:r>
      <w:r>
        <w:t>2</w:t>
      </w:r>
      <w:r w:rsidRPr="008E5528">
        <w:t xml:space="preserve">. </w:t>
      </w:r>
      <w:r>
        <w:rPr>
          <w:szCs w:val="24"/>
        </w:rPr>
        <w:t>Утверждение заказа на приобретение</w:t>
      </w:r>
    </w:p>
    <w:p w14:paraId="331EA35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>
        <w:rPr>
          <w:szCs w:val="24"/>
        </w:rPr>
        <w:t>Утверждение заказа на приобретение куратором закупки</w:t>
      </w:r>
      <w:r w:rsidRPr="008E5528">
        <w:t>.</w:t>
      </w:r>
    </w:p>
    <w:p w14:paraId="396D3C6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</w:p>
    <w:p w14:paraId="2EB27E81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0" w:name="_Toc21432619"/>
      <w:r w:rsidRPr="00BC4293">
        <w:t>Модуль «Раскрытие цепочки бенефициаров»</w:t>
      </w:r>
      <w:bookmarkEnd w:id="40"/>
    </w:p>
    <w:p w14:paraId="10ABDADB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2BF7BBAE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регистрации в системе справки о ЦС, оценки справки о ЦС экспертом, а также загрузки протокола о ЦС. Бизнес-процесс показан на</w:t>
      </w:r>
      <w:r>
        <w:t xml:space="preserve"> Рис. 12.</w:t>
      </w:r>
      <w:r w:rsidRPr="008E5528">
        <w:t>.</w:t>
      </w:r>
    </w:p>
    <w:p w14:paraId="59E7DDEC" w14:textId="77777777" w:rsidR="0008583A" w:rsidRDefault="00A84658" w:rsidP="0008583A">
      <w:pPr>
        <w:pStyle w:val="aff2"/>
      </w:pPr>
      <w:r w:rsidRPr="008E5528">
        <w:rPr>
          <w:noProof/>
        </w:rPr>
      </w:r>
      <w:r w:rsidR="00A84658" w:rsidRPr="008E5528">
        <w:rPr>
          <w:noProof/>
        </w:rPr>
        <w:object w:dxaOrig="3961" w:dyaOrig="8086">
          <v:shape id="_x0000_i1036" type="#_x0000_t75" style="width:3in;height:417.6pt" o:ole="">
            <v:imagedata r:id="rId29" o:title=""/>
          </v:shape>
          <o:OLEObject Type="Embed" ProgID="Visio.Drawing.15" ShapeID="_x0000_i1036" DrawAspect="Content" ObjectID="_1705401697" r:id="rId30"/>
        </w:object>
      </w:r>
    </w:p>
    <w:p w14:paraId="2F398D2A" w14:textId="77777777" w:rsidR="0008583A" w:rsidRPr="00D023FA" w:rsidRDefault="0008583A" w:rsidP="0008583A">
      <w:pPr>
        <w:pStyle w:val="aff2"/>
      </w:pPr>
      <w:r w:rsidRPr="00D023FA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 w:rsidRPr="00D023FA">
        <w:t xml:space="preserve"> - Бизнес-процесс «Раскрытие цепочки бенефициаров»</w:t>
      </w:r>
    </w:p>
    <w:p w14:paraId="4DE94359" w14:textId="77777777" w:rsidR="0008583A" w:rsidRPr="008E5528" w:rsidRDefault="0008583A" w:rsidP="0008583A"/>
    <w:p w14:paraId="08C984ED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35FD3889" w14:textId="77777777" w:rsidR="0008583A" w:rsidRPr="008E5528" w:rsidRDefault="0008583A" w:rsidP="0008583A">
      <w:pPr>
        <w:pStyle w:val="20"/>
      </w:pPr>
      <w:r w:rsidRPr="008E5528">
        <w:t>загрузка справки о цепочке бенефициаров в архив;</w:t>
      </w:r>
    </w:p>
    <w:p w14:paraId="4E6EC1B3" w14:textId="77777777" w:rsidR="0008583A" w:rsidRPr="008E5528" w:rsidRDefault="0008583A" w:rsidP="0008583A">
      <w:pPr>
        <w:pStyle w:val="20"/>
      </w:pPr>
      <w:r w:rsidRPr="008E5528">
        <w:t>постановка задачи для оценки справки ЦС;</w:t>
      </w:r>
    </w:p>
    <w:p w14:paraId="0A09D961" w14:textId="77777777" w:rsidR="0008583A" w:rsidRPr="008E5528" w:rsidRDefault="0008583A" w:rsidP="0008583A">
      <w:pPr>
        <w:pStyle w:val="20"/>
      </w:pPr>
      <w:r w:rsidRPr="008E5528">
        <w:t>загрузка протокола о цепочке собственников.</w:t>
      </w:r>
    </w:p>
    <w:p w14:paraId="36E5208D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0F1E918D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22C276E9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60B611B3" w14:textId="77777777" w:rsidTr="003557A5">
        <w:tc>
          <w:tcPr>
            <w:tcW w:w="331" w:type="pct"/>
            <w:shd w:val="clear" w:color="auto" w:fill="D9D9D9"/>
          </w:tcPr>
          <w:p w14:paraId="19589453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763EF929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68E97EE5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77C71B1C" w14:textId="77777777" w:rsidTr="003557A5">
        <w:tc>
          <w:tcPr>
            <w:tcW w:w="331" w:type="pct"/>
            <w:shd w:val="clear" w:color="auto" w:fill="auto"/>
            <w:vAlign w:val="center"/>
          </w:tcPr>
          <w:p w14:paraId="43D1D931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4860C7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 xml:space="preserve">Раскрытие ЦС </w:t>
            </w:r>
          </w:p>
        </w:tc>
        <w:tc>
          <w:tcPr>
            <w:tcW w:w="2990" w:type="pct"/>
            <w:shd w:val="clear" w:color="auto" w:fill="auto"/>
            <w:vAlign w:val="center"/>
          </w:tcPr>
          <w:p w14:paraId="0599C92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</w:tr>
      <w:tr w:rsidR="0008583A" w:rsidRPr="008E5528" w14:paraId="62624E17" w14:textId="77777777" w:rsidTr="003557A5">
        <w:tc>
          <w:tcPr>
            <w:tcW w:w="331" w:type="pct"/>
            <w:shd w:val="clear" w:color="auto" w:fill="auto"/>
            <w:vAlign w:val="center"/>
          </w:tcPr>
          <w:p w14:paraId="2C67EC9F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1.1.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29ED558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10F6AD4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Загрузка справки в систему</w:t>
            </w:r>
          </w:p>
        </w:tc>
      </w:tr>
      <w:tr w:rsidR="0008583A" w:rsidRPr="008E5528" w14:paraId="651B2EC2" w14:textId="77777777" w:rsidTr="003557A5">
        <w:tc>
          <w:tcPr>
            <w:tcW w:w="331" w:type="pct"/>
            <w:shd w:val="clear" w:color="auto" w:fill="auto"/>
            <w:vAlign w:val="center"/>
          </w:tcPr>
          <w:p w14:paraId="705AA544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</w:t>
            </w:r>
            <w:r w:rsidRPr="008E5528">
              <w:rPr>
                <w:szCs w:val="24"/>
                <w:lang w:val="en-US"/>
              </w:rPr>
              <w:t>2</w:t>
            </w:r>
            <w:r w:rsidRPr="008E5528">
              <w:rPr>
                <w:szCs w:val="24"/>
              </w:rPr>
              <w:t>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6083048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1D51C5BA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Постановка задачи эксперту</w:t>
            </w:r>
          </w:p>
        </w:tc>
      </w:tr>
      <w:tr w:rsidR="0008583A" w:rsidRPr="008E5528" w14:paraId="7255DE55" w14:textId="77777777" w:rsidTr="003557A5">
        <w:tc>
          <w:tcPr>
            <w:tcW w:w="331" w:type="pct"/>
            <w:shd w:val="clear" w:color="auto" w:fill="auto"/>
            <w:vAlign w:val="center"/>
          </w:tcPr>
          <w:p w14:paraId="5EDDBF89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lastRenderedPageBreak/>
              <w:t>1.3.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7C09DCA8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21631CD5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Проведение экспертизы ЦС</w:t>
            </w:r>
          </w:p>
        </w:tc>
      </w:tr>
      <w:tr w:rsidR="0008583A" w:rsidRPr="008E5528" w14:paraId="65C49836" w14:textId="77777777" w:rsidTr="003557A5">
        <w:tc>
          <w:tcPr>
            <w:tcW w:w="331" w:type="pct"/>
            <w:shd w:val="clear" w:color="auto" w:fill="auto"/>
            <w:vAlign w:val="center"/>
          </w:tcPr>
          <w:p w14:paraId="633F639B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1.4.</w:t>
            </w:r>
          </w:p>
        </w:tc>
        <w:tc>
          <w:tcPr>
            <w:tcW w:w="1679" w:type="pct"/>
            <w:shd w:val="clear" w:color="auto" w:fill="auto"/>
            <w:vAlign w:val="center"/>
          </w:tcPr>
          <w:p w14:paraId="11DD0D8C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</w:p>
        </w:tc>
        <w:tc>
          <w:tcPr>
            <w:tcW w:w="2990" w:type="pct"/>
            <w:shd w:val="clear" w:color="auto" w:fill="auto"/>
            <w:vAlign w:val="center"/>
          </w:tcPr>
          <w:p w14:paraId="685D7E56" w14:textId="77777777" w:rsidR="0008583A" w:rsidRPr="008E5528" w:rsidRDefault="0008583A" w:rsidP="003557A5">
            <w:pPr>
              <w:pStyle w:val="TableText"/>
              <w:rPr>
                <w:szCs w:val="24"/>
              </w:rPr>
            </w:pPr>
            <w:r w:rsidRPr="008E5528">
              <w:rPr>
                <w:szCs w:val="24"/>
              </w:rPr>
              <w:t>Загрузка протокола о ЦС</w:t>
            </w:r>
          </w:p>
        </w:tc>
      </w:tr>
    </w:tbl>
    <w:p w14:paraId="421029D5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01219E8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Загрузка справки в систему</w:t>
      </w:r>
    </w:p>
    <w:p w14:paraId="01CB8C3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даты направления запроса справки о цепочке собственников куратором закупки.</w:t>
      </w:r>
    </w:p>
    <w:p w14:paraId="78CE03E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справки о цепочке собственников в систему.</w:t>
      </w:r>
    </w:p>
    <w:p w14:paraId="12787A91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3302B61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1.2. </w:t>
      </w:r>
      <w:r w:rsidRPr="008E5528">
        <w:rPr>
          <w:szCs w:val="24"/>
        </w:rPr>
        <w:t>Постановка задачи эксперту</w:t>
      </w:r>
    </w:p>
    <w:p w14:paraId="0A113B2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Постановка задачи эксперту куратором закупки для проведения оценки справки о цепочке собственников.</w:t>
      </w:r>
    </w:p>
    <w:p w14:paraId="5217C92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1.3. </w:t>
      </w:r>
      <w:r w:rsidRPr="008E5528">
        <w:rPr>
          <w:szCs w:val="24"/>
        </w:rPr>
        <w:t>Проведение экспертизы ЦС</w:t>
      </w:r>
    </w:p>
    <w:p w14:paraId="758C793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справки о цепочке собственников в архив экспертом.</w:t>
      </w:r>
    </w:p>
    <w:p w14:paraId="2912241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Закрытие задачи по оценке справки о цепочке собственников экспертом.</w:t>
      </w:r>
    </w:p>
    <w:p w14:paraId="37FF77B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1.4. </w:t>
      </w:r>
      <w:r w:rsidRPr="008E5528">
        <w:rPr>
          <w:szCs w:val="24"/>
        </w:rPr>
        <w:t>Загрузка протокола о ЦС</w:t>
      </w:r>
    </w:p>
    <w:p w14:paraId="5EA0C73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протокола о ЦС в архив куратором закупки.</w:t>
      </w:r>
    </w:p>
    <w:p w14:paraId="5907DFC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основных данных о ПЦС (Дата, номер).</w:t>
      </w:r>
    </w:p>
    <w:p w14:paraId="1E218C3F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1" w:name="_Toc21432620"/>
      <w:r w:rsidRPr="00BC4293">
        <w:t>Модуль «Упрощенная процедура закупок», «Ряд закупок до 500 тыс. руб.» и «Единственный источник»</w:t>
      </w:r>
      <w:bookmarkEnd w:id="41"/>
    </w:p>
    <w:p w14:paraId="080E1F63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20D6CBEB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 xml:space="preserve">Модуль предназначен для проведения закупочных процедур способами: </w:t>
      </w:r>
    </w:p>
    <w:p w14:paraId="6B59BDA0" w14:textId="77777777" w:rsidR="0008583A" w:rsidRPr="008E5528" w:rsidRDefault="0008583A" w:rsidP="0008583A">
      <w:pPr>
        <w:pStyle w:val="20"/>
      </w:pPr>
      <w:r w:rsidRPr="008E5528">
        <w:t>Упрощенная процедура закупок;</w:t>
      </w:r>
    </w:p>
    <w:p w14:paraId="6CCC995C" w14:textId="77777777" w:rsidR="0008583A" w:rsidRPr="008E5528" w:rsidRDefault="0008583A" w:rsidP="0008583A">
      <w:pPr>
        <w:pStyle w:val="20"/>
      </w:pPr>
      <w:r w:rsidRPr="008E5528">
        <w:t xml:space="preserve">Ряд закупок до 500 тыс. руб.; </w:t>
      </w:r>
    </w:p>
    <w:p w14:paraId="0024508B" w14:textId="77777777" w:rsidR="0008583A" w:rsidRPr="008E5528" w:rsidRDefault="0008583A" w:rsidP="0008583A">
      <w:pPr>
        <w:pStyle w:val="20"/>
      </w:pPr>
      <w:r w:rsidRPr="008E5528">
        <w:t>Единственный источник.</w:t>
      </w:r>
    </w:p>
    <w:p w14:paraId="0C328A30" w14:textId="77777777" w:rsidR="0008583A" w:rsidRPr="008E5528" w:rsidRDefault="0008583A" w:rsidP="0008583A">
      <w:pPr>
        <w:pStyle w:val="20"/>
        <w:numPr>
          <w:ilvl w:val="0"/>
          <w:numId w:val="0"/>
        </w:numPr>
        <w:ind w:left="851"/>
      </w:pPr>
      <w:r w:rsidRPr="008E5528">
        <w:t>Бизнес-процесс показан на</w:t>
      </w:r>
      <w:r>
        <w:t xml:space="preserve"> Рис. 13.   </w:t>
      </w:r>
      <w:r w:rsidRPr="008E5528">
        <w:t>.</w:t>
      </w:r>
    </w:p>
    <w:p w14:paraId="09EC14EE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40EBA6DF" w14:textId="77777777" w:rsidR="0008583A" w:rsidRPr="008E5528" w:rsidRDefault="0008583A" w:rsidP="0008583A">
      <w:pPr>
        <w:pStyle w:val="20"/>
      </w:pPr>
      <w:r w:rsidRPr="008E5528">
        <w:t>- Регистрация и утверждение заказов на приобретение;</w:t>
      </w:r>
    </w:p>
    <w:p w14:paraId="2B6DA157" w14:textId="77777777" w:rsidR="0008583A" w:rsidRPr="008E5528" w:rsidRDefault="0008583A" w:rsidP="0008583A">
      <w:pPr>
        <w:pStyle w:val="20"/>
      </w:pPr>
      <w:r w:rsidRPr="008E5528">
        <w:t>- Регистрация информации о заключённых договорах.</w:t>
      </w:r>
    </w:p>
    <w:p w14:paraId="27D361DF" w14:textId="77777777" w:rsidR="0008583A" w:rsidRDefault="00A84658" w:rsidP="0008583A">
      <w:pPr>
        <w:pStyle w:val="aff2"/>
      </w:pPr>
      <w:r w:rsidRPr="008E5528">
        <w:rPr>
          <w:noProof/>
        </w:rPr>
      </w:r>
      <w:r w:rsidR="00A84658" w:rsidRPr="008E5528">
        <w:rPr>
          <w:noProof/>
        </w:rPr>
        <w:object w:dxaOrig="7201" w:dyaOrig="10456">
          <v:shape id="_x0000_i1037" type="#_x0000_t75" style="width:5in;height:532.8pt" o:ole="">
            <v:imagedata r:id="rId31" o:title=""/>
          </v:shape>
          <o:OLEObject Type="Embed" ProgID="Visio.Drawing.15" ShapeID="_x0000_i1037" DrawAspect="Content" ObjectID="_1705401698" r:id="rId32"/>
        </w:object>
      </w:r>
    </w:p>
    <w:p w14:paraId="735E64A0" w14:textId="77777777" w:rsidR="0008583A" w:rsidRPr="00B75A8E" w:rsidRDefault="0008583A" w:rsidP="0008583A">
      <w:pPr>
        <w:pStyle w:val="aff2"/>
      </w:pPr>
      <w:r w:rsidRPr="00B75A8E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 w:rsidRPr="00B75A8E">
        <w:t xml:space="preserve"> - Бизнес-процесс «Упрощенная процедура закупок», «Ряд закупок до 500 тыс. руб.» и «Единственный источник»</w:t>
      </w:r>
    </w:p>
    <w:p w14:paraId="07474C4F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554721AE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24E3E5C8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77E1AA46" w14:textId="77777777" w:rsidTr="003557A5">
        <w:tc>
          <w:tcPr>
            <w:tcW w:w="331" w:type="pct"/>
            <w:shd w:val="clear" w:color="auto" w:fill="D9D9D9"/>
          </w:tcPr>
          <w:p w14:paraId="55F2EDC4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63985650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66341A4B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61F82E04" w14:textId="77777777" w:rsidTr="003557A5">
        <w:tc>
          <w:tcPr>
            <w:tcW w:w="331" w:type="pct"/>
            <w:shd w:val="clear" w:color="auto" w:fill="auto"/>
          </w:tcPr>
          <w:p w14:paraId="274E4960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0161AACA" w14:textId="77777777" w:rsidR="0008583A" w:rsidRPr="008E5528" w:rsidRDefault="0008583A" w:rsidP="003557A5">
            <w:pPr>
              <w:pStyle w:val="TableText"/>
            </w:pPr>
            <w:r w:rsidRPr="008E5528">
              <w:t>Создание заказа на приобретение</w:t>
            </w:r>
          </w:p>
        </w:tc>
        <w:tc>
          <w:tcPr>
            <w:tcW w:w="2990" w:type="pct"/>
            <w:shd w:val="clear" w:color="auto" w:fill="auto"/>
          </w:tcPr>
          <w:p w14:paraId="1AE1C2BB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827D609" w14:textId="77777777" w:rsidTr="003557A5">
        <w:tc>
          <w:tcPr>
            <w:tcW w:w="331" w:type="pct"/>
            <w:shd w:val="clear" w:color="auto" w:fill="auto"/>
          </w:tcPr>
          <w:p w14:paraId="090A29A2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1.1.</w:t>
            </w:r>
          </w:p>
        </w:tc>
        <w:tc>
          <w:tcPr>
            <w:tcW w:w="1679" w:type="pct"/>
            <w:shd w:val="clear" w:color="auto" w:fill="auto"/>
          </w:tcPr>
          <w:p w14:paraId="65EBE34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57BC456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заказа на приобретение </w:t>
            </w:r>
          </w:p>
        </w:tc>
      </w:tr>
      <w:tr w:rsidR="0008583A" w:rsidRPr="008E5528" w14:paraId="373FDFA3" w14:textId="77777777" w:rsidTr="003557A5">
        <w:tc>
          <w:tcPr>
            <w:tcW w:w="331" w:type="pct"/>
            <w:shd w:val="clear" w:color="auto" w:fill="auto"/>
          </w:tcPr>
          <w:p w14:paraId="4B4AD2FD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79" w:type="pct"/>
            <w:shd w:val="clear" w:color="auto" w:fill="auto"/>
          </w:tcPr>
          <w:p w14:paraId="108D04D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CFF3FD1" w14:textId="77777777" w:rsidR="0008583A" w:rsidRPr="008E5528" w:rsidRDefault="0008583A" w:rsidP="003557A5">
            <w:pPr>
              <w:pStyle w:val="TableText"/>
            </w:pPr>
            <w:r w:rsidRPr="008E5528">
              <w:t>Автоматическое формирование заказа на приобретение по несостоявшимся процедурам</w:t>
            </w:r>
          </w:p>
        </w:tc>
      </w:tr>
      <w:tr w:rsidR="0008583A" w:rsidRPr="008E5528" w14:paraId="52E00D9D" w14:textId="77777777" w:rsidTr="003557A5">
        <w:tc>
          <w:tcPr>
            <w:tcW w:w="331" w:type="pct"/>
            <w:shd w:val="clear" w:color="auto" w:fill="auto"/>
          </w:tcPr>
          <w:p w14:paraId="28733839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6740AB8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70195E4" w14:textId="77777777" w:rsidR="0008583A" w:rsidRPr="008E5528" w:rsidRDefault="0008583A" w:rsidP="003557A5">
            <w:pPr>
              <w:pStyle w:val="TableText"/>
            </w:pPr>
            <w:r>
              <w:t xml:space="preserve">Утверждение заказа на </w:t>
            </w:r>
            <w:proofErr w:type="spellStart"/>
            <w:r>
              <w:t>приобретеине</w:t>
            </w:r>
            <w:proofErr w:type="spellEnd"/>
          </w:p>
        </w:tc>
      </w:tr>
      <w:tr w:rsidR="0008583A" w:rsidRPr="008E5528" w14:paraId="3BACCEDB" w14:textId="77777777" w:rsidTr="003557A5">
        <w:tc>
          <w:tcPr>
            <w:tcW w:w="331" w:type="pct"/>
            <w:shd w:val="clear" w:color="auto" w:fill="auto"/>
          </w:tcPr>
          <w:p w14:paraId="78772C4E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679" w:type="pct"/>
            <w:shd w:val="clear" w:color="auto" w:fill="auto"/>
          </w:tcPr>
          <w:p w14:paraId="0EEB983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F3BFED9" w14:textId="77777777" w:rsidR="0008583A" w:rsidRPr="008E5528" w:rsidRDefault="0008583A" w:rsidP="003557A5">
            <w:pPr>
              <w:pStyle w:val="TableText"/>
            </w:pPr>
            <w:r w:rsidRPr="008E5528">
              <w:t>Прикрепление файлов к заказу на приобретение</w:t>
            </w:r>
          </w:p>
        </w:tc>
      </w:tr>
      <w:tr w:rsidR="0008583A" w:rsidRPr="008E5528" w14:paraId="745FF802" w14:textId="77777777" w:rsidTr="003557A5">
        <w:tc>
          <w:tcPr>
            <w:tcW w:w="331" w:type="pct"/>
            <w:shd w:val="clear" w:color="auto" w:fill="auto"/>
          </w:tcPr>
          <w:p w14:paraId="6F88837E" w14:textId="77777777" w:rsidR="0008583A" w:rsidRPr="008E5528" w:rsidRDefault="0008583A" w:rsidP="003557A5">
            <w:pPr>
              <w:pStyle w:val="TableText"/>
            </w:pPr>
            <w:r w:rsidRPr="008E5528">
              <w:t>1.5.</w:t>
            </w:r>
          </w:p>
        </w:tc>
        <w:tc>
          <w:tcPr>
            <w:tcW w:w="1679" w:type="pct"/>
            <w:shd w:val="clear" w:color="auto" w:fill="auto"/>
          </w:tcPr>
          <w:p w14:paraId="6329741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4858090C" w14:textId="77777777" w:rsidR="0008583A" w:rsidRPr="008E5528" w:rsidRDefault="0008583A" w:rsidP="003557A5">
            <w:pPr>
              <w:pStyle w:val="TableText"/>
            </w:pPr>
            <w:r w:rsidRPr="008E5528">
              <w:t>Поиск/просмотр номера заказа на приобретение</w:t>
            </w:r>
          </w:p>
        </w:tc>
      </w:tr>
      <w:tr w:rsidR="0008583A" w:rsidRPr="008E5528" w14:paraId="5DDB1E52" w14:textId="77777777" w:rsidTr="003557A5">
        <w:tc>
          <w:tcPr>
            <w:tcW w:w="331" w:type="pct"/>
            <w:shd w:val="clear" w:color="auto" w:fill="auto"/>
          </w:tcPr>
          <w:p w14:paraId="20BA5F16" w14:textId="77777777" w:rsidR="0008583A" w:rsidRPr="008E5528" w:rsidRDefault="0008583A" w:rsidP="003557A5">
            <w:pPr>
              <w:pStyle w:val="TableText"/>
            </w:pPr>
            <w:r w:rsidRPr="008E5528">
              <w:t>1.6.</w:t>
            </w:r>
          </w:p>
        </w:tc>
        <w:tc>
          <w:tcPr>
            <w:tcW w:w="1679" w:type="pct"/>
            <w:shd w:val="clear" w:color="auto" w:fill="auto"/>
          </w:tcPr>
          <w:p w14:paraId="28DE9A4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ED21E23" w14:textId="77777777" w:rsidR="0008583A" w:rsidRPr="008E5528" w:rsidRDefault="0008583A" w:rsidP="003557A5">
            <w:pPr>
              <w:pStyle w:val="TableText"/>
            </w:pPr>
            <w:r w:rsidRPr="008E5528">
              <w:t>Поиск заказа на приобретение</w:t>
            </w:r>
          </w:p>
        </w:tc>
      </w:tr>
      <w:tr w:rsidR="0008583A" w:rsidRPr="008E5528" w14:paraId="42FA4749" w14:textId="77777777" w:rsidTr="003557A5">
        <w:tc>
          <w:tcPr>
            <w:tcW w:w="331" w:type="pct"/>
            <w:shd w:val="clear" w:color="auto" w:fill="auto"/>
          </w:tcPr>
          <w:p w14:paraId="3A272880" w14:textId="77777777" w:rsidR="0008583A" w:rsidRPr="008E5528" w:rsidRDefault="0008583A" w:rsidP="003557A5">
            <w:pPr>
              <w:pStyle w:val="TableText"/>
            </w:pPr>
            <w:r>
              <w:t>1.7.</w:t>
            </w:r>
          </w:p>
        </w:tc>
        <w:tc>
          <w:tcPr>
            <w:tcW w:w="1679" w:type="pct"/>
            <w:shd w:val="clear" w:color="auto" w:fill="auto"/>
          </w:tcPr>
          <w:p w14:paraId="0B4981E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E08643D" w14:textId="77777777" w:rsidR="0008583A" w:rsidRPr="008E5528" w:rsidRDefault="0008583A" w:rsidP="003557A5">
            <w:pPr>
              <w:pStyle w:val="TableText"/>
            </w:pPr>
            <w:r w:rsidRPr="008E5528">
              <w:t>Отмена/удаление заказа на приобретение</w:t>
            </w:r>
          </w:p>
        </w:tc>
      </w:tr>
      <w:tr w:rsidR="0008583A" w:rsidRPr="008E5528" w14:paraId="11D6F2EF" w14:textId="77777777" w:rsidTr="003557A5">
        <w:tc>
          <w:tcPr>
            <w:tcW w:w="331" w:type="pct"/>
            <w:shd w:val="clear" w:color="auto" w:fill="auto"/>
          </w:tcPr>
          <w:p w14:paraId="168D8E2B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4F93C882" w14:textId="77777777" w:rsidR="0008583A" w:rsidRPr="008E5528" w:rsidRDefault="0008583A" w:rsidP="003557A5">
            <w:pPr>
              <w:pStyle w:val="TableText"/>
            </w:pPr>
            <w:r w:rsidRPr="008E5528">
              <w:t>Проведение закупок со способом «Ряд закупок до 500 тыс. руб.», используя функцию копирования</w:t>
            </w:r>
          </w:p>
        </w:tc>
        <w:tc>
          <w:tcPr>
            <w:tcW w:w="2990" w:type="pct"/>
            <w:shd w:val="clear" w:color="auto" w:fill="auto"/>
          </w:tcPr>
          <w:p w14:paraId="7380089A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8C9B927" w14:textId="77777777" w:rsidTr="003557A5">
        <w:tc>
          <w:tcPr>
            <w:tcW w:w="331" w:type="pct"/>
            <w:shd w:val="clear" w:color="auto" w:fill="auto"/>
          </w:tcPr>
          <w:p w14:paraId="7E327F61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724DB42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A054F8E" w14:textId="77777777" w:rsidR="0008583A" w:rsidRPr="008E5528" w:rsidRDefault="0008583A" w:rsidP="003557A5">
            <w:pPr>
              <w:pStyle w:val="TableText"/>
            </w:pPr>
            <w:r w:rsidRPr="008E5528">
              <w:t>Проведение закупок со способом «Ряд закупок до 500 тыс. руб., используя функцию копирования (для создания карты закупок)</w:t>
            </w:r>
          </w:p>
        </w:tc>
      </w:tr>
      <w:tr w:rsidR="0008583A" w:rsidRPr="008E5528" w14:paraId="31005C5F" w14:textId="77777777" w:rsidTr="003557A5">
        <w:tc>
          <w:tcPr>
            <w:tcW w:w="331" w:type="pct"/>
            <w:shd w:val="clear" w:color="auto" w:fill="auto"/>
          </w:tcPr>
          <w:p w14:paraId="5DD0DA58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79" w:type="pct"/>
            <w:shd w:val="clear" w:color="auto" w:fill="auto"/>
          </w:tcPr>
          <w:p w14:paraId="30553F41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о заключённых договорах</w:t>
            </w:r>
          </w:p>
        </w:tc>
        <w:tc>
          <w:tcPr>
            <w:tcW w:w="2990" w:type="pct"/>
            <w:shd w:val="clear" w:color="auto" w:fill="auto"/>
          </w:tcPr>
          <w:p w14:paraId="51687FEC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9067670" w14:textId="77777777" w:rsidTr="003557A5">
        <w:tc>
          <w:tcPr>
            <w:tcW w:w="331" w:type="pct"/>
            <w:shd w:val="clear" w:color="auto" w:fill="auto"/>
          </w:tcPr>
          <w:p w14:paraId="75E487F8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79" w:type="pct"/>
            <w:shd w:val="clear" w:color="auto" w:fill="auto"/>
          </w:tcPr>
          <w:p w14:paraId="5B411EA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C425D69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о заключённых договорах</w:t>
            </w:r>
          </w:p>
        </w:tc>
      </w:tr>
    </w:tbl>
    <w:p w14:paraId="17FA72BE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7E10A48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Формирование заказа на приобретение</w:t>
      </w:r>
    </w:p>
    <w:p w14:paraId="5F8405F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заказа на приобретение из формы «</w:t>
      </w:r>
      <w:proofErr w:type="spellStart"/>
      <w:r w:rsidRPr="008E5528">
        <w:t>Автосоздание</w:t>
      </w:r>
      <w:proofErr w:type="spellEnd"/>
      <w:r w:rsidRPr="008E5528">
        <w:t xml:space="preserve"> ЗП» указав данные поставщика и по необходимости фактическое количество/цену по каждой позиции.</w:t>
      </w:r>
    </w:p>
    <w:p w14:paraId="66E6910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Автоматическое формирование заказа на приобретение по несостоявшимся процедурам</w:t>
      </w:r>
    </w:p>
    <w:p w14:paraId="3655A1E4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формирование заказа на приобретение по несостоявшимся процедурам, если принято решение о «Закупке у единственного поставщика».</w:t>
      </w:r>
    </w:p>
    <w:p w14:paraId="0E30691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</w:t>
      </w:r>
      <w:r>
        <w:t>3</w:t>
      </w:r>
      <w:r w:rsidRPr="008E5528">
        <w:t xml:space="preserve">. </w:t>
      </w:r>
      <w:r>
        <w:t>Утверждение заказа на приобретение</w:t>
      </w:r>
    </w:p>
    <w:p w14:paraId="723C793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>
        <w:t>Утверждение заказа на приобретение Куратором закупки</w:t>
      </w:r>
      <w:r w:rsidRPr="008E5528">
        <w:t>.</w:t>
      </w:r>
      <w:r>
        <w:t xml:space="preserve"> </w:t>
      </w:r>
      <w:r w:rsidRPr="008E5528">
        <w:t>Требования к функции 1.</w:t>
      </w:r>
      <w:r>
        <w:t>4</w:t>
      </w:r>
      <w:r w:rsidRPr="008E5528">
        <w:t>. Прикрепление файлов к заказу на приобретение</w:t>
      </w:r>
    </w:p>
    <w:p w14:paraId="1502EF0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Прикрепление файлов к заказу на приобретение по пиктограмме «Приложения» с возможностью просмотра загруженных документов.</w:t>
      </w:r>
    </w:p>
    <w:p w14:paraId="2C97998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</w:t>
      </w:r>
      <w:r>
        <w:t>5</w:t>
      </w:r>
      <w:r w:rsidRPr="008E5528">
        <w:t xml:space="preserve">. Поиск/просмотр номера заказа на приобретение </w:t>
      </w:r>
    </w:p>
    <w:p w14:paraId="4EE8E72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номера сформированного заказа на приобретение путем по номеру лота в форме «Сводка заявок».</w:t>
      </w:r>
    </w:p>
    <w:p w14:paraId="57F844E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1.</w:t>
      </w:r>
      <w:r>
        <w:t>6</w:t>
      </w:r>
      <w:r w:rsidRPr="008E5528">
        <w:t>. Поиск заказа на приобретение</w:t>
      </w:r>
    </w:p>
    <w:p w14:paraId="6A77BF7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Поиск заказа на приобретение по его номеру в форме «Сводка заказов на приобретение» и возможность просмотра.</w:t>
      </w:r>
    </w:p>
    <w:p w14:paraId="0EF9DE0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</w:t>
      </w:r>
      <w:r>
        <w:t>7</w:t>
      </w:r>
      <w:r w:rsidRPr="008E5528">
        <w:t>. Отмена/удаление заказа на приобретение</w:t>
      </w:r>
    </w:p>
    <w:p w14:paraId="22C76E3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Отмена заказа на приобретение со статусом «Утвержден» при необходимости корректировки параметров.</w:t>
      </w:r>
    </w:p>
    <w:p w14:paraId="57DAF16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Удаление заказа на приобретение со статусом «Не завершено» при необходимости.</w:t>
      </w:r>
    </w:p>
    <w:p w14:paraId="056B6DE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Проведение закупок со способом «Ряд закупок до 500 тыс. руб., используя функцию копирования</w:t>
      </w:r>
    </w:p>
    <w:p w14:paraId="056347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Проведение закупок со способом «Ряд закупок до 500 тыс. руб., используя функцию копирования (для создания Карты Закупок).</w:t>
      </w:r>
    </w:p>
    <w:p w14:paraId="4CC64F0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Регистрация информации о заключённых договорах</w:t>
      </w:r>
    </w:p>
    <w:p w14:paraId="6ED1906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информации о заключённых договорах по результатам проведения закупок в лоте.</w:t>
      </w:r>
    </w:p>
    <w:p w14:paraId="789EDF91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2" w:name="_Toc21432621"/>
      <w:r w:rsidRPr="00BC4293">
        <w:t>Модуль «Регистрация результатов договоров»</w:t>
      </w:r>
      <w:bookmarkEnd w:id="42"/>
    </w:p>
    <w:p w14:paraId="01F3B797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7DD6BD58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фиксирования данных о договорах в системе.</w:t>
      </w:r>
    </w:p>
    <w:p w14:paraId="322AE098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31F6E8EF" w14:textId="77777777" w:rsidR="0008583A" w:rsidRPr="008E5528" w:rsidRDefault="0008583A" w:rsidP="0008583A">
      <w:pPr>
        <w:pStyle w:val="20"/>
      </w:pPr>
      <w:r w:rsidRPr="008E5528">
        <w:t>регистрация информации о заключённых договорах;</w:t>
      </w:r>
    </w:p>
    <w:p w14:paraId="6852D7C3" w14:textId="77777777" w:rsidR="0008583A" w:rsidRPr="008E5528" w:rsidRDefault="0008583A" w:rsidP="0008583A">
      <w:pPr>
        <w:pStyle w:val="20"/>
      </w:pPr>
      <w:r w:rsidRPr="008E5528">
        <w:t>регистрация информации об исполнении договора;</w:t>
      </w:r>
    </w:p>
    <w:p w14:paraId="4D2C43DB" w14:textId="77777777" w:rsidR="0008583A" w:rsidRPr="008E5528" w:rsidRDefault="0008583A" w:rsidP="0008583A">
      <w:pPr>
        <w:pStyle w:val="20"/>
      </w:pPr>
      <w:r w:rsidRPr="008E5528">
        <w:t>регистрация информации о дополнительных соглашениях;</w:t>
      </w:r>
    </w:p>
    <w:p w14:paraId="3634179A" w14:textId="77777777" w:rsidR="0008583A" w:rsidRPr="008E5528" w:rsidRDefault="0008583A" w:rsidP="0008583A">
      <w:pPr>
        <w:pStyle w:val="20"/>
      </w:pPr>
      <w:r w:rsidRPr="008E5528">
        <w:t>отображение информации в отчёте об исполнении ГКПЗ.</w:t>
      </w:r>
    </w:p>
    <w:p w14:paraId="077A5022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7A60CC04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6E7FA0F9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4DD8BD1B" w14:textId="77777777" w:rsidTr="003557A5">
        <w:tc>
          <w:tcPr>
            <w:tcW w:w="331" w:type="pct"/>
            <w:shd w:val="clear" w:color="auto" w:fill="D9D9D9"/>
          </w:tcPr>
          <w:p w14:paraId="314F6379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4DA7EBE7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3E11D9AE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2F066FF5" w14:textId="77777777" w:rsidTr="003557A5">
        <w:tc>
          <w:tcPr>
            <w:tcW w:w="331" w:type="pct"/>
            <w:shd w:val="clear" w:color="auto" w:fill="auto"/>
          </w:tcPr>
          <w:p w14:paraId="0EDB86EF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16D4354D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о заключенных договорах и дополнительных соглашениях</w:t>
            </w:r>
          </w:p>
        </w:tc>
        <w:tc>
          <w:tcPr>
            <w:tcW w:w="2990" w:type="pct"/>
            <w:shd w:val="clear" w:color="auto" w:fill="auto"/>
          </w:tcPr>
          <w:p w14:paraId="660D8078" w14:textId="77777777" w:rsidR="0008583A" w:rsidRPr="008646DF" w:rsidRDefault="0008583A" w:rsidP="003557A5">
            <w:pPr>
              <w:pStyle w:val="TableText"/>
            </w:pPr>
          </w:p>
        </w:tc>
      </w:tr>
      <w:tr w:rsidR="0008583A" w:rsidRPr="008E5528" w14:paraId="08A987F2" w14:textId="77777777" w:rsidTr="003557A5">
        <w:tc>
          <w:tcPr>
            <w:tcW w:w="331" w:type="pct"/>
            <w:shd w:val="clear" w:color="auto" w:fill="auto"/>
          </w:tcPr>
          <w:p w14:paraId="2501E737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5510015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20F868C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о заключённых договорах</w:t>
            </w:r>
          </w:p>
        </w:tc>
      </w:tr>
      <w:tr w:rsidR="0008583A" w:rsidRPr="008E5528" w14:paraId="2E2BCB9C" w14:textId="77777777" w:rsidTr="003557A5">
        <w:tc>
          <w:tcPr>
            <w:tcW w:w="331" w:type="pct"/>
            <w:shd w:val="clear" w:color="auto" w:fill="auto"/>
          </w:tcPr>
          <w:p w14:paraId="6AD115A5" w14:textId="77777777" w:rsidR="0008583A" w:rsidRPr="008E5528" w:rsidRDefault="0008583A" w:rsidP="003557A5">
            <w:pPr>
              <w:pStyle w:val="TableText"/>
            </w:pPr>
            <w:r w:rsidRPr="008E5528">
              <w:t>1.2</w:t>
            </w:r>
          </w:p>
        </w:tc>
        <w:tc>
          <w:tcPr>
            <w:tcW w:w="1679" w:type="pct"/>
            <w:shd w:val="clear" w:color="auto" w:fill="auto"/>
          </w:tcPr>
          <w:p w14:paraId="723846C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73FF8F5D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об исполнении договора</w:t>
            </w:r>
          </w:p>
        </w:tc>
      </w:tr>
      <w:tr w:rsidR="0008583A" w:rsidRPr="008E5528" w14:paraId="7FE23F52" w14:textId="77777777" w:rsidTr="003557A5">
        <w:tc>
          <w:tcPr>
            <w:tcW w:w="331" w:type="pct"/>
            <w:shd w:val="clear" w:color="auto" w:fill="auto"/>
          </w:tcPr>
          <w:p w14:paraId="612EFE01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62D3608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229FD2B" w14:textId="77777777" w:rsidR="0008583A" w:rsidRPr="008E5528" w:rsidRDefault="0008583A" w:rsidP="003557A5">
            <w:pPr>
              <w:pStyle w:val="TableText"/>
            </w:pPr>
            <w:r w:rsidRPr="008E5528">
              <w:t>Регистрация информации о дополнительных соглашениях</w:t>
            </w:r>
          </w:p>
        </w:tc>
      </w:tr>
      <w:tr w:rsidR="0008583A" w:rsidRPr="008E5528" w14:paraId="143D036F" w14:textId="77777777" w:rsidTr="003557A5">
        <w:tc>
          <w:tcPr>
            <w:tcW w:w="331" w:type="pct"/>
            <w:shd w:val="clear" w:color="auto" w:fill="auto"/>
          </w:tcPr>
          <w:p w14:paraId="25A431CA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2.</w:t>
            </w:r>
          </w:p>
        </w:tc>
        <w:tc>
          <w:tcPr>
            <w:tcW w:w="1679" w:type="pct"/>
            <w:shd w:val="clear" w:color="auto" w:fill="auto"/>
          </w:tcPr>
          <w:p w14:paraId="2716D5BF" w14:textId="77777777" w:rsidR="0008583A" w:rsidRPr="008E5528" w:rsidRDefault="0008583A" w:rsidP="003557A5">
            <w:pPr>
              <w:pStyle w:val="TableText"/>
            </w:pPr>
            <w:r w:rsidRPr="008E5528">
              <w:t>Отображение информации в отчёте об исполнении ГКПЗ</w:t>
            </w:r>
          </w:p>
        </w:tc>
        <w:tc>
          <w:tcPr>
            <w:tcW w:w="2990" w:type="pct"/>
            <w:shd w:val="clear" w:color="auto" w:fill="auto"/>
          </w:tcPr>
          <w:p w14:paraId="3212BF2E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064A3BA1" w14:textId="77777777" w:rsidTr="003557A5">
        <w:tc>
          <w:tcPr>
            <w:tcW w:w="331" w:type="pct"/>
            <w:shd w:val="clear" w:color="auto" w:fill="auto"/>
          </w:tcPr>
          <w:p w14:paraId="03B963E3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7A39B58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2F619D8" w14:textId="77777777" w:rsidR="0008583A" w:rsidRPr="008E5528" w:rsidRDefault="0008583A" w:rsidP="003557A5">
            <w:pPr>
              <w:pStyle w:val="TableText"/>
            </w:pPr>
            <w:r w:rsidRPr="008E5528">
              <w:t>Отображение информации о договорах в отчёте об исполнении ГКПЗ</w:t>
            </w:r>
          </w:p>
        </w:tc>
      </w:tr>
    </w:tbl>
    <w:p w14:paraId="68DE3FE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3145F4B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Регистрация информации о заключённых договорах</w:t>
      </w:r>
    </w:p>
    <w:p w14:paraId="63C9864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информации о заключённых договорах по одному лоту и по одной закупке.</w:t>
      </w:r>
    </w:p>
    <w:p w14:paraId="4531AA1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Внесение информации о заключённом договоре («прямом»).</w:t>
      </w:r>
    </w:p>
    <w:p w14:paraId="1D57DD3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Внесение информации о заключённом субподрядном договоре.</w:t>
      </w:r>
    </w:p>
    <w:p w14:paraId="4ECEA082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67F07C0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Регистрация информации об исполнении договора</w:t>
      </w:r>
    </w:p>
    <w:p w14:paraId="0FD332D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Внесение информации об исполнении договора пользователем вручную.</w:t>
      </w:r>
    </w:p>
    <w:p w14:paraId="34517C0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Автоматическое внесение информации об исполнении договора по обществам, у которых есть интеграция с локальными системами учета договоров.</w:t>
      </w:r>
    </w:p>
    <w:p w14:paraId="3510EFC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Регистрация информации о дополнительных соглашениях</w:t>
      </w:r>
    </w:p>
    <w:p w14:paraId="65CBF5E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Регистрация информации о дополнительных соглашениях при изменениях параметра лота, увеличении или уменьшении стоимости договора.</w:t>
      </w:r>
    </w:p>
    <w:p w14:paraId="5CA5200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Отображение информации о договорах в отчёте об исполнении ГКПЗ</w:t>
      </w:r>
    </w:p>
    <w:p w14:paraId="45CB154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Отображение информации о договорах в отчёте об исполнении ГКПЗ» в зависимости от типа лота (родительский, новый, т.п.) и периода ГКПЗ.</w:t>
      </w:r>
    </w:p>
    <w:p w14:paraId="1AFBD8A7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3" w:name="_Toc21432622"/>
      <w:r w:rsidRPr="00BC4293">
        <w:t>Модуль «Контроль по результатам закупочной деятельности в интересах заказчика принципала»</w:t>
      </w:r>
      <w:bookmarkEnd w:id="43"/>
    </w:p>
    <w:p w14:paraId="4AB33750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585DDE30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 xml:space="preserve">Модуль предназначен для осуществления контроля по результатам закупочной деятельности в интересах заказчика принципала путем формирования и согласования регламентных и </w:t>
      </w:r>
      <w:proofErr w:type="spellStart"/>
      <w:r w:rsidRPr="008E5528">
        <w:t>нерегламентых</w:t>
      </w:r>
      <w:proofErr w:type="spellEnd"/>
      <w:r w:rsidRPr="008E5528">
        <w:t xml:space="preserve"> отчетов.</w:t>
      </w:r>
    </w:p>
    <w:p w14:paraId="2421C762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3EEABC50" w14:textId="77777777" w:rsidR="0008583A" w:rsidRPr="008E5528" w:rsidRDefault="0008583A" w:rsidP="0008583A">
      <w:pPr>
        <w:pStyle w:val="20"/>
        <w:rPr>
          <w:b/>
        </w:rPr>
      </w:pPr>
      <w:r w:rsidRPr="008E5528">
        <w:t>отчетность;</w:t>
      </w:r>
      <w:r w:rsidRPr="008E5528">
        <w:tab/>
      </w:r>
    </w:p>
    <w:p w14:paraId="4E472E5D" w14:textId="77777777" w:rsidR="0008583A" w:rsidRPr="008E5528" w:rsidRDefault="0008583A" w:rsidP="0008583A">
      <w:pPr>
        <w:pStyle w:val="20"/>
        <w:rPr>
          <w:b/>
        </w:rPr>
      </w:pPr>
      <w:r w:rsidRPr="008E5528">
        <w:t>карта нормализации.</w:t>
      </w:r>
    </w:p>
    <w:p w14:paraId="1BCA95CE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45E1C884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01D65124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0BDC24E4" w14:textId="77777777" w:rsidTr="003557A5">
        <w:tc>
          <w:tcPr>
            <w:tcW w:w="331" w:type="pct"/>
            <w:shd w:val="clear" w:color="auto" w:fill="D9D9D9"/>
          </w:tcPr>
          <w:p w14:paraId="15F375BF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37F8E58C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628B0F70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46D7A98F" w14:textId="77777777" w:rsidTr="003557A5">
        <w:tc>
          <w:tcPr>
            <w:tcW w:w="331" w:type="pct"/>
            <w:shd w:val="clear" w:color="auto" w:fill="auto"/>
          </w:tcPr>
          <w:p w14:paraId="177FF335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22A1EA75" w14:textId="77777777" w:rsidR="0008583A" w:rsidRPr="008E5528" w:rsidRDefault="0008583A" w:rsidP="003557A5">
            <w:pPr>
              <w:pStyle w:val="TableText"/>
            </w:pPr>
            <w:r w:rsidRPr="008E5528">
              <w:t>Отчетность</w:t>
            </w:r>
          </w:p>
        </w:tc>
        <w:tc>
          <w:tcPr>
            <w:tcW w:w="2990" w:type="pct"/>
            <w:shd w:val="clear" w:color="auto" w:fill="auto"/>
          </w:tcPr>
          <w:p w14:paraId="38AC58CE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</w:tr>
      <w:tr w:rsidR="0008583A" w:rsidRPr="008E5528" w14:paraId="6CF13AF4" w14:textId="77777777" w:rsidTr="003557A5">
        <w:tc>
          <w:tcPr>
            <w:tcW w:w="331" w:type="pct"/>
            <w:shd w:val="clear" w:color="auto" w:fill="auto"/>
          </w:tcPr>
          <w:p w14:paraId="5A909ACE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1.1.</w:t>
            </w:r>
          </w:p>
        </w:tc>
        <w:tc>
          <w:tcPr>
            <w:tcW w:w="1679" w:type="pct"/>
            <w:shd w:val="clear" w:color="auto" w:fill="auto"/>
          </w:tcPr>
          <w:p w14:paraId="788FB21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BB013B8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отчетов </w:t>
            </w:r>
          </w:p>
        </w:tc>
      </w:tr>
      <w:tr w:rsidR="0008583A" w:rsidRPr="008E5528" w14:paraId="541249AC" w14:textId="77777777" w:rsidTr="003557A5">
        <w:tc>
          <w:tcPr>
            <w:tcW w:w="331" w:type="pct"/>
            <w:shd w:val="clear" w:color="auto" w:fill="auto"/>
          </w:tcPr>
          <w:p w14:paraId="7D6F9CEC" w14:textId="77777777" w:rsidR="0008583A" w:rsidRPr="008E5528" w:rsidRDefault="0008583A" w:rsidP="003557A5">
            <w:pPr>
              <w:pStyle w:val="TableText"/>
            </w:pPr>
            <w:r w:rsidRPr="008E5528">
              <w:t>1.2</w:t>
            </w:r>
          </w:p>
        </w:tc>
        <w:tc>
          <w:tcPr>
            <w:tcW w:w="1679" w:type="pct"/>
            <w:shd w:val="clear" w:color="auto" w:fill="auto"/>
          </w:tcPr>
          <w:p w14:paraId="3DE3F45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D22332D" w14:textId="77777777" w:rsidR="0008583A" w:rsidRPr="008E5528" w:rsidRDefault="0008583A" w:rsidP="003557A5">
            <w:pPr>
              <w:pStyle w:val="TableText"/>
            </w:pPr>
            <w:r w:rsidRPr="008E5528">
              <w:t>Согласование отчетов</w:t>
            </w:r>
          </w:p>
        </w:tc>
      </w:tr>
      <w:tr w:rsidR="0008583A" w:rsidRPr="008E5528" w14:paraId="4081B783" w14:textId="77777777" w:rsidTr="003557A5">
        <w:tc>
          <w:tcPr>
            <w:tcW w:w="331" w:type="pct"/>
            <w:shd w:val="clear" w:color="auto" w:fill="auto"/>
          </w:tcPr>
          <w:p w14:paraId="5CA11CEE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2BDFC14F" w14:textId="77777777" w:rsidR="0008583A" w:rsidRPr="008E5528" w:rsidRDefault="0008583A" w:rsidP="003557A5">
            <w:pPr>
              <w:pStyle w:val="TableText"/>
            </w:pPr>
            <w:r w:rsidRPr="008E5528">
              <w:t>Карта нормализации</w:t>
            </w:r>
          </w:p>
        </w:tc>
        <w:tc>
          <w:tcPr>
            <w:tcW w:w="2990" w:type="pct"/>
            <w:shd w:val="clear" w:color="auto" w:fill="auto"/>
          </w:tcPr>
          <w:p w14:paraId="4207CE4A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B5132D4" w14:textId="77777777" w:rsidTr="003557A5">
        <w:tc>
          <w:tcPr>
            <w:tcW w:w="331" w:type="pct"/>
            <w:shd w:val="clear" w:color="auto" w:fill="auto"/>
          </w:tcPr>
          <w:p w14:paraId="4B69F322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3AA1315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4EE0C0D" w14:textId="77777777" w:rsidR="0008583A" w:rsidRPr="008E5528" w:rsidRDefault="0008583A" w:rsidP="003557A5">
            <w:pPr>
              <w:pStyle w:val="TableText"/>
            </w:pPr>
            <w:r w:rsidRPr="008E5528">
              <w:t>Формирование карты нормализации</w:t>
            </w:r>
          </w:p>
        </w:tc>
      </w:tr>
      <w:tr w:rsidR="0008583A" w:rsidRPr="008E5528" w14:paraId="2AFB9DE4" w14:textId="77777777" w:rsidTr="003557A5">
        <w:tc>
          <w:tcPr>
            <w:tcW w:w="331" w:type="pct"/>
            <w:shd w:val="clear" w:color="auto" w:fill="auto"/>
          </w:tcPr>
          <w:p w14:paraId="0517BC45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79" w:type="pct"/>
            <w:shd w:val="clear" w:color="auto" w:fill="auto"/>
          </w:tcPr>
          <w:p w14:paraId="7A9E60F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8FA7232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карты нормализации</w:t>
            </w:r>
          </w:p>
        </w:tc>
      </w:tr>
      <w:tr w:rsidR="0008583A" w:rsidRPr="008E5528" w14:paraId="60B698A8" w14:textId="77777777" w:rsidTr="003557A5">
        <w:tc>
          <w:tcPr>
            <w:tcW w:w="331" w:type="pct"/>
            <w:shd w:val="clear" w:color="auto" w:fill="auto"/>
          </w:tcPr>
          <w:p w14:paraId="11E4F060" w14:textId="77777777" w:rsidR="0008583A" w:rsidRPr="008E5528" w:rsidRDefault="0008583A" w:rsidP="003557A5">
            <w:pPr>
              <w:pStyle w:val="TableText"/>
            </w:pPr>
            <w:r w:rsidRPr="008E5528">
              <w:t>2.3</w:t>
            </w:r>
          </w:p>
        </w:tc>
        <w:tc>
          <w:tcPr>
            <w:tcW w:w="1679" w:type="pct"/>
            <w:shd w:val="clear" w:color="auto" w:fill="auto"/>
          </w:tcPr>
          <w:p w14:paraId="16E63D5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9CCCBE4" w14:textId="77777777" w:rsidR="0008583A" w:rsidRPr="008E5528" w:rsidRDefault="0008583A" w:rsidP="003557A5">
            <w:pPr>
              <w:pStyle w:val="TableText"/>
            </w:pPr>
            <w:r w:rsidRPr="008E5528">
              <w:t>Прикрепление обосновывающих документов</w:t>
            </w:r>
          </w:p>
        </w:tc>
      </w:tr>
      <w:tr w:rsidR="0008583A" w:rsidRPr="008E5528" w14:paraId="1480F481" w14:textId="77777777" w:rsidTr="003557A5">
        <w:tc>
          <w:tcPr>
            <w:tcW w:w="331" w:type="pct"/>
            <w:shd w:val="clear" w:color="auto" w:fill="auto"/>
          </w:tcPr>
          <w:p w14:paraId="580B5306" w14:textId="77777777" w:rsidR="0008583A" w:rsidRPr="008E5528" w:rsidRDefault="0008583A" w:rsidP="003557A5">
            <w:pPr>
              <w:pStyle w:val="TableText"/>
            </w:pPr>
            <w:r w:rsidRPr="008E5528">
              <w:t>2.4.</w:t>
            </w:r>
          </w:p>
        </w:tc>
        <w:tc>
          <w:tcPr>
            <w:tcW w:w="1679" w:type="pct"/>
            <w:shd w:val="clear" w:color="auto" w:fill="auto"/>
          </w:tcPr>
          <w:p w14:paraId="457CFFE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6771D18D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печатных форм по картам нормализации</w:t>
            </w:r>
          </w:p>
        </w:tc>
      </w:tr>
    </w:tbl>
    <w:p w14:paraId="3230AA0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0FF73B4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Формирование отчетов</w:t>
      </w:r>
    </w:p>
    <w:p w14:paraId="1AAA459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Формирование регламентных и </w:t>
      </w:r>
      <w:proofErr w:type="spellStart"/>
      <w:r w:rsidRPr="008E5528">
        <w:t>нерегламентых</w:t>
      </w:r>
      <w:proofErr w:type="spellEnd"/>
      <w:r w:rsidRPr="008E5528">
        <w:t xml:space="preserve"> отчетов.</w:t>
      </w:r>
    </w:p>
    <w:p w14:paraId="113BDB04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404DEE4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Согласование отчетов</w:t>
      </w:r>
    </w:p>
    <w:p w14:paraId="08BB4B7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Согласование отчетов по установленному маршруту с помощью карточки согласования.</w:t>
      </w:r>
    </w:p>
    <w:p w14:paraId="144A47F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Формирование карты нормализации</w:t>
      </w:r>
    </w:p>
    <w:p w14:paraId="00B738E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карты нормализации по выбранным лотам ответственным сотрудником.</w:t>
      </w:r>
    </w:p>
    <w:p w14:paraId="100FBB6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2.2. Редактирование карты нормализации</w:t>
      </w:r>
    </w:p>
    <w:p w14:paraId="4695606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Редактирование карты нормализации пользователем, создавшим её.</w:t>
      </w:r>
    </w:p>
    <w:p w14:paraId="6BA0D3D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2.3.  Прикрепление обосновывающих документов</w:t>
      </w:r>
    </w:p>
    <w:p w14:paraId="13EB643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Загрузка обосновывающих документов в электронный архив.</w:t>
      </w:r>
    </w:p>
    <w:p w14:paraId="486FDFDA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2.4. Формирование печатных форм по картам нормализации</w:t>
      </w:r>
    </w:p>
    <w:p w14:paraId="06EB9A8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сводного отчёта по картам нормализации.</w:t>
      </w:r>
    </w:p>
    <w:p w14:paraId="1794930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печатной формы карты нормализации</w:t>
      </w:r>
    </w:p>
    <w:p w14:paraId="39D82BEF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4" w:name="_Toc21432623"/>
      <w:r w:rsidRPr="00BC4293">
        <w:t>Модуль «Формирование Отчета Агента»</w:t>
      </w:r>
      <w:bookmarkEnd w:id="44"/>
    </w:p>
    <w:p w14:paraId="351A4DDC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4D29C930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формирования Отчетов Агентов по агентским поручениям, являясь одним из заключительных шагов в схеме организации закупочной процедуры.</w:t>
      </w:r>
    </w:p>
    <w:p w14:paraId="57180F3A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510D0746" w14:textId="77777777" w:rsidR="0008583A" w:rsidRPr="008E5528" w:rsidRDefault="0008583A" w:rsidP="0008583A">
      <w:pPr>
        <w:pStyle w:val="20"/>
      </w:pPr>
      <w:r w:rsidRPr="008E5528">
        <w:t>Формирование и согласование Отчета Агента;</w:t>
      </w:r>
    </w:p>
    <w:p w14:paraId="7BDCF526" w14:textId="77777777" w:rsidR="0008583A" w:rsidRPr="008E5528" w:rsidRDefault="0008583A" w:rsidP="0008583A">
      <w:pPr>
        <w:pStyle w:val="20"/>
      </w:pPr>
      <w:r w:rsidRPr="008E5528">
        <w:t>Формирование сводного Отчета Агента;</w:t>
      </w:r>
    </w:p>
    <w:p w14:paraId="66B5A225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611A62A5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4C4741C9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21"/>
        <w:gridCol w:w="5788"/>
      </w:tblGrid>
      <w:tr w:rsidR="0008583A" w:rsidRPr="008E5528" w14:paraId="509CC680" w14:textId="77777777" w:rsidTr="003557A5">
        <w:tc>
          <w:tcPr>
            <w:tcW w:w="404" w:type="pct"/>
            <w:shd w:val="clear" w:color="auto" w:fill="D9D9D9"/>
          </w:tcPr>
          <w:p w14:paraId="64B3A0CC" w14:textId="77777777" w:rsidR="0008583A" w:rsidRPr="008E5528" w:rsidRDefault="0008583A" w:rsidP="003557A5">
            <w:pPr>
              <w:pStyle w:val="TableHeader"/>
            </w:pPr>
            <w:r w:rsidRPr="008E5528">
              <w:lastRenderedPageBreak/>
              <w:t>№</w:t>
            </w:r>
          </w:p>
        </w:tc>
        <w:tc>
          <w:tcPr>
            <w:tcW w:w="1643" w:type="pct"/>
            <w:shd w:val="clear" w:color="auto" w:fill="D9D9D9"/>
          </w:tcPr>
          <w:p w14:paraId="5A2C97B6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53" w:type="pct"/>
            <w:shd w:val="clear" w:color="auto" w:fill="D9D9D9"/>
          </w:tcPr>
          <w:p w14:paraId="7BC506A4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07739BB6" w14:textId="77777777" w:rsidTr="003557A5">
        <w:tc>
          <w:tcPr>
            <w:tcW w:w="404" w:type="pct"/>
            <w:shd w:val="clear" w:color="auto" w:fill="auto"/>
          </w:tcPr>
          <w:p w14:paraId="2977FF55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43" w:type="pct"/>
            <w:shd w:val="clear" w:color="auto" w:fill="auto"/>
          </w:tcPr>
          <w:p w14:paraId="7B8B29C1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Отчета Агента </w:t>
            </w:r>
          </w:p>
        </w:tc>
        <w:tc>
          <w:tcPr>
            <w:tcW w:w="2953" w:type="pct"/>
            <w:shd w:val="clear" w:color="auto" w:fill="auto"/>
          </w:tcPr>
          <w:p w14:paraId="24CDD510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649018F" w14:textId="77777777" w:rsidTr="003557A5">
        <w:tc>
          <w:tcPr>
            <w:tcW w:w="404" w:type="pct"/>
            <w:shd w:val="clear" w:color="auto" w:fill="auto"/>
          </w:tcPr>
          <w:p w14:paraId="792940DF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43" w:type="pct"/>
            <w:shd w:val="clear" w:color="auto" w:fill="auto"/>
          </w:tcPr>
          <w:p w14:paraId="3EAAAE3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34EA298E" w14:textId="77777777" w:rsidR="0008583A" w:rsidRPr="008E5528" w:rsidRDefault="0008583A" w:rsidP="003557A5">
            <w:pPr>
              <w:pStyle w:val="TableText"/>
            </w:pPr>
            <w:r w:rsidRPr="008E5528">
              <w:t xml:space="preserve">Создание Отчета Агента </w:t>
            </w:r>
          </w:p>
        </w:tc>
      </w:tr>
      <w:tr w:rsidR="0008583A" w:rsidRPr="008E5528" w14:paraId="40D1B9B4" w14:textId="77777777" w:rsidTr="003557A5">
        <w:tc>
          <w:tcPr>
            <w:tcW w:w="404" w:type="pct"/>
            <w:shd w:val="clear" w:color="auto" w:fill="auto"/>
          </w:tcPr>
          <w:p w14:paraId="09CD7DAE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643" w:type="pct"/>
            <w:shd w:val="clear" w:color="auto" w:fill="auto"/>
          </w:tcPr>
          <w:p w14:paraId="2B5B2E9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6416268C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Отчета Агента</w:t>
            </w:r>
          </w:p>
        </w:tc>
      </w:tr>
      <w:tr w:rsidR="0008583A" w:rsidRPr="008E5528" w14:paraId="4EB26E1E" w14:textId="77777777" w:rsidTr="003557A5">
        <w:tc>
          <w:tcPr>
            <w:tcW w:w="404" w:type="pct"/>
            <w:shd w:val="clear" w:color="auto" w:fill="auto"/>
          </w:tcPr>
          <w:p w14:paraId="48CDF6FF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43" w:type="pct"/>
            <w:shd w:val="clear" w:color="auto" w:fill="auto"/>
          </w:tcPr>
          <w:p w14:paraId="20896ED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536E6F58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печатной формы Отчета Агента</w:t>
            </w:r>
          </w:p>
        </w:tc>
      </w:tr>
      <w:tr w:rsidR="0008583A" w:rsidRPr="008E5528" w14:paraId="07CBB2F0" w14:textId="77777777" w:rsidTr="003557A5">
        <w:tc>
          <w:tcPr>
            <w:tcW w:w="404" w:type="pct"/>
            <w:shd w:val="clear" w:color="auto" w:fill="auto"/>
          </w:tcPr>
          <w:p w14:paraId="2E374500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43" w:type="pct"/>
            <w:shd w:val="clear" w:color="auto" w:fill="auto"/>
          </w:tcPr>
          <w:p w14:paraId="195ECB26" w14:textId="77777777" w:rsidR="0008583A" w:rsidRPr="008E5528" w:rsidRDefault="0008583A" w:rsidP="003557A5">
            <w:pPr>
              <w:pStyle w:val="TableText"/>
            </w:pPr>
            <w:r w:rsidRPr="008E5528">
              <w:t>Согласование Отчета Агента</w:t>
            </w:r>
          </w:p>
        </w:tc>
        <w:tc>
          <w:tcPr>
            <w:tcW w:w="2953" w:type="pct"/>
            <w:shd w:val="clear" w:color="auto" w:fill="auto"/>
          </w:tcPr>
          <w:p w14:paraId="64A4227B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B5025E9" w14:textId="77777777" w:rsidTr="003557A5">
        <w:tc>
          <w:tcPr>
            <w:tcW w:w="404" w:type="pct"/>
            <w:shd w:val="clear" w:color="auto" w:fill="auto"/>
          </w:tcPr>
          <w:p w14:paraId="2C9C4408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43" w:type="pct"/>
            <w:shd w:val="clear" w:color="auto" w:fill="auto"/>
          </w:tcPr>
          <w:p w14:paraId="01EAAC2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22DAB4A0" w14:textId="77777777" w:rsidR="0008583A" w:rsidRPr="008E5528" w:rsidRDefault="0008583A" w:rsidP="003557A5">
            <w:pPr>
              <w:pStyle w:val="TableText"/>
            </w:pPr>
            <w:r w:rsidRPr="008E5528">
              <w:t>Согласование Отчета Агента</w:t>
            </w:r>
          </w:p>
        </w:tc>
      </w:tr>
      <w:tr w:rsidR="0008583A" w:rsidRPr="008E5528" w14:paraId="2CCFCEAC" w14:textId="77777777" w:rsidTr="003557A5">
        <w:tc>
          <w:tcPr>
            <w:tcW w:w="404" w:type="pct"/>
            <w:shd w:val="clear" w:color="auto" w:fill="auto"/>
          </w:tcPr>
          <w:p w14:paraId="0CCB2694" w14:textId="77777777" w:rsidR="0008583A" w:rsidRPr="008E5528" w:rsidRDefault="0008583A" w:rsidP="003557A5">
            <w:pPr>
              <w:pStyle w:val="TableText"/>
            </w:pPr>
            <w:r w:rsidRPr="008E5528">
              <w:t>2.2.</w:t>
            </w:r>
          </w:p>
        </w:tc>
        <w:tc>
          <w:tcPr>
            <w:tcW w:w="1643" w:type="pct"/>
            <w:shd w:val="clear" w:color="auto" w:fill="auto"/>
          </w:tcPr>
          <w:p w14:paraId="6893A17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02A5C6FF" w14:textId="77777777" w:rsidR="0008583A" w:rsidRPr="008E5528" w:rsidRDefault="0008583A" w:rsidP="003557A5">
            <w:pPr>
              <w:pStyle w:val="TableText"/>
            </w:pPr>
            <w:r w:rsidRPr="008E5528">
              <w:t>Закрытие Отчета Агента</w:t>
            </w:r>
          </w:p>
        </w:tc>
      </w:tr>
      <w:tr w:rsidR="0008583A" w:rsidRPr="008E5528" w14:paraId="1B5E6564" w14:textId="77777777" w:rsidTr="003557A5">
        <w:tc>
          <w:tcPr>
            <w:tcW w:w="404" w:type="pct"/>
            <w:shd w:val="clear" w:color="auto" w:fill="auto"/>
          </w:tcPr>
          <w:p w14:paraId="3B387281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643" w:type="pct"/>
            <w:shd w:val="clear" w:color="auto" w:fill="auto"/>
          </w:tcPr>
          <w:p w14:paraId="7F8D9D6B" w14:textId="77777777" w:rsidR="0008583A" w:rsidRPr="008E5528" w:rsidRDefault="0008583A" w:rsidP="003557A5">
            <w:pPr>
              <w:pStyle w:val="TableText"/>
            </w:pPr>
            <w:r w:rsidRPr="008E5528">
              <w:t xml:space="preserve">Формирование Сводного Отчета Агента </w:t>
            </w:r>
          </w:p>
        </w:tc>
        <w:tc>
          <w:tcPr>
            <w:tcW w:w="2953" w:type="pct"/>
            <w:shd w:val="clear" w:color="auto" w:fill="auto"/>
          </w:tcPr>
          <w:p w14:paraId="76DD1AE9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4645A320" w14:textId="77777777" w:rsidTr="003557A5">
        <w:tc>
          <w:tcPr>
            <w:tcW w:w="404" w:type="pct"/>
            <w:shd w:val="clear" w:color="auto" w:fill="auto"/>
          </w:tcPr>
          <w:p w14:paraId="0F6473D7" w14:textId="77777777" w:rsidR="0008583A" w:rsidRPr="008E5528" w:rsidDel="003414B5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643" w:type="pct"/>
            <w:shd w:val="clear" w:color="auto" w:fill="auto"/>
          </w:tcPr>
          <w:p w14:paraId="1BBCAFA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30ABB4D9" w14:textId="77777777" w:rsidR="0008583A" w:rsidRPr="008E5528" w:rsidRDefault="0008583A" w:rsidP="003557A5">
            <w:pPr>
              <w:pStyle w:val="TableText"/>
            </w:pPr>
            <w:r w:rsidRPr="008E5528">
              <w:t>Создание сводного Отчета Агента</w:t>
            </w:r>
          </w:p>
        </w:tc>
      </w:tr>
      <w:tr w:rsidR="0008583A" w:rsidRPr="008E5528" w14:paraId="759942C5" w14:textId="77777777" w:rsidTr="003557A5">
        <w:tc>
          <w:tcPr>
            <w:tcW w:w="404" w:type="pct"/>
            <w:shd w:val="clear" w:color="auto" w:fill="auto"/>
          </w:tcPr>
          <w:p w14:paraId="788FE899" w14:textId="77777777" w:rsidR="0008583A" w:rsidRPr="008E5528" w:rsidDel="003414B5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643" w:type="pct"/>
            <w:shd w:val="clear" w:color="auto" w:fill="auto"/>
          </w:tcPr>
          <w:p w14:paraId="43DB3DF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4CE48398" w14:textId="77777777" w:rsidR="0008583A" w:rsidRPr="008E5528" w:rsidRDefault="0008583A" w:rsidP="003557A5">
            <w:pPr>
              <w:pStyle w:val="TableText"/>
            </w:pPr>
            <w:r w:rsidRPr="008E5528">
              <w:t>Редактирование сводного Отчета Агента</w:t>
            </w:r>
          </w:p>
        </w:tc>
      </w:tr>
      <w:tr w:rsidR="0008583A" w:rsidRPr="008E5528" w14:paraId="5B77D39A" w14:textId="77777777" w:rsidTr="003557A5">
        <w:tc>
          <w:tcPr>
            <w:tcW w:w="404" w:type="pct"/>
            <w:shd w:val="clear" w:color="auto" w:fill="auto"/>
          </w:tcPr>
          <w:p w14:paraId="13A376A1" w14:textId="77777777" w:rsidR="0008583A" w:rsidRPr="008E5528" w:rsidDel="003414B5" w:rsidRDefault="0008583A" w:rsidP="003557A5">
            <w:pPr>
              <w:pStyle w:val="TableText"/>
            </w:pPr>
            <w:r w:rsidRPr="008E5528">
              <w:t>3.3.</w:t>
            </w:r>
          </w:p>
        </w:tc>
        <w:tc>
          <w:tcPr>
            <w:tcW w:w="1643" w:type="pct"/>
            <w:shd w:val="clear" w:color="auto" w:fill="auto"/>
          </w:tcPr>
          <w:p w14:paraId="010ACA1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53" w:type="pct"/>
            <w:shd w:val="clear" w:color="auto" w:fill="auto"/>
          </w:tcPr>
          <w:p w14:paraId="15F7B8C3" w14:textId="77777777" w:rsidR="0008583A" w:rsidRPr="008E5528" w:rsidRDefault="0008583A" w:rsidP="003557A5">
            <w:pPr>
              <w:pStyle w:val="TableText"/>
            </w:pPr>
            <w:r w:rsidRPr="008E5528">
              <w:t>Формирование печатной формы сводного Отчета Агента</w:t>
            </w:r>
          </w:p>
        </w:tc>
      </w:tr>
    </w:tbl>
    <w:p w14:paraId="1EFD9A3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02121B4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Создание Отчета Агента</w:t>
      </w:r>
    </w:p>
    <w:p w14:paraId="0BAD50D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Отчета Агента по выбранной Карта закупок и Агентскому поручению, осуществляется после завершения закупочных процедур и утвержденного Агентского поручения.  </w:t>
      </w:r>
    </w:p>
    <w:p w14:paraId="1302AD4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Наполнение Отчета Агента доступными лотами, удовлетворяющими условиям включения лотов в Отчета Агента. </w:t>
      </w:r>
    </w:p>
    <w:p w14:paraId="68BE92F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Заполнение ряда полей Отчета Агента автоматически, при добавлении лотов с определенными признаками или указании определенных значений для определенных атрибутов.</w:t>
      </w:r>
    </w:p>
    <w:p w14:paraId="7217F27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Сохранение Отчета Агента при указании ряда обязательных атрибутов.</w:t>
      </w:r>
    </w:p>
    <w:p w14:paraId="1BBCB4C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Редактирование Отчета Агента</w:t>
      </w:r>
    </w:p>
    <w:p w14:paraId="316F834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Внесения изменений в согласованный Отчет Агента только после перевода АП в первоначальный статус.</w:t>
      </w:r>
    </w:p>
    <w:p w14:paraId="1E0BAD2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1.3. Формирование печатной формы Отчета Агента </w:t>
      </w:r>
    </w:p>
    <w:p w14:paraId="40FEAF1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Формирование печатной формы  Отчета Агента осуществляется в форме «Отчета Агента». </w:t>
      </w:r>
    </w:p>
    <w:p w14:paraId="05911F1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Загрузка печатной формы Отчета Агента доступна Куратору КЗ,  остальным пользователей документы доступны только для просмотра. </w:t>
      </w:r>
    </w:p>
    <w:p w14:paraId="2B618AB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Загруженный файл печатной формы Отчета Агента в дальнейшем автоматически направляется в 1С</w:t>
      </w:r>
      <w:r>
        <w:t xml:space="preserve"> </w:t>
      </w:r>
      <w:r w:rsidRPr="00006F05">
        <w:t>10209 - Бухгалтерия ЦУЗ</w:t>
      </w:r>
      <w:r w:rsidRPr="008E5528">
        <w:t>.</w:t>
      </w:r>
    </w:p>
    <w:p w14:paraId="5814845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2.1. Согласование Отчета Агента</w:t>
      </w:r>
    </w:p>
    <w:p w14:paraId="2627193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Согласование Отчета Агента осуществляется через форму «Отчет Агента»</w:t>
      </w:r>
    </w:p>
    <w:p w14:paraId="44FE16C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Реализация различных маршрутов согласования Отчета Агента в зависимости от Организатора закупки (ЦУЗ или ОП ЦУЗ)</w:t>
      </w:r>
    </w:p>
    <w:p w14:paraId="62BC05E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Отправка уведомлений согласующим очередного этапа согласования Отчета Агента о необходимости согласования Отчета Агента.</w:t>
      </w:r>
    </w:p>
    <w:p w14:paraId="623AC78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2.2. Закрытие Отчета Агента</w:t>
      </w:r>
    </w:p>
    <w:p w14:paraId="04048B3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Закрытие Отчета Агента осуществляется специалистом СНЗ, установкой на форме «Отчета Агента» признака «Закрыто»  и заполнением «Дата подписания Отчета Агента»</w:t>
      </w:r>
    </w:p>
    <w:p w14:paraId="3D5E61C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 результату закрытие отчета агента статус в Отчете Агента автоматически изменяется на «Утверждено».</w:t>
      </w:r>
    </w:p>
    <w:p w14:paraId="68DAC99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Утвержденные Отчета Агента автоматически направляются в 1С</w:t>
      </w:r>
      <w:r w:rsidRPr="00006F05">
        <w:t xml:space="preserve"> 10209 - Бухгалтерия ЦУЗ</w:t>
      </w:r>
      <w:r w:rsidRPr="008E5528">
        <w:t>.  По результату передачи в ЕИСЗ возвращается признак «Проведено в 1С» и забеляется «Дата проведено в 1С»</w:t>
      </w:r>
    </w:p>
    <w:p w14:paraId="2C758B9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3.2. Создание Сводного Отчета Агента </w:t>
      </w:r>
    </w:p>
    <w:p w14:paraId="3477F2F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Создание Сводного Отчета Агента осуществляется в форме «Сводный Отчет Агента». </w:t>
      </w:r>
    </w:p>
    <w:p w14:paraId="78B1F8C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3.2. Редактирование Сводного Отчета Агента</w:t>
      </w:r>
    </w:p>
    <w:p w14:paraId="5EA0CEF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Внесения изменений в Сводный Отчет Агента только в случае, если данные не были направлены в 1С</w:t>
      </w:r>
      <w:r w:rsidRPr="00006F05">
        <w:t xml:space="preserve"> 10209 - Бухгалтерия ЦУЗ</w:t>
      </w:r>
      <w:r w:rsidRPr="008E5528">
        <w:t xml:space="preserve">. </w:t>
      </w:r>
    </w:p>
    <w:p w14:paraId="5A30C54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 xml:space="preserve">Требования к функции 3.2. Формирование печатной формы Сводного Отчета Агента </w:t>
      </w:r>
    </w:p>
    <w:p w14:paraId="1C0C1B3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Формирование печатной формы  Сводного Отчета Агента осуществляется в форме «Сводный Отчета Агента». </w:t>
      </w:r>
    </w:p>
    <w:p w14:paraId="177BF2B5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5" w:name="_Toc21432624"/>
      <w:r w:rsidRPr="00BC4293">
        <w:t>Модуль «Планирование агентского поручения»</w:t>
      </w:r>
      <w:bookmarkEnd w:id="45"/>
    </w:p>
    <w:p w14:paraId="091ABD4F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61DD31F9" w14:textId="77777777" w:rsidR="0008583A" w:rsidRPr="001662C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1662C8">
        <w:t>Модуль предназначен для планирования агентских поручений.</w:t>
      </w:r>
    </w:p>
    <w:p w14:paraId="7DD31916" w14:textId="77777777" w:rsidR="0008583A" w:rsidRPr="001662C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1662C8">
        <w:t>Модуль должен обеспечивать решение следующих задач:</w:t>
      </w:r>
    </w:p>
    <w:p w14:paraId="267655F5" w14:textId="77777777" w:rsidR="0008583A" w:rsidRPr="001662C8" w:rsidRDefault="0008583A" w:rsidP="0008583A">
      <w:pPr>
        <w:pStyle w:val="20"/>
      </w:pPr>
      <w:r w:rsidRPr="001662C8">
        <w:t>расчет плановых сумм Агентских вознаграждений</w:t>
      </w:r>
      <w:r>
        <w:t>.</w:t>
      </w:r>
    </w:p>
    <w:p w14:paraId="24CC6050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4F979B67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06319D0E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248A0233" w14:textId="77777777" w:rsidTr="003557A5">
        <w:tc>
          <w:tcPr>
            <w:tcW w:w="331" w:type="pct"/>
            <w:shd w:val="clear" w:color="auto" w:fill="D9D9D9"/>
          </w:tcPr>
          <w:p w14:paraId="3862E55F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45064BB2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1D92D1DE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2FDEA8FF" w14:textId="77777777" w:rsidTr="003557A5">
        <w:tc>
          <w:tcPr>
            <w:tcW w:w="331" w:type="pct"/>
            <w:shd w:val="clear" w:color="auto" w:fill="auto"/>
          </w:tcPr>
          <w:p w14:paraId="5D831C1E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09DA9094" w14:textId="77777777" w:rsidR="0008583A" w:rsidRPr="008E5528" w:rsidRDefault="0008583A" w:rsidP="003557A5">
            <w:pPr>
              <w:pStyle w:val="TableText"/>
            </w:pPr>
            <w:r w:rsidRPr="008E5528">
              <w:t>Расчет плановых сумм агентских вознаграждений</w:t>
            </w:r>
          </w:p>
        </w:tc>
        <w:tc>
          <w:tcPr>
            <w:tcW w:w="2990" w:type="pct"/>
            <w:shd w:val="clear" w:color="auto" w:fill="auto"/>
          </w:tcPr>
          <w:p w14:paraId="20E943E7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703271C" w14:textId="77777777" w:rsidTr="003557A5">
        <w:tc>
          <w:tcPr>
            <w:tcW w:w="331" w:type="pct"/>
            <w:shd w:val="clear" w:color="auto" w:fill="auto"/>
          </w:tcPr>
          <w:p w14:paraId="0C05FB55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5C87A44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5AB6EF32" w14:textId="77777777" w:rsidR="0008583A" w:rsidRPr="008E5528" w:rsidRDefault="0008583A" w:rsidP="003557A5">
            <w:pPr>
              <w:pStyle w:val="TableText"/>
            </w:pPr>
            <w:r w:rsidRPr="008E5528">
              <w:t>Отбор лотов для расчета плановых сумм Агентских вознаграждений</w:t>
            </w:r>
          </w:p>
        </w:tc>
      </w:tr>
      <w:tr w:rsidR="0008583A" w:rsidRPr="008E5528" w14:paraId="702C1253" w14:textId="77777777" w:rsidTr="003557A5">
        <w:tc>
          <w:tcPr>
            <w:tcW w:w="331" w:type="pct"/>
            <w:shd w:val="clear" w:color="auto" w:fill="auto"/>
          </w:tcPr>
          <w:p w14:paraId="0F001DC3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1.2.</w:t>
            </w:r>
          </w:p>
        </w:tc>
        <w:tc>
          <w:tcPr>
            <w:tcW w:w="1679" w:type="pct"/>
            <w:shd w:val="clear" w:color="auto" w:fill="auto"/>
          </w:tcPr>
          <w:p w14:paraId="12828B5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35289014" w14:textId="77777777" w:rsidR="0008583A" w:rsidRPr="008E5528" w:rsidRDefault="0008583A" w:rsidP="003557A5">
            <w:pPr>
              <w:pStyle w:val="TableText"/>
            </w:pPr>
            <w:r w:rsidRPr="008E5528">
              <w:t>Заполнение параметров расчета и расчёт планового  Агентского вознаграждения</w:t>
            </w:r>
          </w:p>
        </w:tc>
      </w:tr>
      <w:tr w:rsidR="0008583A" w:rsidRPr="008E5528" w14:paraId="2F58CE59" w14:textId="77777777" w:rsidTr="003557A5">
        <w:tc>
          <w:tcPr>
            <w:tcW w:w="331" w:type="pct"/>
            <w:shd w:val="clear" w:color="auto" w:fill="auto"/>
          </w:tcPr>
          <w:p w14:paraId="65C7E9CB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679" w:type="pct"/>
            <w:shd w:val="clear" w:color="auto" w:fill="auto"/>
          </w:tcPr>
          <w:p w14:paraId="4161037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41CEA33A" w14:textId="77777777" w:rsidR="0008583A" w:rsidRPr="008E5528" w:rsidRDefault="0008583A" w:rsidP="003557A5">
            <w:pPr>
              <w:pStyle w:val="TableText"/>
            </w:pPr>
            <w:r w:rsidRPr="008E5528">
              <w:t>Запись рассчитанных данных в историю лота</w:t>
            </w:r>
          </w:p>
        </w:tc>
      </w:tr>
    </w:tbl>
    <w:p w14:paraId="7CF103D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Требования к функциям модуля</w:t>
      </w:r>
    </w:p>
    <w:p w14:paraId="452D7BAA" w14:textId="77777777" w:rsidR="0008583A" w:rsidRPr="0048679A" w:rsidRDefault="0008583A" w:rsidP="0008583A">
      <w:pPr>
        <w:pStyle w:val="51"/>
        <w:numPr>
          <w:ilvl w:val="4"/>
          <w:numId w:val="26"/>
        </w:numPr>
      </w:pPr>
      <w:r w:rsidRPr="0048679A">
        <w:t>Требования к функции 1.1. Отбор лотов для расчета плановых сумм Агентских вознаграждений</w:t>
      </w:r>
    </w:p>
    <w:p w14:paraId="7CEE0EE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Отбор лотов для расчета плановых сумм Агентских вознаграждений осуществляется сотрудниками Управления экономики и финансов на форме «Расчет Агентского Вознаграждения». </w:t>
      </w:r>
    </w:p>
    <w:p w14:paraId="53BDE40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Заполнение параметров расчета и расчёт планового Агентского вознаграждения</w:t>
      </w:r>
    </w:p>
    <w:p w14:paraId="36E2623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Для расчета планового АВ необходимо задать коэффициенты сложности, показатели плановой и рыночной эффективности, используемые  при расчете переменной и постоянной части агентского вознаграждения и выполнить расчет.</w:t>
      </w:r>
    </w:p>
    <w:p w14:paraId="25DEF19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4.2. Запись рассчитанных данных в историю лота</w:t>
      </w:r>
    </w:p>
    <w:p w14:paraId="74E6C8E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Запись рассчитанных данных в историю лота осуществляется для дальнейшего формирования отчета по плана-</w:t>
      </w:r>
      <w:proofErr w:type="spellStart"/>
      <w:r w:rsidRPr="008E5528">
        <w:t>фактному</w:t>
      </w:r>
      <w:proofErr w:type="spellEnd"/>
      <w:r w:rsidRPr="008E5528">
        <w:t xml:space="preserve"> анализу АВ </w:t>
      </w:r>
    </w:p>
    <w:p w14:paraId="54B635B6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6" w:name="_Toc21432625"/>
      <w:r w:rsidRPr="00BC4293">
        <w:t>Модуль «Формирование конкурентной карты»</w:t>
      </w:r>
      <w:bookmarkEnd w:id="46"/>
    </w:p>
    <w:p w14:paraId="6D376141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009AE82A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составления конкурентной карты для способа закупки – «Упрощенная процедура закупки». Бизне</w:t>
      </w:r>
      <w:r>
        <w:t>с-процесс показан на Рис. 14.</w:t>
      </w:r>
      <w:r w:rsidRPr="008E5528">
        <w:t>.</w:t>
      </w:r>
    </w:p>
    <w:p w14:paraId="51C935F3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2F2788F1" w14:textId="77777777" w:rsidR="0008583A" w:rsidRPr="008E5528" w:rsidRDefault="0008583A" w:rsidP="0008583A">
      <w:pPr>
        <w:pStyle w:val="20"/>
      </w:pPr>
      <w:r>
        <w:t>п</w:t>
      </w:r>
      <w:r w:rsidRPr="008E5528">
        <w:t>одготовка конкурентной карты;</w:t>
      </w:r>
    </w:p>
    <w:p w14:paraId="1ABD4671" w14:textId="77777777" w:rsidR="0008583A" w:rsidRPr="008E5528" w:rsidRDefault="0008583A" w:rsidP="0008583A">
      <w:pPr>
        <w:pStyle w:val="20"/>
      </w:pPr>
      <w:r>
        <w:t>э</w:t>
      </w:r>
      <w:r w:rsidRPr="008E5528">
        <w:t>кспертиза финансовой устойчивости победителя;</w:t>
      </w:r>
    </w:p>
    <w:p w14:paraId="6A441C10" w14:textId="77777777" w:rsidR="0008583A" w:rsidRPr="008E5528" w:rsidRDefault="0008583A" w:rsidP="0008583A">
      <w:pPr>
        <w:pStyle w:val="20"/>
      </w:pPr>
      <w:r>
        <w:t>с</w:t>
      </w:r>
      <w:r w:rsidRPr="008E5528">
        <w:t>огласование конкурентной карты со службой безопасности;</w:t>
      </w:r>
    </w:p>
    <w:p w14:paraId="51F588CC" w14:textId="77777777" w:rsidR="0008583A" w:rsidRPr="008E5528" w:rsidRDefault="0008583A" w:rsidP="0008583A">
      <w:pPr>
        <w:pStyle w:val="20"/>
      </w:pPr>
      <w:r>
        <w:t>утверждение конкурентной карты.</w:t>
      </w:r>
    </w:p>
    <w:p w14:paraId="538DE508" w14:textId="77777777" w:rsidR="0008583A" w:rsidRPr="008E5528" w:rsidRDefault="0008583A" w:rsidP="0008583A">
      <w:pPr>
        <w:pStyle w:val="20"/>
        <w:numPr>
          <w:ilvl w:val="0"/>
          <w:numId w:val="0"/>
        </w:numPr>
        <w:ind w:left="851"/>
      </w:pPr>
    </w:p>
    <w:p w14:paraId="05984577" w14:textId="77777777" w:rsidR="0008583A" w:rsidRPr="008E5528" w:rsidRDefault="0008583A" w:rsidP="0008583A">
      <w:pPr>
        <w:pStyle w:val="20"/>
        <w:numPr>
          <w:ilvl w:val="0"/>
          <w:numId w:val="0"/>
        </w:numPr>
        <w:ind w:left="851"/>
      </w:pPr>
    </w:p>
    <w:p w14:paraId="3DADACBD" w14:textId="77777777" w:rsidR="0008583A" w:rsidRPr="008E5528" w:rsidRDefault="0008583A" w:rsidP="0008583A">
      <w:pPr>
        <w:pStyle w:val="20"/>
        <w:numPr>
          <w:ilvl w:val="0"/>
          <w:numId w:val="0"/>
        </w:numPr>
        <w:ind w:left="851"/>
      </w:pPr>
    </w:p>
    <w:p w14:paraId="4AC8A594" w14:textId="77777777" w:rsidR="0008583A" w:rsidRDefault="0008583A" w:rsidP="0008583A">
      <w:pPr>
        <w:pStyle w:val="20"/>
        <w:keepNext/>
        <w:numPr>
          <w:ilvl w:val="0"/>
          <w:numId w:val="0"/>
        </w:numPr>
        <w:ind w:left="851"/>
      </w:pPr>
      <w:r w:rsidRPr="008E5528">
        <w:lastRenderedPageBreak/>
        <w:t xml:space="preserve"> </w:t>
      </w:r>
      <w:r w:rsidR="00A84658" w:rsidRPr="008E5528">
        <w:rPr>
          <w:noProof/>
        </w:rPr>
      </w:r>
      <w:r w:rsidR="00A84658" w:rsidRPr="008E5528">
        <w:rPr>
          <w:noProof/>
        </w:rPr>
        <w:object w:dxaOrig="6210" w:dyaOrig="8056">
          <v:shape id="_x0000_i1038" type="#_x0000_t75" style="width:310.3pt;height:403.55pt" o:ole="">
            <v:imagedata r:id="rId33" o:title=""/>
          </v:shape>
          <o:OLEObject Type="Embed" ProgID="Visio.Drawing.15" ShapeID="_x0000_i1038" DrawAspect="Content" ObjectID="_1705401699" r:id="rId34"/>
        </w:object>
      </w:r>
    </w:p>
    <w:p w14:paraId="0E84ED38" w14:textId="77777777" w:rsidR="0008583A" w:rsidRPr="0048679A" w:rsidRDefault="0008583A" w:rsidP="0008583A">
      <w:pPr>
        <w:pStyle w:val="aff2"/>
      </w:pPr>
      <w:r w:rsidRPr="0048679A">
        <w:t xml:space="preserve">Рис. </w:t>
      </w:r>
      <w:r>
        <w:rPr>
          <w:noProof/>
        </w:rPr>
        <w:fldChar w:fldCharType="begin"/>
      </w:r>
      <w:r>
        <w:rPr>
          <w:noProof/>
        </w:rPr>
        <w:instrText xml:space="preserve"> SEQ Рис. \* ARABIC </w:instrText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 w:rsidRPr="0048679A">
        <w:t xml:space="preserve"> - Бизнес-процесс «Формирование конкурентной карты»</w:t>
      </w:r>
    </w:p>
    <w:p w14:paraId="1C8D37A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709C4E31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37708FCF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113"/>
        <w:gridCol w:w="5683"/>
      </w:tblGrid>
      <w:tr w:rsidR="0008583A" w:rsidRPr="008E5528" w14:paraId="22C77A8D" w14:textId="77777777" w:rsidTr="003557A5">
        <w:tc>
          <w:tcPr>
            <w:tcW w:w="513" w:type="pct"/>
            <w:shd w:val="clear" w:color="auto" w:fill="D9D9D9"/>
          </w:tcPr>
          <w:p w14:paraId="7449C227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588" w:type="pct"/>
            <w:shd w:val="clear" w:color="auto" w:fill="D9D9D9"/>
          </w:tcPr>
          <w:p w14:paraId="4CAA36B9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899" w:type="pct"/>
            <w:shd w:val="clear" w:color="auto" w:fill="D9D9D9"/>
          </w:tcPr>
          <w:p w14:paraId="3902280E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32A0D058" w14:textId="77777777" w:rsidTr="003557A5">
        <w:tc>
          <w:tcPr>
            <w:tcW w:w="513" w:type="pct"/>
            <w:shd w:val="clear" w:color="auto" w:fill="auto"/>
          </w:tcPr>
          <w:p w14:paraId="59B5486A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588" w:type="pct"/>
            <w:shd w:val="clear" w:color="auto" w:fill="auto"/>
          </w:tcPr>
          <w:p w14:paraId="1AA7F881" w14:textId="77777777" w:rsidR="0008583A" w:rsidRPr="008E5528" w:rsidRDefault="0008583A" w:rsidP="003557A5">
            <w:pPr>
              <w:pStyle w:val="TableText"/>
            </w:pPr>
            <w:r w:rsidRPr="008E5528">
              <w:t>Составление конкурентной карты и выбор победителя</w:t>
            </w:r>
          </w:p>
        </w:tc>
        <w:tc>
          <w:tcPr>
            <w:tcW w:w="2899" w:type="pct"/>
            <w:shd w:val="clear" w:color="auto" w:fill="auto"/>
          </w:tcPr>
          <w:p w14:paraId="38F53937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2CB8E90" w14:textId="77777777" w:rsidTr="003557A5">
        <w:tc>
          <w:tcPr>
            <w:tcW w:w="513" w:type="pct"/>
            <w:shd w:val="clear" w:color="auto" w:fill="auto"/>
          </w:tcPr>
          <w:p w14:paraId="5E657FE2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588" w:type="pct"/>
            <w:shd w:val="clear" w:color="auto" w:fill="auto"/>
          </w:tcPr>
          <w:p w14:paraId="76E7D89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99" w:type="pct"/>
            <w:shd w:val="clear" w:color="auto" w:fill="auto"/>
          </w:tcPr>
          <w:p w14:paraId="376E053C" w14:textId="77777777" w:rsidR="0008583A" w:rsidRPr="008E5528" w:rsidRDefault="0008583A" w:rsidP="003557A5">
            <w:pPr>
              <w:pStyle w:val="TableText"/>
            </w:pPr>
            <w:r w:rsidRPr="008E5528">
              <w:t>Подготовка конкурентной карты</w:t>
            </w:r>
          </w:p>
        </w:tc>
      </w:tr>
      <w:tr w:rsidR="0008583A" w:rsidRPr="008E5528" w14:paraId="14ADCC5D" w14:textId="77777777" w:rsidTr="003557A5">
        <w:tc>
          <w:tcPr>
            <w:tcW w:w="513" w:type="pct"/>
            <w:shd w:val="clear" w:color="auto" w:fill="auto"/>
          </w:tcPr>
          <w:p w14:paraId="2628F3E5" w14:textId="77777777" w:rsidR="0008583A" w:rsidRPr="008E5528" w:rsidRDefault="0008583A" w:rsidP="003557A5">
            <w:pPr>
              <w:pStyle w:val="TableText"/>
            </w:pPr>
            <w:r w:rsidRPr="008E5528">
              <w:t>1.2</w:t>
            </w:r>
          </w:p>
        </w:tc>
        <w:tc>
          <w:tcPr>
            <w:tcW w:w="1588" w:type="pct"/>
            <w:shd w:val="clear" w:color="auto" w:fill="auto"/>
          </w:tcPr>
          <w:p w14:paraId="0C2159E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99" w:type="pct"/>
            <w:shd w:val="clear" w:color="auto" w:fill="auto"/>
          </w:tcPr>
          <w:p w14:paraId="7682D838" w14:textId="77777777" w:rsidR="0008583A" w:rsidRPr="008E5528" w:rsidRDefault="0008583A" w:rsidP="003557A5">
            <w:pPr>
              <w:pStyle w:val="TableText"/>
            </w:pPr>
            <w:r w:rsidRPr="008E5528">
              <w:t>Экспертиза финансовой устойчивости</w:t>
            </w:r>
          </w:p>
        </w:tc>
      </w:tr>
      <w:tr w:rsidR="0008583A" w:rsidRPr="008E5528" w14:paraId="5918497E" w14:textId="77777777" w:rsidTr="003557A5">
        <w:tc>
          <w:tcPr>
            <w:tcW w:w="513" w:type="pct"/>
            <w:shd w:val="clear" w:color="auto" w:fill="auto"/>
          </w:tcPr>
          <w:p w14:paraId="6A85D48A" w14:textId="77777777" w:rsidR="0008583A" w:rsidRPr="008E5528" w:rsidRDefault="0008583A" w:rsidP="003557A5">
            <w:pPr>
              <w:pStyle w:val="TableText"/>
            </w:pPr>
            <w:r w:rsidRPr="008E5528">
              <w:t>1.3.</w:t>
            </w:r>
          </w:p>
        </w:tc>
        <w:tc>
          <w:tcPr>
            <w:tcW w:w="1588" w:type="pct"/>
            <w:shd w:val="clear" w:color="auto" w:fill="auto"/>
          </w:tcPr>
          <w:p w14:paraId="2B379A4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99" w:type="pct"/>
            <w:shd w:val="clear" w:color="auto" w:fill="auto"/>
          </w:tcPr>
          <w:p w14:paraId="0F26A86E" w14:textId="77777777" w:rsidR="0008583A" w:rsidRPr="008E5528" w:rsidRDefault="0008583A" w:rsidP="003557A5">
            <w:pPr>
              <w:pStyle w:val="TableText"/>
            </w:pPr>
            <w:r w:rsidRPr="008E5528">
              <w:t>Согласование конкурентной карты со службой безопасности</w:t>
            </w:r>
          </w:p>
        </w:tc>
      </w:tr>
      <w:tr w:rsidR="0008583A" w:rsidRPr="008E5528" w14:paraId="7ED2610F" w14:textId="77777777" w:rsidTr="003557A5">
        <w:tc>
          <w:tcPr>
            <w:tcW w:w="513" w:type="pct"/>
            <w:shd w:val="clear" w:color="auto" w:fill="auto"/>
          </w:tcPr>
          <w:p w14:paraId="13C85632" w14:textId="77777777" w:rsidR="0008583A" w:rsidRPr="008E5528" w:rsidRDefault="0008583A" w:rsidP="003557A5">
            <w:pPr>
              <w:pStyle w:val="TableText"/>
            </w:pPr>
            <w:r w:rsidRPr="008E5528">
              <w:t>1.4.</w:t>
            </w:r>
          </w:p>
        </w:tc>
        <w:tc>
          <w:tcPr>
            <w:tcW w:w="1588" w:type="pct"/>
            <w:shd w:val="clear" w:color="auto" w:fill="auto"/>
          </w:tcPr>
          <w:p w14:paraId="079F737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899" w:type="pct"/>
            <w:shd w:val="clear" w:color="auto" w:fill="auto"/>
          </w:tcPr>
          <w:p w14:paraId="0B1D51A8" w14:textId="77777777" w:rsidR="0008583A" w:rsidRPr="008E5528" w:rsidRDefault="0008583A" w:rsidP="003557A5">
            <w:pPr>
              <w:pStyle w:val="TableText"/>
            </w:pPr>
            <w:r w:rsidRPr="008E5528">
              <w:t>Утверждение конкурентной карты</w:t>
            </w:r>
          </w:p>
        </w:tc>
      </w:tr>
    </w:tbl>
    <w:p w14:paraId="67E2842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lastRenderedPageBreak/>
        <w:t>Требования к функциям модуля</w:t>
      </w:r>
    </w:p>
    <w:p w14:paraId="77F4577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Подготовка конкурентной карты</w:t>
      </w:r>
    </w:p>
    <w:p w14:paraId="73CCF3E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Подготовка конкурентной карты инициатором закупки</w:t>
      </w:r>
    </w:p>
    <w:p w14:paraId="18B6E12F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Экспертиза финансовой устойчивости</w:t>
      </w:r>
    </w:p>
    <w:p w14:paraId="3AE974F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В случае, если закупка осуществляется более, чем на 20 млн. рублей (без НДС) проведение экспертизы финансовой устойчивости победителя специалистом ФЭЦ</w:t>
      </w:r>
    </w:p>
    <w:p w14:paraId="2938AD47" w14:textId="77777777" w:rsidR="0008583A" w:rsidRPr="00090435" w:rsidRDefault="0008583A" w:rsidP="0008583A">
      <w:pPr>
        <w:pStyle w:val="51"/>
        <w:numPr>
          <w:ilvl w:val="4"/>
          <w:numId w:val="26"/>
        </w:numPr>
      </w:pPr>
      <w:r w:rsidRPr="00090435">
        <w:t>Требования к функции 1.3. Согласование конкурентной карты со службой безопасности</w:t>
      </w:r>
    </w:p>
    <w:p w14:paraId="7E5C413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Согласование конкурентной карты со специалистом службы безопасности</w:t>
      </w:r>
    </w:p>
    <w:p w14:paraId="343E3B83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Утверждение конкурентной карты</w:t>
      </w:r>
    </w:p>
    <w:p w14:paraId="527DDF5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Утверждение конкурентной карты уполномоченным лицом</w:t>
      </w:r>
    </w:p>
    <w:p w14:paraId="41EDE2C6" w14:textId="77777777" w:rsidR="0008583A" w:rsidRPr="008E5528" w:rsidRDefault="0008583A" w:rsidP="0008583A">
      <w:pPr>
        <w:pStyle w:val="affffe"/>
      </w:pPr>
      <w:r w:rsidRPr="008E5528">
        <w:t>Для каждой функции должны быть определены особенные требования, позволяющие обеспечить: а) fit/gap анализ для готовых систем или для применяемого шаблона системы, б) определить корректный объем внедрения с целью расчета трудоемкости внедрения, а также в) качественную приемку системы.</w:t>
      </w:r>
    </w:p>
    <w:p w14:paraId="5E219B6C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7" w:name="_Toc21432626"/>
      <w:r w:rsidRPr="00BC4293">
        <w:t>Модуль «Контроль деятельности ЦУЗ»</w:t>
      </w:r>
      <w:bookmarkEnd w:id="47"/>
    </w:p>
    <w:p w14:paraId="4A5461BD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223671E5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>
        <w:t xml:space="preserve">Модуль предназначен для </w:t>
      </w:r>
      <w:r w:rsidRPr="008E5528">
        <w:t>проведения оперативного мониторинга «остатка» Агентского договора на момент получения поручения для согласования и для проведения план-</w:t>
      </w:r>
      <w:proofErr w:type="spellStart"/>
      <w:r w:rsidRPr="008E5528">
        <w:t>фактного</w:t>
      </w:r>
      <w:proofErr w:type="spellEnd"/>
      <w:r w:rsidRPr="008E5528">
        <w:t xml:space="preserve"> анализа</w:t>
      </w:r>
    </w:p>
    <w:p w14:paraId="1DBC16B1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должен обеспечивать решение следующих задач:</w:t>
      </w:r>
    </w:p>
    <w:p w14:paraId="53BF3621" w14:textId="77777777" w:rsidR="0008583A" w:rsidRPr="00090435" w:rsidRDefault="0008583A" w:rsidP="0008583A">
      <w:pPr>
        <w:pStyle w:val="20"/>
      </w:pPr>
      <w:r w:rsidRPr="00090435">
        <w:t>Расчёт остатка предельной суммы по Агентскому договору по факту.</w:t>
      </w:r>
    </w:p>
    <w:p w14:paraId="698C61CF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Состав функций модуля</w:t>
      </w:r>
    </w:p>
    <w:p w14:paraId="49912986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выполнение следующих функций:</w:t>
      </w:r>
    </w:p>
    <w:p w14:paraId="60F2E606" w14:textId="77777777" w:rsidR="0008583A" w:rsidRPr="008E5528" w:rsidRDefault="0008583A" w:rsidP="0008583A">
      <w:pPr>
        <w:pStyle w:val="affffe"/>
      </w:pPr>
      <w:r w:rsidRPr="008E5528">
        <w:t>В случае необходимости функции могут быть сгруппированы в группы функций. Не рекомендуется использовать более 1 уровня группировки, если стандартный функциональный объем системы не предусматривает более глубокой детализации.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91"/>
        <w:gridCol w:w="5861"/>
      </w:tblGrid>
      <w:tr w:rsidR="0008583A" w:rsidRPr="008E5528" w14:paraId="09FD4D6D" w14:textId="77777777" w:rsidTr="003557A5">
        <w:tc>
          <w:tcPr>
            <w:tcW w:w="331" w:type="pct"/>
            <w:shd w:val="clear" w:color="auto" w:fill="D9D9D9"/>
          </w:tcPr>
          <w:p w14:paraId="616F670B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679" w:type="pct"/>
            <w:shd w:val="clear" w:color="auto" w:fill="D9D9D9"/>
          </w:tcPr>
          <w:p w14:paraId="09D0FC4C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2990" w:type="pct"/>
            <w:shd w:val="clear" w:color="auto" w:fill="D9D9D9"/>
          </w:tcPr>
          <w:p w14:paraId="316BA748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6F18BB21" w14:textId="77777777" w:rsidTr="003557A5">
        <w:tc>
          <w:tcPr>
            <w:tcW w:w="331" w:type="pct"/>
            <w:shd w:val="clear" w:color="auto" w:fill="auto"/>
          </w:tcPr>
          <w:p w14:paraId="55900106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679" w:type="pct"/>
            <w:shd w:val="clear" w:color="auto" w:fill="auto"/>
          </w:tcPr>
          <w:p w14:paraId="10842663" w14:textId="77777777" w:rsidR="0008583A" w:rsidRPr="008E5528" w:rsidRDefault="0008583A" w:rsidP="003557A5">
            <w:pPr>
              <w:pStyle w:val="TableText"/>
            </w:pPr>
            <w:r w:rsidRPr="008E5528">
              <w:t>Расчёт остатка предельной суммы по Агентскому договору по факту</w:t>
            </w:r>
          </w:p>
        </w:tc>
        <w:tc>
          <w:tcPr>
            <w:tcW w:w="2990" w:type="pct"/>
            <w:shd w:val="clear" w:color="auto" w:fill="auto"/>
          </w:tcPr>
          <w:p w14:paraId="38C16A53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74F2AEF" w14:textId="77777777" w:rsidTr="003557A5">
        <w:tc>
          <w:tcPr>
            <w:tcW w:w="331" w:type="pct"/>
            <w:shd w:val="clear" w:color="auto" w:fill="auto"/>
          </w:tcPr>
          <w:p w14:paraId="22CFDE0C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679" w:type="pct"/>
            <w:shd w:val="clear" w:color="auto" w:fill="auto"/>
          </w:tcPr>
          <w:p w14:paraId="1B862BF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055209D0" w14:textId="77777777" w:rsidR="0008583A" w:rsidRPr="008E5528" w:rsidRDefault="0008583A" w:rsidP="003557A5">
            <w:pPr>
              <w:pStyle w:val="TableText"/>
            </w:pPr>
            <w:r w:rsidRPr="008E5528">
              <w:t>Отбор лотов из утверждённых Отчётов агента/ Агентских поручений</w:t>
            </w:r>
          </w:p>
        </w:tc>
      </w:tr>
      <w:tr w:rsidR="0008583A" w:rsidRPr="008E5528" w14:paraId="778106AD" w14:textId="77777777" w:rsidTr="003557A5">
        <w:tc>
          <w:tcPr>
            <w:tcW w:w="331" w:type="pct"/>
            <w:shd w:val="clear" w:color="auto" w:fill="auto"/>
          </w:tcPr>
          <w:p w14:paraId="732ED967" w14:textId="77777777" w:rsidR="0008583A" w:rsidRPr="008E5528" w:rsidRDefault="0008583A" w:rsidP="003557A5">
            <w:pPr>
              <w:pStyle w:val="TableText"/>
            </w:pPr>
            <w:r w:rsidRPr="008E5528">
              <w:t>1.2</w:t>
            </w:r>
          </w:p>
        </w:tc>
        <w:tc>
          <w:tcPr>
            <w:tcW w:w="1679" w:type="pct"/>
            <w:shd w:val="clear" w:color="auto" w:fill="auto"/>
          </w:tcPr>
          <w:p w14:paraId="675748A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1A8B9287" w14:textId="77777777" w:rsidR="0008583A" w:rsidRPr="008E5528" w:rsidRDefault="0008583A" w:rsidP="003557A5">
            <w:pPr>
              <w:pStyle w:val="TableText"/>
            </w:pPr>
            <w:r w:rsidRPr="008E5528">
              <w:t>Заполнение параметров расчета и расчёт остатка  Агентского вознаграждения</w:t>
            </w:r>
          </w:p>
        </w:tc>
      </w:tr>
      <w:tr w:rsidR="0008583A" w:rsidRPr="008E5528" w14:paraId="32C220E9" w14:textId="77777777" w:rsidTr="003557A5">
        <w:tc>
          <w:tcPr>
            <w:tcW w:w="331" w:type="pct"/>
            <w:shd w:val="clear" w:color="auto" w:fill="auto"/>
          </w:tcPr>
          <w:p w14:paraId="2BEA1F8C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679" w:type="pct"/>
            <w:shd w:val="clear" w:color="auto" w:fill="auto"/>
          </w:tcPr>
          <w:p w14:paraId="4FC90BB6" w14:textId="77777777" w:rsidR="0008583A" w:rsidRPr="008E5528" w:rsidRDefault="0008583A" w:rsidP="003557A5">
            <w:pPr>
              <w:pStyle w:val="TableText"/>
            </w:pPr>
            <w:r w:rsidRPr="008E5528">
              <w:t>Формирование отчёта по план-</w:t>
            </w:r>
            <w:proofErr w:type="spellStart"/>
            <w:r w:rsidRPr="008E5528">
              <w:t>фактному</w:t>
            </w:r>
            <w:proofErr w:type="spellEnd"/>
            <w:r w:rsidRPr="008E5528">
              <w:t xml:space="preserve"> анализу Агентского вознаграждения</w:t>
            </w:r>
          </w:p>
        </w:tc>
        <w:tc>
          <w:tcPr>
            <w:tcW w:w="2990" w:type="pct"/>
            <w:shd w:val="clear" w:color="auto" w:fill="auto"/>
          </w:tcPr>
          <w:p w14:paraId="6ED31464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40B0037" w14:textId="77777777" w:rsidTr="003557A5">
        <w:tc>
          <w:tcPr>
            <w:tcW w:w="331" w:type="pct"/>
            <w:shd w:val="clear" w:color="auto" w:fill="auto"/>
          </w:tcPr>
          <w:p w14:paraId="5C7569BA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679" w:type="pct"/>
            <w:shd w:val="clear" w:color="auto" w:fill="auto"/>
          </w:tcPr>
          <w:p w14:paraId="1F65F1A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2990" w:type="pct"/>
            <w:shd w:val="clear" w:color="auto" w:fill="auto"/>
          </w:tcPr>
          <w:p w14:paraId="24F4F295" w14:textId="77777777" w:rsidR="0008583A" w:rsidRPr="008E5528" w:rsidRDefault="0008583A" w:rsidP="003557A5">
            <w:pPr>
              <w:pStyle w:val="TableText"/>
            </w:pPr>
            <w:r w:rsidRPr="008E5528">
              <w:t>Формирование регламентного отчета в разрезе план-</w:t>
            </w:r>
            <w:proofErr w:type="spellStart"/>
            <w:r w:rsidRPr="008E5528">
              <w:t>фактного</w:t>
            </w:r>
            <w:proofErr w:type="spellEnd"/>
            <w:r w:rsidRPr="008E5528">
              <w:t xml:space="preserve"> анализа Агентских вознаграждений</w:t>
            </w:r>
          </w:p>
        </w:tc>
      </w:tr>
    </w:tbl>
    <w:p w14:paraId="15141FC4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lastRenderedPageBreak/>
        <w:t>Требования к функциям модуля</w:t>
      </w:r>
    </w:p>
    <w:p w14:paraId="4013574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Отбор лотов из утверждённых Отчётов агента/ Агентских поручений</w:t>
      </w:r>
    </w:p>
    <w:p w14:paraId="4107232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646DF">
        <w:t>Отбор лотов для расчёта остатка предельной суммы по Агентскому договору по факту</w:t>
      </w:r>
      <w:r w:rsidRPr="008646DF">
        <w:rPr>
          <w:color w:val="ACB9CA" w:themeColor="text2" w:themeTint="66"/>
        </w:rPr>
        <w:t xml:space="preserve"> </w:t>
      </w:r>
      <w:r w:rsidRPr="008E5528">
        <w:t xml:space="preserve">осуществляется сотрудниками Управления экономики и финансов Специализированной закупочной организации на форме «Расчёт Агентского вознаграждения» на вкладке «Факт». </w:t>
      </w:r>
    </w:p>
    <w:p w14:paraId="49DCF83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Заполнение параметров расчета и расчёт остатка  Агентского вознаграждения</w:t>
      </w:r>
    </w:p>
    <w:p w14:paraId="3D2A6C42" w14:textId="77777777" w:rsidR="0008583A" w:rsidRPr="00BC4293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BC4293">
        <w:t>Для расчета остатка АВ необходимо задать номер и сумму агентского договора.</w:t>
      </w:r>
    </w:p>
    <w:p w14:paraId="1F87EE8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Формирование регламентного отчета в разрезе план-</w:t>
      </w:r>
      <w:proofErr w:type="spellStart"/>
      <w:r w:rsidRPr="008E5528">
        <w:t>фактного</w:t>
      </w:r>
      <w:proofErr w:type="spellEnd"/>
      <w:r w:rsidRPr="008E5528">
        <w:t xml:space="preserve"> анализа Агентских вознаграждений</w:t>
      </w:r>
    </w:p>
    <w:p w14:paraId="3CD58C2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отчета в разрезе план-</w:t>
      </w:r>
      <w:proofErr w:type="spellStart"/>
      <w:r w:rsidRPr="008E5528">
        <w:t>фактного</w:t>
      </w:r>
      <w:proofErr w:type="spellEnd"/>
      <w:r w:rsidRPr="008E5528">
        <w:t xml:space="preserve"> анализа Агентских вознаграждений в формате MS </w:t>
      </w:r>
      <w:proofErr w:type="spellStart"/>
      <w:r w:rsidRPr="008E5528">
        <w:t>Excel</w:t>
      </w:r>
      <w:proofErr w:type="spellEnd"/>
      <w:r w:rsidRPr="008E5528">
        <w:t>.</w:t>
      </w:r>
    </w:p>
    <w:p w14:paraId="676D897B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8" w:name="_Toc21432627"/>
      <w:r w:rsidRPr="00BC4293">
        <w:t>Модуль  «Отчеты»</w:t>
      </w:r>
      <w:bookmarkEnd w:id="48"/>
    </w:p>
    <w:p w14:paraId="70401610" w14:textId="77777777" w:rsidR="0008583A" w:rsidRPr="008E5528" w:rsidRDefault="0008583A" w:rsidP="0008583A">
      <w:pPr>
        <w:pStyle w:val="41"/>
        <w:keepLines/>
        <w:numPr>
          <w:ilvl w:val="3"/>
          <w:numId w:val="26"/>
        </w:numPr>
        <w:ind w:left="862" w:hanging="862"/>
      </w:pPr>
      <w:r w:rsidRPr="008E5528">
        <w:t>Назначение модуля</w:t>
      </w:r>
    </w:p>
    <w:p w14:paraId="659B509B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формирования отчетности по шаблонам.</w:t>
      </w:r>
    </w:p>
    <w:p w14:paraId="127040A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Модуль  должен обеспечивать решение следующих задач:</w:t>
      </w:r>
    </w:p>
    <w:p w14:paraId="776BE654" w14:textId="77777777" w:rsidR="0008583A" w:rsidRPr="008E5528" w:rsidRDefault="0008583A" w:rsidP="0008583A">
      <w:pPr>
        <w:pStyle w:val="20"/>
      </w:pPr>
      <w:r w:rsidRPr="008E5528">
        <w:t>Выгрузка отчетов по заранее разработанным шаблонам.</w:t>
      </w:r>
    </w:p>
    <w:p w14:paraId="01702B2A" w14:textId="77777777" w:rsidR="0008583A" w:rsidRPr="008E5528" w:rsidRDefault="0008583A" w:rsidP="0008583A">
      <w:pPr>
        <w:pStyle w:val="41"/>
        <w:keepLines/>
        <w:numPr>
          <w:ilvl w:val="3"/>
          <w:numId w:val="26"/>
        </w:numPr>
        <w:ind w:left="862" w:hanging="862"/>
      </w:pPr>
      <w:r w:rsidRPr="008E5528">
        <w:t>Состав функций модуля</w:t>
      </w:r>
    </w:p>
    <w:p w14:paraId="4734AD78" w14:textId="77777777" w:rsidR="0008583A" w:rsidRPr="008646DF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Для решения задач модуль должен обеспечивать формирование следующих отчетов:</w:t>
      </w:r>
      <w:r w:rsidRPr="008E5528">
        <w:br w:type="page"/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929"/>
        <w:gridCol w:w="7126"/>
      </w:tblGrid>
      <w:tr w:rsidR="0008583A" w:rsidRPr="008E5528" w14:paraId="7B45ADF0" w14:textId="77777777" w:rsidTr="003557A5">
        <w:trPr>
          <w:cantSplit/>
          <w:tblHeader/>
        </w:trPr>
        <w:tc>
          <w:tcPr>
            <w:tcW w:w="433" w:type="pct"/>
            <w:shd w:val="clear" w:color="auto" w:fill="D9D9D9"/>
          </w:tcPr>
          <w:p w14:paraId="4AEFABD0" w14:textId="77777777" w:rsidR="0008583A" w:rsidRPr="008E5528" w:rsidRDefault="0008583A" w:rsidP="003557A5">
            <w:pPr>
              <w:pStyle w:val="TableHeader"/>
            </w:pPr>
            <w:r w:rsidRPr="008E5528">
              <w:lastRenderedPageBreak/>
              <w:t>№</w:t>
            </w:r>
          </w:p>
        </w:tc>
        <w:tc>
          <w:tcPr>
            <w:tcW w:w="973" w:type="pct"/>
            <w:shd w:val="clear" w:color="auto" w:fill="D9D9D9"/>
          </w:tcPr>
          <w:p w14:paraId="679F19FC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3594" w:type="pct"/>
            <w:shd w:val="clear" w:color="auto" w:fill="D9D9D9"/>
          </w:tcPr>
          <w:p w14:paraId="5DB4C711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</w:tr>
      <w:tr w:rsidR="0008583A" w:rsidRPr="008E5528" w14:paraId="2F765ABA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B2EDD6E" w14:textId="77777777" w:rsidR="0008583A" w:rsidRPr="00B33B27" w:rsidRDefault="0008583A" w:rsidP="003557A5">
            <w:pPr>
              <w:pStyle w:val="TableText"/>
            </w:pPr>
            <w:r w:rsidRPr="00B33B27">
              <w:t>1.</w:t>
            </w:r>
          </w:p>
        </w:tc>
        <w:tc>
          <w:tcPr>
            <w:tcW w:w="973" w:type="pct"/>
            <w:shd w:val="clear" w:color="auto" w:fill="auto"/>
          </w:tcPr>
          <w:p w14:paraId="0FF18793" w14:textId="77777777" w:rsidR="0008583A" w:rsidRPr="00B33B27" w:rsidRDefault="0008583A" w:rsidP="003557A5">
            <w:pPr>
              <w:pStyle w:val="TableText"/>
            </w:pPr>
            <w:r w:rsidRPr="00B33B27">
              <w:t>Формирование отчетов</w:t>
            </w:r>
          </w:p>
        </w:tc>
        <w:tc>
          <w:tcPr>
            <w:tcW w:w="3594" w:type="pct"/>
            <w:shd w:val="clear" w:color="auto" w:fill="auto"/>
          </w:tcPr>
          <w:p w14:paraId="3FEAD83C" w14:textId="77777777" w:rsidR="0008583A" w:rsidRPr="00B33B27" w:rsidRDefault="0008583A" w:rsidP="003557A5">
            <w:pPr>
              <w:pStyle w:val="TableText"/>
            </w:pPr>
          </w:p>
        </w:tc>
      </w:tr>
      <w:tr w:rsidR="0008583A" w:rsidRPr="008E5528" w14:paraId="5CD26A62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6A835EBF" w14:textId="77777777" w:rsidR="0008583A" w:rsidRPr="00B33B27" w:rsidRDefault="0008583A" w:rsidP="003557A5">
            <w:pPr>
              <w:pStyle w:val="TableText"/>
            </w:pPr>
            <w:r w:rsidRPr="00B33B27">
              <w:t>1.2.</w:t>
            </w:r>
          </w:p>
        </w:tc>
        <w:tc>
          <w:tcPr>
            <w:tcW w:w="973" w:type="pct"/>
            <w:shd w:val="clear" w:color="auto" w:fill="auto"/>
          </w:tcPr>
          <w:p w14:paraId="4CD6A2AC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612B7FCB" w14:textId="77777777" w:rsidR="0008583A" w:rsidRPr="00B33B27" w:rsidRDefault="0008583A" w:rsidP="003557A5">
            <w:pPr>
              <w:pStyle w:val="TableText"/>
            </w:pPr>
            <w:r w:rsidRPr="00B33B27">
              <w:t>XXMRP011: Исполнение Годовой комплексной программы закупа 3.0</w:t>
            </w:r>
          </w:p>
        </w:tc>
      </w:tr>
      <w:tr w:rsidR="0008583A" w:rsidRPr="008E5528" w14:paraId="1D043C04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F481110" w14:textId="77777777" w:rsidR="0008583A" w:rsidRPr="00B33B27" w:rsidRDefault="0008583A" w:rsidP="003557A5">
            <w:pPr>
              <w:pStyle w:val="TableText"/>
            </w:pPr>
            <w:r w:rsidRPr="00B33B27">
              <w:t>1.3.</w:t>
            </w:r>
          </w:p>
        </w:tc>
        <w:tc>
          <w:tcPr>
            <w:tcW w:w="973" w:type="pct"/>
            <w:shd w:val="clear" w:color="auto" w:fill="auto"/>
          </w:tcPr>
          <w:p w14:paraId="5AC35606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12C7FB66" w14:textId="77777777" w:rsidR="0008583A" w:rsidRPr="00B33B27" w:rsidRDefault="0008583A" w:rsidP="003557A5">
            <w:pPr>
              <w:pStyle w:val="TableText"/>
            </w:pPr>
            <w:r w:rsidRPr="00B33B27">
              <w:t>XXMRP038: Типовая спецификация к техническому заданию</w:t>
            </w:r>
          </w:p>
        </w:tc>
      </w:tr>
      <w:tr w:rsidR="0008583A" w:rsidRPr="008E5528" w14:paraId="2578A5E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67F35A0" w14:textId="77777777" w:rsidR="0008583A" w:rsidRPr="00B33B27" w:rsidRDefault="0008583A" w:rsidP="003557A5">
            <w:pPr>
              <w:pStyle w:val="TableText"/>
            </w:pPr>
            <w:r w:rsidRPr="00B33B27">
              <w:t>1.4.</w:t>
            </w:r>
          </w:p>
        </w:tc>
        <w:tc>
          <w:tcPr>
            <w:tcW w:w="973" w:type="pct"/>
            <w:shd w:val="clear" w:color="auto" w:fill="auto"/>
          </w:tcPr>
          <w:p w14:paraId="1939229B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FF141DE" w14:textId="77777777" w:rsidR="0008583A" w:rsidRPr="00B33B27" w:rsidRDefault="0008583A" w:rsidP="003557A5">
            <w:pPr>
              <w:pStyle w:val="TableText"/>
            </w:pPr>
            <w:r w:rsidRPr="00B33B27">
              <w:t>XX Лист согласования Заявки на корректировку ГКПЗ</w:t>
            </w:r>
          </w:p>
        </w:tc>
      </w:tr>
      <w:tr w:rsidR="0008583A" w:rsidRPr="008E5528" w14:paraId="3C82607A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081A155" w14:textId="77777777" w:rsidR="0008583A" w:rsidRPr="00B33B27" w:rsidRDefault="0008583A" w:rsidP="003557A5">
            <w:pPr>
              <w:pStyle w:val="TableText"/>
            </w:pPr>
            <w:r w:rsidRPr="00B33B27">
              <w:t>1.5.</w:t>
            </w:r>
          </w:p>
        </w:tc>
        <w:tc>
          <w:tcPr>
            <w:tcW w:w="973" w:type="pct"/>
            <w:shd w:val="clear" w:color="auto" w:fill="auto"/>
          </w:tcPr>
          <w:p w14:paraId="2816EA82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122F52A6" w14:textId="77777777" w:rsidR="0008583A" w:rsidRPr="00B33B27" w:rsidRDefault="0008583A" w:rsidP="003557A5">
            <w:pPr>
              <w:pStyle w:val="TableText"/>
            </w:pPr>
            <w:r w:rsidRPr="00B33B27">
              <w:t>XXMRP002.3: Формирование отчета "Агентское поручение"</w:t>
            </w:r>
          </w:p>
        </w:tc>
      </w:tr>
      <w:tr w:rsidR="0008583A" w:rsidRPr="008E5528" w14:paraId="461F8035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70BC0EAB" w14:textId="77777777" w:rsidR="0008583A" w:rsidRPr="00B33B27" w:rsidRDefault="0008583A" w:rsidP="003557A5">
            <w:pPr>
              <w:pStyle w:val="TableText"/>
            </w:pPr>
            <w:r w:rsidRPr="00B33B27">
              <w:t>1.6.</w:t>
            </w:r>
          </w:p>
        </w:tc>
        <w:tc>
          <w:tcPr>
            <w:tcW w:w="973" w:type="pct"/>
            <w:shd w:val="clear" w:color="auto" w:fill="auto"/>
          </w:tcPr>
          <w:p w14:paraId="798BBAF7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09097E3" w14:textId="77777777" w:rsidR="0008583A" w:rsidRPr="00B33B27" w:rsidRDefault="0008583A" w:rsidP="003557A5">
            <w:pPr>
              <w:pStyle w:val="TableText"/>
            </w:pPr>
            <w:r w:rsidRPr="00B33B27">
              <w:t>XXMRP002.4: Лист согласования Агентского поручения</w:t>
            </w:r>
          </w:p>
        </w:tc>
      </w:tr>
      <w:tr w:rsidR="0008583A" w:rsidRPr="008E5528" w14:paraId="71DD337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186598E" w14:textId="77777777" w:rsidR="0008583A" w:rsidRPr="00B33B27" w:rsidRDefault="0008583A" w:rsidP="003557A5">
            <w:pPr>
              <w:pStyle w:val="TableText"/>
            </w:pPr>
            <w:r w:rsidRPr="00B33B27">
              <w:t>1.7.</w:t>
            </w:r>
          </w:p>
        </w:tc>
        <w:tc>
          <w:tcPr>
            <w:tcW w:w="973" w:type="pct"/>
            <w:shd w:val="clear" w:color="auto" w:fill="auto"/>
          </w:tcPr>
          <w:p w14:paraId="5A267BE5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116BDBD5" w14:textId="77777777" w:rsidR="0008583A" w:rsidRPr="00B33B27" w:rsidRDefault="0008583A" w:rsidP="003557A5">
            <w:pPr>
              <w:pStyle w:val="TableText"/>
            </w:pPr>
            <w:r w:rsidRPr="00B33B27">
              <w:t>XXPON.002.1: Отчет Агента</w:t>
            </w:r>
          </w:p>
        </w:tc>
      </w:tr>
      <w:tr w:rsidR="0008583A" w:rsidRPr="008E5528" w14:paraId="239F5E0F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E0C9288" w14:textId="77777777" w:rsidR="0008583A" w:rsidRPr="00B33B27" w:rsidRDefault="0008583A" w:rsidP="003557A5">
            <w:pPr>
              <w:pStyle w:val="TableText"/>
            </w:pPr>
            <w:r w:rsidRPr="00B33B27">
              <w:t>1.8.</w:t>
            </w:r>
          </w:p>
        </w:tc>
        <w:tc>
          <w:tcPr>
            <w:tcW w:w="973" w:type="pct"/>
            <w:shd w:val="clear" w:color="auto" w:fill="auto"/>
          </w:tcPr>
          <w:p w14:paraId="535E42B2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623197F4" w14:textId="77777777" w:rsidR="0008583A" w:rsidRPr="00B33B27" w:rsidRDefault="0008583A" w:rsidP="003557A5">
            <w:pPr>
              <w:pStyle w:val="TableText"/>
            </w:pPr>
            <w:r w:rsidRPr="00B33B27">
              <w:t>XXMRP.014.1 Печатная форма Лист согласования заочного заседания ЦЗК</w:t>
            </w:r>
          </w:p>
        </w:tc>
      </w:tr>
      <w:tr w:rsidR="0008583A" w:rsidRPr="008E5528" w14:paraId="3D447626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3E826F0" w14:textId="77777777" w:rsidR="0008583A" w:rsidRPr="00B33B27" w:rsidRDefault="0008583A" w:rsidP="003557A5">
            <w:pPr>
              <w:pStyle w:val="TableText"/>
            </w:pPr>
            <w:r w:rsidRPr="00B33B27">
              <w:t>1.9.</w:t>
            </w:r>
          </w:p>
        </w:tc>
        <w:tc>
          <w:tcPr>
            <w:tcW w:w="973" w:type="pct"/>
            <w:shd w:val="clear" w:color="auto" w:fill="auto"/>
          </w:tcPr>
          <w:p w14:paraId="6C2A9595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8B97183" w14:textId="77777777" w:rsidR="0008583A" w:rsidRPr="00B33B27" w:rsidRDefault="0008583A" w:rsidP="003557A5">
            <w:pPr>
              <w:pStyle w:val="TableText"/>
            </w:pPr>
            <w:r w:rsidRPr="00B33B27">
              <w:t>XXMRP.014.1 Печатная форма Повестка заседания ЦЗК</w:t>
            </w:r>
          </w:p>
        </w:tc>
      </w:tr>
      <w:tr w:rsidR="0008583A" w:rsidRPr="008E5528" w14:paraId="7B9EAC77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6755531" w14:textId="77777777" w:rsidR="0008583A" w:rsidRPr="00B33B27" w:rsidRDefault="0008583A" w:rsidP="003557A5">
            <w:pPr>
              <w:pStyle w:val="TableText"/>
            </w:pPr>
            <w:r w:rsidRPr="00B33B27">
              <w:t>1.10.</w:t>
            </w:r>
          </w:p>
        </w:tc>
        <w:tc>
          <w:tcPr>
            <w:tcW w:w="973" w:type="pct"/>
            <w:shd w:val="clear" w:color="auto" w:fill="auto"/>
          </w:tcPr>
          <w:p w14:paraId="5E51F3EB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9076447" w14:textId="77777777" w:rsidR="0008583A" w:rsidRPr="00B33B27" w:rsidRDefault="0008583A" w:rsidP="003557A5">
            <w:pPr>
              <w:pStyle w:val="TableText"/>
            </w:pPr>
            <w:r w:rsidRPr="00B33B27">
              <w:t>XX_KP_NP_REP: Отчет по ценам номенклатурных потребностей</w:t>
            </w:r>
          </w:p>
        </w:tc>
      </w:tr>
      <w:tr w:rsidR="0008583A" w:rsidRPr="008E5528" w14:paraId="2D812EB7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14B45AC" w14:textId="77777777" w:rsidR="0008583A" w:rsidRPr="00B33B27" w:rsidRDefault="0008583A" w:rsidP="003557A5">
            <w:pPr>
              <w:pStyle w:val="TableText"/>
            </w:pPr>
            <w:r w:rsidRPr="00B33B27">
              <w:t>1.11</w:t>
            </w:r>
          </w:p>
        </w:tc>
        <w:tc>
          <w:tcPr>
            <w:tcW w:w="973" w:type="pct"/>
            <w:shd w:val="clear" w:color="auto" w:fill="auto"/>
          </w:tcPr>
          <w:p w14:paraId="0FBC9574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0BE3EEF" w14:textId="77777777" w:rsidR="0008583A" w:rsidRPr="00B33B27" w:rsidRDefault="0008583A" w:rsidP="003557A5">
            <w:pPr>
              <w:pStyle w:val="TableText"/>
            </w:pPr>
            <w:r w:rsidRPr="00B33B27">
              <w:t>XXMRP.014.1 Печатная форма Протокола заседания ЦЗК</w:t>
            </w:r>
          </w:p>
        </w:tc>
      </w:tr>
      <w:tr w:rsidR="0008583A" w:rsidRPr="008E5528" w14:paraId="6F4B8FE4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FE9FECB" w14:textId="77777777" w:rsidR="0008583A" w:rsidRPr="00B33B27" w:rsidRDefault="0008583A" w:rsidP="003557A5">
            <w:pPr>
              <w:pStyle w:val="TableText"/>
            </w:pPr>
            <w:r w:rsidRPr="00B33B27">
              <w:t>1.12.</w:t>
            </w:r>
          </w:p>
        </w:tc>
        <w:tc>
          <w:tcPr>
            <w:tcW w:w="973" w:type="pct"/>
            <w:shd w:val="clear" w:color="auto" w:fill="auto"/>
          </w:tcPr>
          <w:p w14:paraId="5EE08331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6615D9A6" w14:textId="77777777" w:rsidR="0008583A" w:rsidRPr="00B33B27" w:rsidRDefault="0008583A" w:rsidP="003557A5">
            <w:pPr>
              <w:pStyle w:val="TableText"/>
            </w:pPr>
            <w:r w:rsidRPr="00B33B27">
              <w:t>Формирование печатной формы  "Информационная карта"</w:t>
            </w:r>
          </w:p>
        </w:tc>
      </w:tr>
      <w:tr w:rsidR="0008583A" w:rsidRPr="008E5528" w14:paraId="1504789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0DC0ED2" w14:textId="77777777" w:rsidR="0008583A" w:rsidRPr="00B33B27" w:rsidRDefault="0008583A" w:rsidP="003557A5">
            <w:pPr>
              <w:pStyle w:val="TableText"/>
            </w:pPr>
            <w:r w:rsidRPr="00B33B27">
              <w:t>1.13.</w:t>
            </w:r>
          </w:p>
        </w:tc>
        <w:tc>
          <w:tcPr>
            <w:tcW w:w="973" w:type="pct"/>
            <w:shd w:val="clear" w:color="auto" w:fill="auto"/>
          </w:tcPr>
          <w:p w14:paraId="553164D5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62F61159" w14:textId="77777777" w:rsidR="0008583A" w:rsidRPr="00B33B27" w:rsidRDefault="0008583A" w:rsidP="003557A5">
            <w:pPr>
              <w:pStyle w:val="TableText"/>
            </w:pPr>
            <w:r w:rsidRPr="00B33B27">
              <w:t>XXPON_NORM_CARD: Карта нормализации</w:t>
            </w:r>
          </w:p>
        </w:tc>
      </w:tr>
      <w:tr w:rsidR="0008583A" w:rsidRPr="008E5528" w14:paraId="5FD4FCAC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67934352" w14:textId="77777777" w:rsidR="0008583A" w:rsidRPr="00B33B27" w:rsidRDefault="0008583A" w:rsidP="003557A5">
            <w:pPr>
              <w:pStyle w:val="TableText"/>
            </w:pPr>
            <w:r w:rsidRPr="00B33B27">
              <w:t>1.14.</w:t>
            </w:r>
          </w:p>
        </w:tc>
        <w:tc>
          <w:tcPr>
            <w:tcW w:w="973" w:type="pct"/>
            <w:shd w:val="clear" w:color="auto" w:fill="auto"/>
          </w:tcPr>
          <w:p w14:paraId="178A946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A6C17AC" w14:textId="77777777" w:rsidR="0008583A" w:rsidRPr="00B33B27" w:rsidRDefault="0008583A" w:rsidP="003557A5">
            <w:pPr>
              <w:pStyle w:val="TableText"/>
            </w:pPr>
            <w:r w:rsidRPr="00B33B27">
              <w:t>XXMRP117: Годовая комплексная программа закупка v 3.0</w:t>
            </w:r>
          </w:p>
        </w:tc>
      </w:tr>
      <w:tr w:rsidR="0008583A" w:rsidRPr="008E5528" w14:paraId="6183071A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8EE2E80" w14:textId="77777777" w:rsidR="0008583A" w:rsidRPr="00B33B27" w:rsidRDefault="0008583A" w:rsidP="003557A5">
            <w:pPr>
              <w:pStyle w:val="TableText"/>
            </w:pPr>
            <w:r w:rsidRPr="00B33B27">
              <w:t>1.15.</w:t>
            </w:r>
          </w:p>
        </w:tc>
        <w:tc>
          <w:tcPr>
            <w:tcW w:w="973" w:type="pct"/>
            <w:shd w:val="clear" w:color="auto" w:fill="auto"/>
          </w:tcPr>
          <w:p w14:paraId="347A9A13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E759FDF" w14:textId="77777777" w:rsidR="0008583A" w:rsidRPr="00B33B27" w:rsidRDefault="0008583A" w:rsidP="003557A5">
            <w:pPr>
              <w:pStyle w:val="TableText"/>
            </w:pPr>
            <w:r w:rsidRPr="00B33B27">
              <w:t>XXMRP016: Отчет об исполнении ГКПЗ по способу закупки 3.0</w:t>
            </w:r>
          </w:p>
        </w:tc>
      </w:tr>
      <w:tr w:rsidR="0008583A" w:rsidRPr="008E5528" w14:paraId="0A70E3EF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7AB44928" w14:textId="77777777" w:rsidR="0008583A" w:rsidRPr="00B33B27" w:rsidRDefault="0008583A" w:rsidP="003557A5">
            <w:pPr>
              <w:pStyle w:val="TableText"/>
            </w:pPr>
            <w:r w:rsidRPr="00B33B27">
              <w:t>1.16.</w:t>
            </w:r>
          </w:p>
        </w:tc>
        <w:tc>
          <w:tcPr>
            <w:tcW w:w="973" w:type="pct"/>
            <w:shd w:val="clear" w:color="auto" w:fill="auto"/>
          </w:tcPr>
          <w:p w14:paraId="71678621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B9190E8" w14:textId="77777777" w:rsidR="0008583A" w:rsidRPr="00B33B27" w:rsidRDefault="0008583A" w:rsidP="003557A5">
            <w:pPr>
              <w:pStyle w:val="TableText"/>
            </w:pPr>
            <w:r w:rsidRPr="00B33B27">
              <w:t>XX118: Отчет об этапах/бизнес-процессах закупочной деятельности</w:t>
            </w:r>
          </w:p>
        </w:tc>
      </w:tr>
      <w:tr w:rsidR="0008583A" w:rsidRPr="008E5528" w14:paraId="4C42C4D3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7E4FE86" w14:textId="77777777" w:rsidR="0008583A" w:rsidRPr="00B33B27" w:rsidRDefault="0008583A" w:rsidP="003557A5">
            <w:pPr>
              <w:pStyle w:val="TableText"/>
            </w:pPr>
            <w:r w:rsidRPr="00B33B27">
              <w:t>1.17.</w:t>
            </w:r>
          </w:p>
        </w:tc>
        <w:tc>
          <w:tcPr>
            <w:tcW w:w="973" w:type="pct"/>
            <w:shd w:val="clear" w:color="auto" w:fill="auto"/>
          </w:tcPr>
          <w:p w14:paraId="17052516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B6C7EA1" w14:textId="77777777" w:rsidR="0008583A" w:rsidRPr="00B33B27" w:rsidRDefault="0008583A" w:rsidP="003557A5">
            <w:pPr>
              <w:pStyle w:val="TableText"/>
            </w:pPr>
            <w:r w:rsidRPr="00B33B27">
              <w:t>XXPON.REP.03: "Учет закупочных процедур"</w:t>
            </w:r>
          </w:p>
        </w:tc>
      </w:tr>
      <w:tr w:rsidR="0008583A" w:rsidRPr="008E5528" w14:paraId="6067996A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885A06E" w14:textId="77777777" w:rsidR="0008583A" w:rsidRPr="00B33B27" w:rsidRDefault="0008583A" w:rsidP="003557A5">
            <w:pPr>
              <w:pStyle w:val="TableText"/>
            </w:pPr>
            <w:r w:rsidRPr="00B33B27">
              <w:t>1.18.</w:t>
            </w:r>
          </w:p>
        </w:tc>
        <w:tc>
          <w:tcPr>
            <w:tcW w:w="973" w:type="pct"/>
            <w:shd w:val="clear" w:color="auto" w:fill="auto"/>
          </w:tcPr>
          <w:p w14:paraId="79686443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4DB6968" w14:textId="77777777" w:rsidR="0008583A" w:rsidRPr="00B33B27" w:rsidRDefault="0008583A" w:rsidP="003557A5">
            <w:pPr>
              <w:pStyle w:val="TableText"/>
            </w:pPr>
            <w:r w:rsidRPr="00B33B27">
              <w:t>XXMRPR18: Данные раскрытия ряда упрощённых процедур закупа 3.0</w:t>
            </w:r>
          </w:p>
        </w:tc>
      </w:tr>
      <w:tr w:rsidR="0008583A" w:rsidRPr="008E5528" w14:paraId="7546809F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1756129" w14:textId="77777777" w:rsidR="0008583A" w:rsidRPr="00B33B27" w:rsidRDefault="0008583A" w:rsidP="003557A5">
            <w:pPr>
              <w:pStyle w:val="TableText"/>
            </w:pPr>
            <w:r w:rsidRPr="00B33B27">
              <w:t>1.19.</w:t>
            </w:r>
          </w:p>
        </w:tc>
        <w:tc>
          <w:tcPr>
            <w:tcW w:w="973" w:type="pct"/>
            <w:shd w:val="clear" w:color="auto" w:fill="auto"/>
          </w:tcPr>
          <w:p w14:paraId="0F1D19B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6A7067AE" w14:textId="77777777" w:rsidR="0008583A" w:rsidRPr="00B33B27" w:rsidRDefault="0008583A" w:rsidP="003557A5">
            <w:pPr>
              <w:pStyle w:val="TableText"/>
            </w:pPr>
            <w:r w:rsidRPr="00B33B27">
              <w:t>XX_STATUS_AGENT: Отчет о статусах Агентских поручений</w:t>
            </w:r>
          </w:p>
        </w:tc>
      </w:tr>
      <w:tr w:rsidR="0008583A" w:rsidRPr="008E5528" w14:paraId="0FB9F682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CC14667" w14:textId="77777777" w:rsidR="0008583A" w:rsidRPr="00B33B27" w:rsidRDefault="0008583A" w:rsidP="003557A5">
            <w:pPr>
              <w:pStyle w:val="TableText"/>
            </w:pPr>
            <w:r w:rsidRPr="00B33B27">
              <w:t>1.20.</w:t>
            </w:r>
          </w:p>
        </w:tc>
        <w:tc>
          <w:tcPr>
            <w:tcW w:w="973" w:type="pct"/>
            <w:shd w:val="clear" w:color="auto" w:fill="auto"/>
          </w:tcPr>
          <w:p w14:paraId="0DB6B3F7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522B657" w14:textId="77777777" w:rsidR="0008583A" w:rsidRPr="00B33B27" w:rsidRDefault="0008583A" w:rsidP="003557A5">
            <w:pPr>
              <w:pStyle w:val="TableText"/>
            </w:pPr>
            <w:r w:rsidRPr="00B33B27">
              <w:t>XX Отчёт по лотам с некорректным ОКПД2</w:t>
            </w:r>
          </w:p>
        </w:tc>
      </w:tr>
      <w:tr w:rsidR="0008583A" w:rsidRPr="008E5528" w14:paraId="1D4C66D8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6C3296F7" w14:textId="77777777" w:rsidR="0008583A" w:rsidRPr="00B33B27" w:rsidRDefault="0008583A" w:rsidP="003557A5">
            <w:pPr>
              <w:pStyle w:val="TableText"/>
            </w:pPr>
            <w:r w:rsidRPr="00B33B27">
              <w:t>1.21.</w:t>
            </w:r>
          </w:p>
        </w:tc>
        <w:tc>
          <w:tcPr>
            <w:tcW w:w="973" w:type="pct"/>
            <w:shd w:val="clear" w:color="auto" w:fill="auto"/>
          </w:tcPr>
          <w:p w14:paraId="6BD6755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1D60954D" w14:textId="77777777" w:rsidR="0008583A" w:rsidRPr="00B33B27" w:rsidRDefault="0008583A" w:rsidP="003557A5">
            <w:pPr>
              <w:pStyle w:val="TableText"/>
            </w:pPr>
            <w:r w:rsidRPr="00B33B27">
              <w:t>XXMRP.014.2 Отчёт об итогах закупочной деятельности v2.0</w:t>
            </w:r>
          </w:p>
        </w:tc>
      </w:tr>
      <w:tr w:rsidR="0008583A" w:rsidRPr="008E5528" w14:paraId="7BEBE8E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71224F8" w14:textId="77777777" w:rsidR="0008583A" w:rsidRPr="00B33B27" w:rsidRDefault="0008583A" w:rsidP="003557A5">
            <w:pPr>
              <w:pStyle w:val="TableText"/>
            </w:pPr>
            <w:r w:rsidRPr="00B33B27">
              <w:t>1.22.</w:t>
            </w:r>
          </w:p>
        </w:tc>
        <w:tc>
          <w:tcPr>
            <w:tcW w:w="973" w:type="pct"/>
            <w:shd w:val="clear" w:color="auto" w:fill="auto"/>
          </w:tcPr>
          <w:p w14:paraId="2E20EFEC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40A1028E" w14:textId="77777777" w:rsidR="0008583A" w:rsidRPr="00B33B27" w:rsidRDefault="0008583A" w:rsidP="003557A5">
            <w:pPr>
              <w:pStyle w:val="TableText"/>
            </w:pPr>
            <w:r w:rsidRPr="00B33B27">
              <w:t xml:space="preserve">XX Перечень закупка опубликованных на </w:t>
            </w:r>
            <w:proofErr w:type="spellStart"/>
            <w:r w:rsidRPr="00B33B27">
              <w:t>Росэлторге</w:t>
            </w:r>
            <w:proofErr w:type="spellEnd"/>
          </w:p>
        </w:tc>
      </w:tr>
      <w:tr w:rsidR="0008583A" w:rsidRPr="008E5528" w14:paraId="12EF8FE4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4531EFE" w14:textId="77777777" w:rsidR="0008583A" w:rsidRPr="00B33B27" w:rsidRDefault="0008583A" w:rsidP="003557A5">
            <w:pPr>
              <w:pStyle w:val="TableText"/>
            </w:pPr>
            <w:r w:rsidRPr="00B33B27">
              <w:t>1.23.</w:t>
            </w:r>
          </w:p>
        </w:tc>
        <w:tc>
          <w:tcPr>
            <w:tcW w:w="973" w:type="pct"/>
            <w:shd w:val="clear" w:color="auto" w:fill="auto"/>
          </w:tcPr>
          <w:p w14:paraId="23D8C2ED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4DBAD0F8" w14:textId="77777777" w:rsidR="0008583A" w:rsidRPr="00B33B27" w:rsidRDefault="0008583A" w:rsidP="003557A5">
            <w:pPr>
              <w:pStyle w:val="TableText"/>
            </w:pPr>
            <w:r w:rsidRPr="00B33B27">
              <w:t>XXMRP115: Номенклатурная потребность 3.0</w:t>
            </w:r>
          </w:p>
        </w:tc>
      </w:tr>
      <w:tr w:rsidR="0008583A" w:rsidRPr="008E5528" w14:paraId="71E3CFE4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B6FD07C" w14:textId="77777777" w:rsidR="0008583A" w:rsidRPr="00B33B27" w:rsidRDefault="0008583A" w:rsidP="003557A5">
            <w:pPr>
              <w:pStyle w:val="TableText"/>
            </w:pPr>
            <w:r w:rsidRPr="00B33B27">
              <w:t>1.24.</w:t>
            </w:r>
          </w:p>
        </w:tc>
        <w:tc>
          <w:tcPr>
            <w:tcW w:w="973" w:type="pct"/>
            <w:shd w:val="clear" w:color="auto" w:fill="auto"/>
          </w:tcPr>
          <w:p w14:paraId="5B9DD06E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051EC51" w14:textId="77777777" w:rsidR="0008583A" w:rsidRPr="00B33B27" w:rsidRDefault="0008583A" w:rsidP="003557A5">
            <w:pPr>
              <w:pStyle w:val="TableText"/>
            </w:pPr>
            <w:r w:rsidRPr="00B33B27">
              <w:t>XX Цены позиций для формы</w:t>
            </w:r>
          </w:p>
        </w:tc>
      </w:tr>
      <w:tr w:rsidR="0008583A" w:rsidRPr="008E5528" w14:paraId="3706FCA7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BAB5051" w14:textId="77777777" w:rsidR="0008583A" w:rsidRPr="00B33B27" w:rsidRDefault="0008583A" w:rsidP="003557A5">
            <w:pPr>
              <w:pStyle w:val="TableText"/>
            </w:pPr>
            <w:r w:rsidRPr="00B33B27">
              <w:t>1.25.</w:t>
            </w:r>
          </w:p>
        </w:tc>
        <w:tc>
          <w:tcPr>
            <w:tcW w:w="973" w:type="pct"/>
            <w:shd w:val="clear" w:color="auto" w:fill="auto"/>
          </w:tcPr>
          <w:p w14:paraId="06352240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F6F972A" w14:textId="77777777" w:rsidR="0008583A" w:rsidRPr="00B33B27" w:rsidRDefault="0008583A" w:rsidP="003557A5">
            <w:pPr>
              <w:pStyle w:val="TableText"/>
            </w:pPr>
            <w:r w:rsidRPr="00B33B27">
              <w:t>XXMRP117: Годовая комплексная программа закупка v 2.0</w:t>
            </w:r>
          </w:p>
        </w:tc>
      </w:tr>
      <w:tr w:rsidR="0008583A" w:rsidRPr="008E5528" w14:paraId="14CEBF4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21756B4" w14:textId="77777777" w:rsidR="0008583A" w:rsidRPr="00B33B27" w:rsidRDefault="0008583A" w:rsidP="003557A5">
            <w:pPr>
              <w:pStyle w:val="TableText"/>
            </w:pPr>
            <w:r w:rsidRPr="00B33B27">
              <w:t>1.26.</w:t>
            </w:r>
          </w:p>
        </w:tc>
        <w:tc>
          <w:tcPr>
            <w:tcW w:w="973" w:type="pct"/>
            <w:shd w:val="clear" w:color="auto" w:fill="auto"/>
          </w:tcPr>
          <w:p w14:paraId="74660E8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A485AC4" w14:textId="77777777" w:rsidR="0008583A" w:rsidRPr="00B33B27" w:rsidRDefault="0008583A" w:rsidP="003557A5">
            <w:pPr>
              <w:pStyle w:val="TableText"/>
            </w:pPr>
            <w:r w:rsidRPr="00B33B27">
              <w:t>XX Поступившие закупочные процедуры с наименованием закупки (лота), участниками и датами поступления</w:t>
            </w:r>
          </w:p>
        </w:tc>
      </w:tr>
      <w:tr w:rsidR="0008583A" w:rsidRPr="008E5528" w14:paraId="2DC85030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5A8D2231" w14:textId="77777777" w:rsidR="0008583A" w:rsidRPr="00B33B27" w:rsidRDefault="0008583A" w:rsidP="003557A5">
            <w:pPr>
              <w:pStyle w:val="TableText"/>
            </w:pPr>
            <w:r w:rsidRPr="00B33B27">
              <w:lastRenderedPageBreak/>
              <w:t>1.27.</w:t>
            </w:r>
          </w:p>
        </w:tc>
        <w:tc>
          <w:tcPr>
            <w:tcW w:w="973" w:type="pct"/>
            <w:shd w:val="clear" w:color="auto" w:fill="auto"/>
          </w:tcPr>
          <w:p w14:paraId="7365A75C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1DD27467" w14:textId="77777777" w:rsidR="0008583A" w:rsidRPr="00B33B27" w:rsidRDefault="0008583A" w:rsidP="003557A5">
            <w:pPr>
              <w:pStyle w:val="TableText"/>
            </w:pPr>
            <w:r w:rsidRPr="00B33B27">
              <w:t>XXMRP010XXMRP010.3: Скорректированная Годовая комплексная программа закупка v.3.0</w:t>
            </w:r>
          </w:p>
        </w:tc>
      </w:tr>
      <w:tr w:rsidR="0008583A" w:rsidRPr="008E5528" w14:paraId="1267845C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78B900D3" w14:textId="77777777" w:rsidR="0008583A" w:rsidRPr="00B33B27" w:rsidRDefault="0008583A" w:rsidP="003557A5">
            <w:pPr>
              <w:pStyle w:val="TableText"/>
            </w:pPr>
            <w:r w:rsidRPr="00B33B27">
              <w:t>1.28.</w:t>
            </w:r>
          </w:p>
        </w:tc>
        <w:tc>
          <w:tcPr>
            <w:tcW w:w="973" w:type="pct"/>
            <w:shd w:val="clear" w:color="auto" w:fill="auto"/>
          </w:tcPr>
          <w:p w14:paraId="6C61921D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62F5F4A" w14:textId="77777777" w:rsidR="0008583A" w:rsidRPr="00B33B27" w:rsidRDefault="0008583A" w:rsidP="003557A5">
            <w:pPr>
              <w:pStyle w:val="TableText"/>
            </w:pPr>
            <w:r w:rsidRPr="00B33B27">
              <w:t>XXMRP_MSP.002: Годовой отчет о закупке товаров, работ, услуг отдельными  видами юридических лиц у субъектов малого и среднего  предпринимательства 2.0</w:t>
            </w:r>
          </w:p>
        </w:tc>
      </w:tr>
      <w:tr w:rsidR="0008583A" w:rsidRPr="008E5528" w14:paraId="34C04BDB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84D753F" w14:textId="77777777" w:rsidR="0008583A" w:rsidRPr="00B33B27" w:rsidRDefault="0008583A" w:rsidP="003557A5">
            <w:pPr>
              <w:pStyle w:val="TableText"/>
            </w:pPr>
            <w:r w:rsidRPr="00B33B27">
              <w:t>1.29.</w:t>
            </w:r>
          </w:p>
        </w:tc>
        <w:tc>
          <w:tcPr>
            <w:tcW w:w="973" w:type="pct"/>
            <w:shd w:val="clear" w:color="auto" w:fill="auto"/>
          </w:tcPr>
          <w:p w14:paraId="3E97B1BA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C89FD1E" w14:textId="77777777" w:rsidR="0008583A" w:rsidRPr="00B33B27" w:rsidRDefault="0008583A" w:rsidP="003557A5">
            <w:pPr>
              <w:pStyle w:val="TableText"/>
            </w:pPr>
            <w:r w:rsidRPr="00B33B27">
              <w:t>XXMRP Расчет маркетинговых цен</w:t>
            </w:r>
          </w:p>
        </w:tc>
      </w:tr>
      <w:tr w:rsidR="0008583A" w:rsidRPr="008E5528" w14:paraId="58AE97D0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502ACFDF" w14:textId="77777777" w:rsidR="0008583A" w:rsidRPr="00B33B27" w:rsidRDefault="0008583A" w:rsidP="003557A5">
            <w:pPr>
              <w:pStyle w:val="TableText"/>
            </w:pPr>
            <w:r w:rsidRPr="00B33B27">
              <w:t>1.30.</w:t>
            </w:r>
          </w:p>
        </w:tc>
        <w:tc>
          <w:tcPr>
            <w:tcW w:w="973" w:type="pct"/>
            <w:shd w:val="clear" w:color="auto" w:fill="auto"/>
          </w:tcPr>
          <w:p w14:paraId="15758A83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94F77AA" w14:textId="77777777" w:rsidR="0008583A" w:rsidRPr="00B33B27" w:rsidRDefault="0008583A" w:rsidP="003557A5">
            <w:pPr>
              <w:pStyle w:val="TableText"/>
            </w:pPr>
            <w:r w:rsidRPr="00B33B27">
              <w:t xml:space="preserve">XXMRP.011.2.0 Исполнение Годовой комплексной программы закупка 2.0 (на дату, с учетом </w:t>
            </w:r>
            <w:proofErr w:type="spellStart"/>
            <w:r w:rsidRPr="00B33B27">
              <w:t>селектива</w:t>
            </w:r>
            <w:proofErr w:type="spellEnd"/>
            <w:r w:rsidRPr="00B33B27">
              <w:t>)</w:t>
            </w:r>
          </w:p>
        </w:tc>
      </w:tr>
      <w:tr w:rsidR="0008583A" w:rsidRPr="008E5528" w14:paraId="691DC2FE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D02E559" w14:textId="77777777" w:rsidR="0008583A" w:rsidRPr="00B33B27" w:rsidRDefault="0008583A" w:rsidP="003557A5">
            <w:pPr>
              <w:pStyle w:val="TableText"/>
            </w:pPr>
            <w:r w:rsidRPr="00B33B27">
              <w:t>1.31.</w:t>
            </w:r>
          </w:p>
        </w:tc>
        <w:tc>
          <w:tcPr>
            <w:tcW w:w="973" w:type="pct"/>
            <w:shd w:val="clear" w:color="auto" w:fill="auto"/>
          </w:tcPr>
          <w:p w14:paraId="3325588E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AC31588" w14:textId="77777777" w:rsidR="0008583A" w:rsidRPr="00B33B27" w:rsidRDefault="0008583A" w:rsidP="003557A5">
            <w:pPr>
              <w:pStyle w:val="TableText"/>
            </w:pPr>
            <w:r w:rsidRPr="00B33B27">
              <w:t>XXMRP115: Номенклатурная потребность 2.0</w:t>
            </w:r>
          </w:p>
        </w:tc>
      </w:tr>
      <w:tr w:rsidR="0008583A" w:rsidRPr="008E5528" w14:paraId="4AF6F3C8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5CE7A24" w14:textId="77777777" w:rsidR="0008583A" w:rsidRPr="00B33B27" w:rsidRDefault="0008583A" w:rsidP="003557A5">
            <w:pPr>
              <w:pStyle w:val="TableText"/>
            </w:pPr>
            <w:r w:rsidRPr="00B33B27">
              <w:t>1.32.</w:t>
            </w:r>
          </w:p>
        </w:tc>
        <w:tc>
          <w:tcPr>
            <w:tcW w:w="973" w:type="pct"/>
            <w:shd w:val="clear" w:color="auto" w:fill="auto"/>
          </w:tcPr>
          <w:p w14:paraId="4D30982F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C4B2C7F" w14:textId="77777777" w:rsidR="0008583A" w:rsidRPr="00B33B27" w:rsidRDefault="0008583A" w:rsidP="003557A5">
            <w:pPr>
              <w:pStyle w:val="TableText"/>
            </w:pPr>
            <w:r w:rsidRPr="00B33B27">
              <w:t>XXPON_NORM_CARD_LIST: Перечень карт нормализации</w:t>
            </w:r>
          </w:p>
        </w:tc>
      </w:tr>
      <w:tr w:rsidR="0008583A" w:rsidRPr="008E5528" w14:paraId="5C43EE2D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7EF30BDB" w14:textId="77777777" w:rsidR="0008583A" w:rsidRPr="00B33B27" w:rsidRDefault="0008583A" w:rsidP="003557A5">
            <w:pPr>
              <w:pStyle w:val="TableText"/>
            </w:pPr>
            <w:r w:rsidRPr="00B33B27">
              <w:t>1.33.</w:t>
            </w:r>
          </w:p>
        </w:tc>
        <w:tc>
          <w:tcPr>
            <w:tcW w:w="973" w:type="pct"/>
            <w:shd w:val="clear" w:color="auto" w:fill="auto"/>
          </w:tcPr>
          <w:p w14:paraId="4D1AC65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17380C7E" w14:textId="77777777" w:rsidR="0008583A" w:rsidRPr="00B33B27" w:rsidRDefault="0008583A" w:rsidP="003557A5">
            <w:pPr>
              <w:pStyle w:val="TableText"/>
            </w:pPr>
            <w:r w:rsidRPr="00B33B27">
              <w:t>XXMRP011: Исполнение Годовой комплексной программы закупка 2.0</w:t>
            </w:r>
          </w:p>
        </w:tc>
      </w:tr>
      <w:tr w:rsidR="0008583A" w:rsidRPr="008E5528" w14:paraId="021A85D3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5151B3A" w14:textId="77777777" w:rsidR="0008583A" w:rsidRPr="00B33B27" w:rsidRDefault="0008583A" w:rsidP="003557A5">
            <w:pPr>
              <w:pStyle w:val="TableText"/>
            </w:pPr>
            <w:r w:rsidRPr="00B33B27">
              <w:t>1.34.</w:t>
            </w:r>
          </w:p>
        </w:tc>
        <w:tc>
          <w:tcPr>
            <w:tcW w:w="973" w:type="pct"/>
            <w:shd w:val="clear" w:color="auto" w:fill="auto"/>
          </w:tcPr>
          <w:p w14:paraId="05C2429C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882198A" w14:textId="77777777" w:rsidR="0008583A" w:rsidRPr="00B33B27" w:rsidRDefault="0008583A" w:rsidP="003557A5">
            <w:pPr>
              <w:pStyle w:val="TableText"/>
            </w:pPr>
            <w:r w:rsidRPr="00B33B27">
              <w:t>XXMRP115: Исполнение номенклатурной потребности</w:t>
            </w:r>
          </w:p>
        </w:tc>
      </w:tr>
      <w:tr w:rsidR="0008583A" w:rsidRPr="008E5528" w14:paraId="04252844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E8C9617" w14:textId="77777777" w:rsidR="0008583A" w:rsidRPr="00B33B27" w:rsidRDefault="0008583A" w:rsidP="003557A5">
            <w:pPr>
              <w:pStyle w:val="TableText"/>
            </w:pPr>
            <w:r w:rsidRPr="00B33B27">
              <w:t>1.35.</w:t>
            </w:r>
          </w:p>
        </w:tc>
        <w:tc>
          <w:tcPr>
            <w:tcW w:w="973" w:type="pct"/>
            <w:shd w:val="clear" w:color="auto" w:fill="auto"/>
          </w:tcPr>
          <w:p w14:paraId="0266D12B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D731CD0" w14:textId="77777777" w:rsidR="0008583A" w:rsidRPr="00B33B27" w:rsidRDefault="0008583A" w:rsidP="003557A5">
            <w:pPr>
              <w:pStyle w:val="TableText"/>
            </w:pPr>
            <w:r w:rsidRPr="00B33B27">
              <w:t xml:space="preserve">XX Детализация оценки результатов реализации мероприятий корпоративных планов </w:t>
            </w:r>
            <w:proofErr w:type="spellStart"/>
            <w:r w:rsidRPr="00B33B27">
              <w:t>импортозамещения</w:t>
            </w:r>
            <w:proofErr w:type="spellEnd"/>
          </w:p>
        </w:tc>
      </w:tr>
      <w:tr w:rsidR="0008583A" w:rsidRPr="008E5528" w14:paraId="4DCFA005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08674DF" w14:textId="77777777" w:rsidR="0008583A" w:rsidRPr="00B33B27" w:rsidRDefault="0008583A" w:rsidP="003557A5">
            <w:pPr>
              <w:pStyle w:val="TableText"/>
            </w:pPr>
            <w:r w:rsidRPr="00B33B27">
              <w:t>1.36.</w:t>
            </w:r>
          </w:p>
        </w:tc>
        <w:tc>
          <w:tcPr>
            <w:tcW w:w="973" w:type="pct"/>
            <w:shd w:val="clear" w:color="auto" w:fill="auto"/>
          </w:tcPr>
          <w:p w14:paraId="613E6361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1776E4F" w14:textId="77777777" w:rsidR="0008583A" w:rsidRPr="00B33B27" w:rsidRDefault="0008583A" w:rsidP="003557A5">
            <w:pPr>
              <w:pStyle w:val="TableText"/>
            </w:pPr>
            <w:r w:rsidRPr="00B33B27">
              <w:t>XXMRPR15.2.0: Исполнение Годовой комплексной программы закупка по видам деятельности (форма 1) 2.0</w:t>
            </w:r>
          </w:p>
        </w:tc>
      </w:tr>
      <w:tr w:rsidR="0008583A" w:rsidRPr="008E5528" w14:paraId="78739A42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13AB90F" w14:textId="77777777" w:rsidR="0008583A" w:rsidRPr="00B33B27" w:rsidRDefault="0008583A" w:rsidP="003557A5">
            <w:pPr>
              <w:pStyle w:val="TableText"/>
            </w:pPr>
            <w:r w:rsidRPr="00B33B27">
              <w:t>1.37.</w:t>
            </w:r>
          </w:p>
        </w:tc>
        <w:tc>
          <w:tcPr>
            <w:tcW w:w="973" w:type="pct"/>
            <w:shd w:val="clear" w:color="auto" w:fill="auto"/>
          </w:tcPr>
          <w:p w14:paraId="34DA34BD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2260AA8" w14:textId="77777777" w:rsidR="0008583A" w:rsidRPr="00B33B27" w:rsidRDefault="0008583A" w:rsidP="003557A5">
            <w:pPr>
              <w:pStyle w:val="TableText"/>
            </w:pPr>
            <w:r w:rsidRPr="00B33B27">
              <w:t>XX_EIO_CORR_REP.001: Анализ корректировка ЕИО</w:t>
            </w:r>
          </w:p>
        </w:tc>
      </w:tr>
      <w:tr w:rsidR="0008583A" w:rsidRPr="008E5528" w14:paraId="54D542B1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5F1BDE8" w14:textId="77777777" w:rsidR="0008583A" w:rsidRPr="00B33B27" w:rsidRDefault="0008583A" w:rsidP="003557A5">
            <w:pPr>
              <w:pStyle w:val="TableText"/>
            </w:pPr>
            <w:r w:rsidRPr="00B33B27">
              <w:t>1.38.</w:t>
            </w:r>
          </w:p>
        </w:tc>
        <w:tc>
          <w:tcPr>
            <w:tcW w:w="973" w:type="pct"/>
            <w:shd w:val="clear" w:color="auto" w:fill="auto"/>
          </w:tcPr>
          <w:p w14:paraId="260F1E5C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D0C884A" w14:textId="77777777" w:rsidR="0008583A" w:rsidRPr="00B33B27" w:rsidRDefault="0008583A" w:rsidP="003557A5">
            <w:pPr>
              <w:pStyle w:val="TableText"/>
            </w:pPr>
            <w:r w:rsidRPr="00B33B27">
              <w:t>XXMRP010: Корректировка Годовой комплексной программы закупка</w:t>
            </w:r>
          </w:p>
        </w:tc>
      </w:tr>
      <w:tr w:rsidR="0008583A" w:rsidRPr="008E5528" w14:paraId="681CD63F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46C68E7" w14:textId="77777777" w:rsidR="0008583A" w:rsidRPr="00B33B27" w:rsidRDefault="0008583A" w:rsidP="003557A5">
            <w:pPr>
              <w:pStyle w:val="TableText"/>
            </w:pPr>
            <w:r w:rsidRPr="00B33B27">
              <w:t>1.39.</w:t>
            </w:r>
          </w:p>
        </w:tc>
        <w:tc>
          <w:tcPr>
            <w:tcW w:w="973" w:type="pct"/>
            <w:shd w:val="clear" w:color="auto" w:fill="auto"/>
          </w:tcPr>
          <w:p w14:paraId="1E012F46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E7F639A" w14:textId="77777777" w:rsidR="0008583A" w:rsidRPr="00B33B27" w:rsidRDefault="0008583A" w:rsidP="003557A5">
            <w:pPr>
              <w:pStyle w:val="TableText"/>
            </w:pPr>
            <w:r w:rsidRPr="00B33B27">
              <w:t>XXMRPMARK: Отчет для маркетологов (по категориям и позициям)</w:t>
            </w:r>
          </w:p>
        </w:tc>
      </w:tr>
      <w:tr w:rsidR="0008583A" w:rsidRPr="008E5528" w14:paraId="0FB4C05D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5541DC8" w14:textId="77777777" w:rsidR="0008583A" w:rsidRPr="00B33B27" w:rsidRDefault="0008583A" w:rsidP="003557A5">
            <w:pPr>
              <w:pStyle w:val="TableText"/>
            </w:pPr>
            <w:r w:rsidRPr="00B33B27">
              <w:t>1.40.</w:t>
            </w:r>
          </w:p>
        </w:tc>
        <w:tc>
          <w:tcPr>
            <w:tcW w:w="973" w:type="pct"/>
            <w:shd w:val="clear" w:color="auto" w:fill="auto"/>
          </w:tcPr>
          <w:p w14:paraId="770754E6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6F50F430" w14:textId="77777777" w:rsidR="0008583A" w:rsidRPr="00B33B27" w:rsidRDefault="0008583A" w:rsidP="003557A5">
            <w:pPr>
              <w:pStyle w:val="TableText"/>
            </w:pPr>
            <w:r w:rsidRPr="00B33B27">
              <w:t>XXMRP.014.1 Отчёт о результатах закупочной деятельности (с 2015)</w:t>
            </w:r>
          </w:p>
        </w:tc>
      </w:tr>
      <w:tr w:rsidR="0008583A" w:rsidRPr="008E5528" w14:paraId="44491912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4446B0E" w14:textId="77777777" w:rsidR="0008583A" w:rsidRPr="00B33B27" w:rsidRDefault="0008583A" w:rsidP="003557A5">
            <w:pPr>
              <w:pStyle w:val="TableText"/>
            </w:pPr>
            <w:r w:rsidRPr="00B33B27">
              <w:t>1.41.</w:t>
            </w:r>
          </w:p>
        </w:tc>
        <w:tc>
          <w:tcPr>
            <w:tcW w:w="973" w:type="pct"/>
            <w:shd w:val="clear" w:color="auto" w:fill="auto"/>
          </w:tcPr>
          <w:p w14:paraId="6FCBC58F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766F81B" w14:textId="77777777" w:rsidR="0008583A" w:rsidRPr="00B33B27" w:rsidRDefault="0008583A" w:rsidP="003557A5">
            <w:pPr>
              <w:pStyle w:val="TableText"/>
            </w:pPr>
            <w:r w:rsidRPr="00B33B27">
              <w:t>XX_CONTROL_MSP_REP: 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08583A" w:rsidRPr="008E5528" w14:paraId="52F9668D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353ABB8" w14:textId="77777777" w:rsidR="0008583A" w:rsidRPr="00B33B27" w:rsidRDefault="0008583A" w:rsidP="003557A5">
            <w:pPr>
              <w:pStyle w:val="TableText"/>
            </w:pPr>
            <w:r w:rsidRPr="00B33B27">
              <w:t>1.42.</w:t>
            </w:r>
          </w:p>
        </w:tc>
        <w:tc>
          <w:tcPr>
            <w:tcW w:w="973" w:type="pct"/>
            <w:shd w:val="clear" w:color="auto" w:fill="auto"/>
          </w:tcPr>
          <w:p w14:paraId="7BEF860F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EF6F3F2" w14:textId="77777777" w:rsidR="0008583A" w:rsidRPr="00B33B27" w:rsidRDefault="0008583A" w:rsidP="003557A5">
            <w:pPr>
              <w:pStyle w:val="TableText"/>
            </w:pPr>
            <w:r w:rsidRPr="00B33B27">
              <w:t>XXMRP011.SOGL: Отчет о процессе согласования Отчета об исполнении ГКПЗ</w:t>
            </w:r>
          </w:p>
        </w:tc>
      </w:tr>
      <w:tr w:rsidR="0008583A" w:rsidRPr="008E5528" w14:paraId="652D681E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4E00EAE" w14:textId="77777777" w:rsidR="0008583A" w:rsidRPr="00B33B27" w:rsidRDefault="0008583A" w:rsidP="003557A5">
            <w:pPr>
              <w:pStyle w:val="TableText"/>
            </w:pPr>
            <w:r w:rsidRPr="00B33B27">
              <w:t>1.43.</w:t>
            </w:r>
          </w:p>
        </w:tc>
        <w:tc>
          <w:tcPr>
            <w:tcW w:w="973" w:type="pct"/>
            <w:shd w:val="clear" w:color="auto" w:fill="auto"/>
          </w:tcPr>
          <w:p w14:paraId="62A012C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1FD803D" w14:textId="77777777" w:rsidR="0008583A" w:rsidRPr="00B33B27" w:rsidRDefault="0008583A" w:rsidP="003557A5">
            <w:pPr>
              <w:pStyle w:val="TableText"/>
            </w:pPr>
            <w:r w:rsidRPr="00B33B27">
              <w:t>XXMRP.121: Свод универсальный</w:t>
            </w:r>
          </w:p>
        </w:tc>
      </w:tr>
      <w:tr w:rsidR="0008583A" w:rsidRPr="008E5528" w14:paraId="38B484F4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A003D70" w14:textId="77777777" w:rsidR="0008583A" w:rsidRPr="00B33B27" w:rsidRDefault="0008583A" w:rsidP="003557A5">
            <w:pPr>
              <w:pStyle w:val="TableText"/>
            </w:pPr>
            <w:r w:rsidRPr="00B33B27">
              <w:t>1.44.</w:t>
            </w:r>
          </w:p>
        </w:tc>
        <w:tc>
          <w:tcPr>
            <w:tcW w:w="973" w:type="pct"/>
            <w:shd w:val="clear" w:color="auto" w:fill="auto"/>
          </w:tcPr>
          <w:p w14:paraId="1641B2CE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1753664" w14:textId="77777777" w:rsidR="0008583A" w:rsidRPr="00B33B27" w:rsidRDefault="0008583A" w:rsidP="003557A5">
            <w:pPr>
              <w:pStyle w:val="TableText"/>
            </w:pPr>
            <w:r w:rsidRPr="00B33B27">
              <w:t>XX Сравнение выгрузка ОКПД2 с ЕИС</w:t>
            </w:r>
          </w:p>
        </w:tc>
      </w:tr>
      <w:tr w:rsidR="0008583A" w:rsidRPr="008E5528" w14:paraId="794D4407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05D4A67" w14:textId="77777777" w:rsidR="0008583A" w:rsidRPr="00B33B27" w:rsidRDefault="0008583A" w:rsidP="003557A5">
            <w:pPr>
              <w:pStyle w:val="TableText"/>
            </w:pPr>
            <w:r w:rsidRPr="00B33B27">
              <w:t>1.45.</w:t>
            </w:r>
          </w:p>
        </w:tc>
        <w:tc>
          <w:tcPr>
            <w:tcW w:w="973" w:type="pct"/>
            <w:shd w:val="clear" w:color="auto" w:fill="auto"/>
          </w:tcPr>
          <w:p w14:paraId="15FC0905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0F2AFC2" w14:textId="77777777" w:rsidR="0008583A" w:rsidRPr="00B33B27" w:rsidRDefault="0008583A" w:rsidP="003557A5">
            <w:pPr>
              <w:pStyle w:val="TableText"/>
            </w:pPr>
            <w:r w:rsidRPr="00B33B27">
              <w:t>XXMRP115: Номенклатурная потребность</w:t>
            </w:r>
          </w:p>
        </w:tc>
      </w:tr>
      <w:tr w:rsidR="0008583A" w:rsidRPr="008E5528" w14:paraId="2504E3A3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437A66E" w14:textId="77777777" w:rsidR="0008583A" w:rsidRPr="00B33B27" w:rsidRDefault="0008583A" w:rsidP="003557A5">
            <w:pPr>
              <w:pStyle w:val="TableText"/>
            </w:pPr>
            <w:r w:rsidRPr="00B33B27">
              <w:t>1.46.</w:t>
            </w:r>
          </w:p>
        </w:tc>
        <w:tc>
          <w:tcPr>
            <w:tcW w:w="973" w:type="pct"/>
            <w:shd w:val="clear" w:color="auto" w:fill="auto"/>
          </w:tcPr>
          <w:p w14:paraId="05F8921F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C0A5FAB" w14:textId="77777777" w:rsidR="0008583A" w:rsidRPr="00B33B27" w:rsidRDefault="0008583A" w:rsidP="003557A5">
            <w:pPr>
              <w:pStyle w:val="TableText"/>
            </w:pPr>
            <w:r w:rsidRPr="00B33B27">
              <w:t>XX Лист согласования карточки ГКПЗ</w:t>
            </w:r>
          </w:p>
        </w:tc>
      </w:tr>
      <w:tr w:rsidR="0008583A" w:rsidRPr="008E5528" w14:paraId="449172D0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479DA6C0" w14:textId="77777777" w:rsidR="0008583A" w:rsidRPr="00B33B27" w:rsidRDefault="0008583A" w:rsidP="003557A5">
            <w:pPr>
              <w:pStyle w:val="TableText"/>
            </w:pPr>
            <w:r w:rsidRPr="00B33B27">
              <w:t>1.47.</w:t>
            </w:r>
          </w:p>
        </w:tc>
        <w:tc>
          <w:tcPr>
            <w:tcW w:w="973" w:type="pct"/>
            <w:shd w:val="clear" w:color="auto" w:fill="auto"/>
          </w:tcPr>
          <w:p w14:paraId="0612F8FB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0E677DF" w14:textId="77777777" w:rsidR="0008583A" w:rsidRPr="00B33B27" w:rsidRDefault="0008583A" w:rsidP="003557A5">
            <w:pPr>
              <w:pStyle w:val="TableText"/>
            </w:pPr>
            <w:proofErr w:type="spellStart"/>
            <w:r w:rsidRPr="00B33B27">
              <w:t>XX_Статистика</w:t>
            </w:r>
            <w:proofErr w:type="spellEnd"/>
            <w:r w:rsidRPr="00B33B27">
              <w:t xml:space="preserve"> по контрагентам и договорам</w:t>
            </w:r>
          </w:p>
        </w:tc>
      </w:tr>
      <w:tr w:rsidR="0008583A" w:rsidRPr="008E5528" w14:paraId="7C7C0377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AEE765F" w14:textId="77777777" w:rsidR="0008583A" w:rsidRPr="00B33B27" w:rsidRDefault="0008583A" w:rsidP="003557A5">
            <w:pPr>
              <w:pStyle w:val="TableText"/>
            </w:pPr>
            <w:r w:rsidRPr="00B33B27">
              <w:t>1.48.</w:t>
            </w:r>
          </w:p>
        </w:tc>
        <w:tc>
          <w:tcPr>
            <w:tcW w:w="973" w:type="pct"/>
            <w:shd w:val="clear" w:color="auto" w:fill="auto"/>
          </w:tcPr>
          <w:p w14:paraId="493FE810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3B68794" w14:textId="77777777" w:rsidR="0008583A" w:rsidRPr="00B33B27" w:rsidRDefault="0008583A" w:rsidP="003557A5">
            <w:pPr>
              <w:pStyle w:val="TableText"/>
            </w:pPr>
            <w:r w:rsidRPr="00B33B27">
              <w:t>XXMRP.002.5: Формирование сводного отчета по Агентским поручениям</w:t>
            </w:r>
          </w:p>
        </w:tc>
      </w:tr>
      <w:tr w:rsidR="0008583A" w:rsidRPr="008E5528" w14:paraId="1B11EBB5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C9DF01B" w14:textId="77777777" w:rsidR="0008583A" w:rsidRPr="00B33B27" w:rsidRDefault="0008583A" w:rsidP="003557A5">
            <w:pPr>
              <w:pStyle w:val="TableText"/>
            </w:pPr>
            <w:r w:rsidRPr="00B33B27">
              <w:t>1.49.</w:t>
            </w:r>
          </w:p>
        </w:tc>
        <w:tc>
          <w:tcPr>
            <w:tcW w:w="973" w:type="pct"/>
            <w:shd w:val="clear" w:color="auto" w:fill="auto"/>
          </w:tcPr>
          <w:p w14:paraId="121109AA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2AC67AB" w14:textId="77777777" w:rsidR="0008583A" w:rsidRPr="00B33B27" w:rsidRDefault="0008583A" w:rsidP="003557A5">
            <w:pPr>
              <w:pStyle w:val="TableText"/>
            </w:pPr>
            <w:r w:rsidRPr="00B33B27">
              <w:t xml:space="preserve">XX Оценка результатов реализации мероприятий корпоративных планов </w:t>
            </w:r>
            <w:proofErr w:type="spellStart"/>
            <w:r w:rsidRPr="00B33B27">
              <w:t>импортозамещения</w:t>
            </w:r>
            <w:proofErr w:type="spellEnd"/>
          </w:p>
        </w:tc>
      </w:tr>
      <w:tr w:rsidR="0008583A" w:rsidRPr="008E5528" w14:paraId="6B5AECBE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98C3767" w14:textId="77777777" w:rsidR="0008583A" w:rsidRPr="00B33B27" w:rsidRDefault="0008583A" w:rsidP="003557A5">
            <w:pPr>
              <w:pStyle w:val="TableText"/>
            </w:pPr>
            <w:r w:rsidRPr="00B33B27">
              <w:lastRenderedPageBreak/>
              <w:t>1.50.</w:t>
            </w:r>
          </w:p>
        </w:tc>
        <w:tc>
          <w:tcPr>
            <w:tcW w:w="973" w:type="pct"/>
            <w:shd w:val="clear" w:color="auto" w:fill="auto"/>
          </w:tcPr>
          <w:p w14:paraId="33362A2F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FFD16A7" w14:textId="77777777" w:rsidR="0008583A" w:rsidRPr="00B33B27" w:rsidRDefault="0008583A" w:rsidP="003557A5">
            <w:pPr>
              <w:pStyle w:val="TableText"/>
            </w:pPr>
            <w:r w:rsidRPr="00B33B27">
              <w:t>XXMRP213 Отчёт о статусах Отчётов Агента</w:t>
            </w:r>
          </w:p>
        </w:tc>
      </w:tr>
      <w:tr w:rsidR="0008583A" w:rsidRPr="008E5528" w14:paraId="01AA1CF2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1A391A54" w14:textId="77777777" w:rsidR="0008583A" w:rsidRPr="00B33B27" w:rsidRDefault="0008583A" w:rsidP="003557A5">
            <w:pPr>
              <w:pStyle w:val="TableText"/>
            </w:pPr>
            <w:r w:rsidRPr="00B33B27">
              <w:t>1.51.</w:t>
            </w:r>
          </w:p>
        </w:tc>
        <w:tc>
          <w:tcPr>
            <w:tcW w:w="973" w:type="pct"/>
            <w:shd w:val="clear" w:color="auto" w:fill="auto"/>
          </w:tcPr>
          <w:p w14:paraId="1BB3D22C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5C92AAAA" w14:textId="77777777" w:rsidR="0008583A" w:rsidRPr="00B33B27" w:rsidRDefault="0008583A" w:rsidP="003557A5">
            <w:pPr>
              <w:pStyle w:val="TableText"/>
            </w:pPr>
            <w:r w:rsidRPr="00B33B27">
              <w:t>XX Цены позиций</w:t>
            </w:r>
          </w:p>
        </w:tc>
      </w:tr>
      <w:tr w:rsidR="0008583A" w:rsidRPr="008E5528" w14:paraId="4DD07DB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76251394" w14:textId="77777777" w:rsidR="0008583A" w:rsidRPr="00B33B27" w:rsidRDefault="0008583A" w:rsidP="003557A5">
            <w:pPr>
              <w:pStyle w:val="TableText"/>
            </w:pPr>
            <w:r w:rsidRPr="00B33B27">
              <w:t>1.52.</w:t>
            </w:r>
          </w:p>
        </w:tc>
        <w:tc>
          <w:tcPr>
            <w:tcW w:w="973" w:type="pct"/>
            <w:shd w:val="clear" w:color="auto" w:fill="auto"/>
          </w:tcPr>
          <w:p w14:paraId="076D004B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BB0EF12" w14:textId="77777777" w:rsidR="0008583A" w:rsidRPr="00B33B27" w:rsidRDefault="0008583A" w:rsidP="003557A5">
            <w:pPr>
              <w:pStyle w:val="TableText"/>
            </w:pPr>
            <w:r w:rsidRPr="00B33B27">
              <w:t>XXMRP015: Отчет ГКПЗ филиала в разрезе номенклатуры поставки</w:t>
            </w:r>
          </w:p>
        </w:tc>
      </w:tr>
      <w:tr w:rsidR="0008583A" w:rsidRPr="008E5528" w14:paraId="2EE6EC55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52740988" w14:textId="77777777" w:rsidR="0008583A" w:rsidRPr="00B33B27" w:rsidRDefault="0008583A" w:rsidP="003557A5">
            <w:pPr>
              <w:pStyle w:val="TableText"/>
            </w:pPr>
            <w:r w:rsidRPr="00B33B27">
              <w:t>1.53.</w:t>
            </w:r>
          </w:p>
        </w:tc>
        <w:tc>
          <w:tcPr>
            <w:tcW w:w="973" w:type="pct"/>
            <w:shd w:val="clear" w:color="auto" w:fill="auto"/>
          </w:tcPr>
          <w:p w14:paraId="489E92C1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670C29E" w14:textId="77777777" w:rsidR="0008583A" w:rsidRPr="00B33B27" w:rsidRDefault="0008583A" w:rsidP="003557A5">
            <w:pPr>
              <w:pStyle w:val="TableText"/>
            </w:pPr>
            <w:r w:rsidRPr="00B33B27">
              <w:t>XXMRP117: Годовая комплексная программа закупка</w:t>
            </w:r>
          </w:p>
        </w:tc>
      </w:tr>
      <w:tr w:rsidR="0008583A" w:rsidRPr="008E5528" w14:paraId="2146E44B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6C0556E9" w14:textId="77777777" w:rsidR="0008583A" w:rsidRPr="00B33B27" w:rsidRDefault="0008583A" w:rsidP="003557A5">
            <w:pPr>
              <w:pStyle w:val="TableText"/>
            </w:pPr>
            <w:r w:rsidRPr="00B33B27">
              <w:t>1.54.</w:t>
            </w:r>
          </w:p>
        </w:tc>
        <w:tc>
          <w:tcPr>
            <w:tcW w:w="973" w:type="pct"/>
            <w:shd w:val="clear" w:color="auto" w:fill="auto"/>
          </w:tcPr>
          <w:p w14:paraId="23E42747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2C38160" w14:textId="77777777" w:rsidR="0008583A" w:rsidRPr="00B33B27" w:rsidRDefault="0008583A" w:rsidP="003557A5">
            <w:pPr>
              <w:pStyle w:val="TableText"/>
            </w:pPr>
            <w:r w:rsidRPr="00B33B27">
              <w:t>XX_MSP1_Сведения о субъектах МСП, c которыми заключены договоры по результатам закупка</w:t>
            </w:r>
          </w:p>
        </w:tc>
      </w:tr>
      <w:tr w:rsidR="0008583A" w:rsidRPr="008E5528" w14:paraId="69921470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7B0CF5D" w14:textId="77777777" w:rsidR="0008583A" w:rsidRPr="00B33B27" w:rsidRDefault="0008583A" w:rsidP="003557A5">
            <w:pPr>
              <w:pStyle w:val="TableText"/>
            </w:pPr>
            <w:r w:rsidRPr="00B33B27">
              <w:t>1.55.</w:t>
            </w:r>
          </w:p>
        </w:tc>
        <w:tc>
          <w:tcPr>
            <w:tcW w:w="973" w:type="pct"/>
            <w:shd w:val="clear" w:color="auto" w:fill="auto"/>
          </w:tcPr>
          <w:p w14:paraId="15100385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263CBE7" w14:textId="77777777" w:rsidR="0008583A" w:rsidRPr="00B33B27" w:rsidRDefault="0008583A" w:rsidP="003557A5">
            <w:pPr>
              <w:pStyle w:val="TableText"/>
            </w:pPr>
            <w:r w:rsidRPr="00B33B27">
              <w:t>XX_MSP2_Сведения о договорах с субъектами МСП</w:t>
            </w:r>
          </w:p>
        </w:tc>
      </w:tr>
      <w:tr w:rsidR="0008583A" w:rsidRPr="008E5528" w14:paraId="3239C215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2426FD62" w14:textId="77777777" w:rsidR="0008583A" w:rsidRPr="00B33B27" w:rsidRDefault="0008583A" w:rsidP="003557A5">
            <w:pPr>
              <w:pStyle w:val="TableText"/>
            </w:pPr>
            <w:r w:rsidRPr="00B33B27">
              <w:t>1.56.</w:t>
            </w:r>
          </w:p>
        </w:tc>
        <w:tc>
          <w:tcPr>
            <w:tcW w:w="973" w:type="pct"/>
            <w:shd w:val="clear" w:color="auto" w:fill="auto"/>
          </w:tcPr>
          <w:p w14:paraId="06D35346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42E6085" w14:textId="77777777" w:rsidR="0008583A" w:rsidRPr="00B33B27" w:rsidRDefault="0008583A" w:rsidP="003557A5">
            <w:pPr>
              <w:pStyle w:val="TableText"/>
            </w:pPr>
            <w:r w:rsidRPr="00B33B27">
              <w:t>XX_MSP3_Сведения о закупках, к участию в которых допускались только субъекты МСП, и на которые субъектами МСП не было подано ни одной заявки</w:t>
            </w:r>
          </w:p>
        </w:tc>
      </w:tr>
      <w:tr w:rsidR="0008583A" w:rsidRPr="008E5528" w14:paraId="25BE153B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6CD76B87" w14:textId="77777777" w:rsidR="0008583A" w:rsidRPr="00B33B27" w:rsidRDefault="0008583A" w:rsidP="003557A5">
            <w:pPr>
              <w:pStyle w:val="TableText"/>
            </w:pPr>
            <w:r w:rsidRPr="00B33B27">
              <w:t>1.57.</w:t>
            </w:r>
          </w:p>
        </w:tc>
        <w:tc>
          <w:tcPr>
            <w:tcW w:w="973" w:type="pct"/>
            <w:shd w:val="clear" w:color="auto" w:fill="auto"/>
          </w:tcPr>
          <w:p w14:paraId="1F451A53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390F946E" w14:textId="77777777" w:rsidR="0008583A" w:rsidRPr="00B33B27" w:rsidRDefault="0008583A" w:rsidP="003557A5">
            <w:pPr>
              <w:pStyle w:val="TableText"/>
            </w:pPr>
            <w:r w:rsidRPr="00B33B27">
              <w:t>XXMRP.014.1 Ежемесячный отчет о работе ЦЗК</w:t>
            </w:r>
          </w:p>
        </w:tc>
      </w:tr>
      <w:tr w:rsidR="0008583A" w:rsidRPr="008E5528" w14:paraId="30B5888E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8414709" w14:textId="77777777" w:rsidR="0008583A" w:rsidRPr="00B33B27" w:rsidRDefault="0008583A" w:rsidP="003557A5">
            <w:pPr>
              <w:pStyle w:val="TableText"/>
            </w:pPr>
            <w:r w:rsidRPr="00B33B27">
              <w:t>1.58.</w:t>
            </w:r>
          </w:p>
        </w:tc>
        <w:tc>
          <w:tcPr>
            <w:tcW w:w="973" w:type="pct"/>
            <w:shd w:val="clear" w:color="auto" w:fill="auto"/>
          </w:tcPr>
          <w:p w14:paraId="4B4EEC80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DD3C83D" w14:textId="77777777" w:rsidR="0008583A" w:rsidRPr="00B33B27" w:rsidRDefault="0008583A" w:rsidP="003557A5">
            <w:pPr>
              <w:pStyle w:val="TableText"/>
            </w:pPr>
            <w:r w:rsidRPr="00B33B27">
              <w:t>XXMRP115к.3: Корректировка номенклатурной потребности структурного подразделения v.3.0</w:t>
            </w:r>
          </w:p>
        </w:tc>
      </w:tr>
      <w:tr w:rsidR="0008583A" w:rsidRPr="008E5528" w14:paraId="0D8034B0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3F44727F" w14:textId="77777777" w:rsidR="0008583A" w:rsidRPr="00B33B27" w:rsidRDefault="0008583A" w:rsidP="003557A5">
            <w:pPr>
              <w:pStyle w:val="TableText"/>
            </w:pPr>
            <w:r w:rsidRPr="00B33B27">
              <w:t>1.59.</w:t>
            </w:r>
          </w:p>
        </w:tc>
        <w:tc>
          <w:tcPr>
            <w:tcW w:w="973" w:type="pct"/>
            <w:shd w:val="clear" w:color="auto" w:fill="auto"/>
          </w:tcPr>
          <w:p w14:paraId="3FE953D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54259E9" w14:textId="77777777" w:rsidR="0008583A" w:rsidRPr="00B33B27" w:rsidRDefault="0008583A" w:rsidP="003557A5">
            <w:pPr>
              <w:pStyle w:val="TableText"/>
            </w:pPr>
            <w:r w:rsidRPr="00B33B27">
              <w:t>XX Сводный отчет по голосованию Членов ЦЗК за период</w:t>
            </w:r>
          </w:p>
        </w:tc>
      </w:tr>
      <w:tr w:rsidR="0008583A" w:rsidRPr="008E5528" w14:paraId="2A540449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A71ECED" w14:textId="77777777" w:rsidR="0008583A" w:rsidRPr="00B33B27" w:rsidRDefault="0008583A" w:rsidP="003557A5">
            <w:pPr>
              <w:pStyle w:val="TableText"/>
            </w:pPr>
            <w:r w:rsidRPr="00B33B27">
              <w:t>1.60.</w:t>
            </w:r>
          </w:p>
        </w:tc>
        <w:tc>
          <w:tcPr>
            <w:tcW w:w="973" w:type="pct"/>
            <w:shd w:val="clear" w:color="auto" w:fill="auto"/>
          </w:tcPr>
          <w:p w14:paraId="4F9B0149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088D2869" w14:textId="77777777" w:rsidR="0008583A" w:rsidRPr="00B33B27" w:rsidRDefault="0008583A" w:rsidP="003557A5">
            <w:pPr>
              <w:pStyle w:val="TableText"/>
            </w:pPr>
            <w:r w:rsidRPr="00B33B27">
              <w:t xml:space="preserve">XXMRP_MARKET_IMPORT Анализ исполнения номенклатурной потребности по </w:t>
            </w:r>
            <w:proofErr w:type="spellStart"/>
            <w:r w:rsidRPr="00B33B27">
              <w:t>импортозамещению</w:t>
            </w:r>
            <w:proofErr w:type="spellEnd"/>
          </w:p>
        </w:tc>
      </w:tr>
      <w:tr w:rsidR="0008583A" w:rsidRPr="008E5528" w14:paraId="03165D9D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74352A93" w14:textId="77777777" w:rsidR="0008583A" w:rsidRPr="00B33B27" w:rsidRDefault="0008583A" w:rsidP="003557A5">
            <w:pPr>
              <w:pStyle w:val="TableText"/>
            </w:pPr>
            <w:r w:rsidRPr="00B33B27">
              <w:t>1.61.</w:t>
            </w:r>
          </w:p>
        </w:tc>
        <w:tc>
          <w:tcPr>
            <w:tcW w:w="973" w:type="pct"/>
            <w:shd w:val="clear" w:color="auto" w:fill="auto"/>
          </w:tcPr>
          <w:p w14:paraId="36AF433D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CB33C1F" w14:textId="77777777" w:rsidR="0008583A" w:rsidRPr="00B33B27" w:rsidRDefault="0008583A" w:rsidP="003557A5">
            <w:pPr>
              <w:pStyle w:val="TableText"/>
            </w:pPr>
            <w:r w:rsidRPr="00B33B27">
              <w:t>XXMRP: Выгрузка номенклатурных позиций</w:t>
            </w:r>
          </w:p>
        </w:tc>
      </w:tr>
      <w:tr w:rsidR="0008583A" w:rsidRPr="008E5528" w14:paraId="6D399DCB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0C11F654" w14:textId="77777777" w:rsidR="0008583A" w:rsidRPr="00B33B27" w:rsidRDefault="0008583A" w:rsidP="003557A5">
            <w:pPr>
              <w:pStyle w:val="TableText"/>
            </w:pPr>
            <w:r w:rsidRPr="00B33B27">
              <w:t>1.62.</w:t>
            </w:r>
          </w:p>
        </w:tc>
        <w:tc>
          <w:tcPr>
            <w:tcW w:w="973" w:type="pct"/>
            <w:shd w:val="clear" w:color="auto" w:fill="auto"/>
          </w:tcPr>
          <w:p w14:paraId="2823A107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79E54FF7" w14:textId="77777777" w:rsidR="0008583A" w:rsidRPr="00B33B27" w:rsidRDefault="0008583A" w:rsidP="003557A5">
            <w:pPr>
              <w:pStyle w:val="TableText"/>
            </w:pPr>
            <w:r w:rsidRPr="00B33B27">
              <w:t>XXMRP020: "Исключаемые закупки"</w:t>
            </w:r>
          </w:p>
        </w:tc>
      </w:tr>
      <w:tr w:rsidR="0008583A" w:rsidRPr="008E5528" w14:paraId="428F2283" w14:textId="77777777" w:rsidTr="003557A5">
        <w:trPr>
          <w:cantSplit/>
          <w:tblHeader/>
        </w:trPr>
        <w:tc>
          <w:tcPr>
            <w:tcW w:w="433" w:type="pct"/>
            <w:shd w:val="clear" w:color="auto" w:fill="auto"/>
          </w:tcPr>
          <w:p w14:paraId="56675BEC" w14:textId="77777777" w:rsidR="0008583A" w:rsidRPr="00B33B27" w:rsidRDefault="0008583A" w:rsidP="003557A5">
            <w:pPr>
              <w:pStyle w:val="TableText"/>
            </w:pPr>
            <w:r w:rsidRPr="00B33B27">
              <w:t>1.63.</w:t>
            </w:r>
          </w:p>
        </w:tc>
        <w:tc>
          <w:tcPr>
            <w:tcW w:w="973" w:type="pct"/>
            <w:shd w:val="clear" w:color="auto" w:fill="auto"/>
          </w:tcPr>
          <w:p w14:paraId="563E4B38" w14:textId="77777777" w:rsidR="0008583A" w:rsidRPr="00B33B27" w:rsidRDefault="0008583A" w:rsidP="003557A5">
            <w:pPr>
              <w:pStyle w:val="TableText"/>
            </w:pPr>
          </w:p>
        </w:tc>
        <w:tc>
          <w:tcPr>
            <w:tcW w:w="3594" w:type="pct"/>
            <w:shd w:val="clear" w:color="auto" w:fill="auto"/>
          </w:tcPr>
          <w:p w14:paraId="2ED87F0F" w14:textId="77777777" w:rsidR="0008583A" w:rsidRPr="00B33B27" w:rsidRDefault="0008583A" w:rsidP="003557A5">
            <w:pPr>
              <w:pStyle w:val="TableText"/>
            </w:pPr>
            <w:proofErr w:type="spellStart"/>
            <w:r w:rsidRPr="00B33B27">
              <w:t>XX_Отчет</w:t>
            </w:r>
            <w:proofErr w:type="spellEnd"/>
            <w:r w:rsidRPr="00B33B27">
              <w:t xml:space="preserve"> о согласовании заявка на корректировку ЕИО ЭГ/УЭГ</w:t>
            </w:r>
          </w:p>
        </w:tc>
      </w:tr>
    </w:tbl>
    <w:p w14:paraId="082BE10C" w14:textId="77777777" w:rsidR="0008583A" w:rsidRPr="008E5528" w:rsidRDefault="0008583A" w:rsidP="0008583A">
      <w:pPr>
        <w:pStyle w:val="41"/>
        <w:keepLines/>
        <w:numPr>
          <w:ilvl w:val="3"/>
          <w:numId w:val="26"/>
        </w:numPr>
        <w:ind w:left="862" w:hanging="862"/>
      </w:pPr>
      <w:r w:rsidRPr="008E5528">
        <w:t>Требования к функциям подсистемы</w:t>
      </w:r>
    </w:p>
    <w:p w14:paraId="16653A9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XXMRP011: Исполнение Годовой комплексной программы закупа 3.0</w:t>
      </w:r>
    </w:p>
    <w:p w14:paraId="4485734B" w14:textId="77777777" w:rsidR="0008583A" w:rsidRPr="00A822B4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A822B4">
        <w:t xml:space="preserve">Отчет XXMRP011: Исполнение Годовой комплексной программы закупа 3.0 формируется из стандартной процедуры запуска отчетов в формате </w:t>
      </w:r>
      <w:proofErr w:type="spellStart"/>
      <w:r w:rsidRPr="00A822B4">
        <w:t>Excel</w:t>
      </w:r>
      <w:proofErr w:type="spellEnd"/>
      <w:r w:rsidRPr="00A822B4">
        <w:t xml:space="preserve">. В отчет выводится информация о параметрах проведения закупочных процедур и факте выполнения работ/услуг/поставки по лотам указанного Общества/Филиала. </w:t>
      </w:r>
    </w:p>
    <w:p w14:paraId="4EA4E62D" w14:textId="77777777" w:rsidR="0008583A" w:rsidRPr="00991827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991827">
        <w:t>Обязательные</w:t>
      </w:r>
      <w:r>
        <w:t xml:space="preserve"> параметры</w:t>
      </w:r>
      <w:r w:rsidRPr="00991827">
        <w:t xml:space="preserve">: «На дату», «Плановый год», «Валюта», «Версия», «Выводить данные по субъектам МСП» (Да/Нет), «Выводить стоимость в тыс. </w:t>
      </w:r>
      <w:proofErr w:type="spellStart"/>
      <w:r w:rsidRPr="00991827">
        <w:t>руб</w:t>
      </w:r>
      <w:proofErr w:type="spellEnd"/>
      <w:r w:rsidRPr="00991827">
        <w:t>» (Да/Нет), «Вывод информации о лотах в у.е./иностранной валюте» (Да/Нет), «Расчет эффективности с учетом курсовых разниц» (Да/Нет),</w:t>
      </w:r>
      <w:r w:rsidRPr="00991827">
        <w:rPr>
          <w:shd w:val="clear" w:color="auto" w:fill="FFFFFF" w:themeFill="background1"/>
        </w:rPr>
        <w:t xml:space="preserve"> </w:t>
      </w:r>
      <w:r w:rsidRPr="00991827">
        <w:t>«Курс ЦБ».</w:t>
      </w:r>
    </w:p>
    <w:p w14:paraId="271F35B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 xml:space="preserve">: «Общество», «Филиал», «Подразделение», «Период формирования ГКПЗ», «Итоги с нарастающим итогом (Да/Нет)», «Взаимозависимый» (Да/Нет/Все), «Выводить </w:t>
      </w:r>
      <w:proofErr w:type="spellStart"/>
      <w:r w:rsidRPr="008E5528">
        <w:t>группировочную</w:t>
      </w:r>
      <w:proofErr w:type="spellEnd"/>
      <w:r w:rsidRPr="008E5528">
        <w:t xml:space="preserve"> статью АСКП3» (Да/Нет).</w:t>
      </w:r>
    </w:p>
    <w:p w14:paraId="735BD65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1.2. XXMRP038: Типовая спецификация к техническому заданию</w:t>
      </w:r>
    </w:p>
    <w:p w14:paraId="253A97E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XXMRP038: Типовая спецификация к техническому заданию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спецификации лота.</w:t>
      </w:r>
    </w:p>
    <w:p w14:paraId="53E3548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«Общество», «Филиал», «Плановый год», «Год поставки», «Версия ГКПЗ», «С единственным источником» (Да/Нет), «С ценой» (Да/Нет).</w:t>
      </w:r>
    </w:p>
    <w:p w14:paraId="532DF14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«ТЗ».</w:t>
      </w:r>
    </w:p>
    <w:p w14:paraId="248DA91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1.3. XX Лист согласования Заявки на корректировку ГКПЗ</w:t>
      </w:r>
    </w:p>
    <w:p w14:paraId="699C22E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XX Лист согласования Заявки на корректировку ГКПЗ формируется в формате </w:t>
      </w:r>
      <w:proofErr w:type="spellStart"/>
      <w:r w:rsidRPr="008E5528">
        <w:t>Excel</w:t>
      </w:r>
      <w:proofErr w:type="spellEnd"/>
      <w:r w:rsidRPr="008E5528">
        <w:t xml:space="preserve">. В отчете выводится информация по статусу согласования заявки на корректировку автоматически по кнопке «Лист согласования» в форме «Заявка на корректировку». </w:t>
      </w:r>
    </w:p>
    <w:p w14:paraId="25F3F26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1.4. XXMRP002.3: Формирование отчета "Агентское поручение"</w:t>
      </w:r>
    </w:p>
    <w:p w14:paraId="1AA818C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XXMRP002.3: Формирование отчета "Агентское поручение" формируется в формате </w:t>
      </w:r>
      <w:proofErr w:type="spellStart"/>
      <w:r w:rsidRPr="008E5528">
        <w:t>Excel</w:t>
      </w:r>
      <w:proofErr w:type="spellEnd"/>
      <w:r w:rsidRPr="008E5528">
        <w:t>. В отчете выводится информация по параметрам агентского поручения автоматически по кнопке «Печать поручения» в форме «Агентские поручения».</w:t>
      </w:r>
    </w:p>
    <w:p w14:paraId="3DCAD086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1.5. XXMRP002.4: Лист согласования Агентского поручения</w:t>
      </w:r>
    </w:p>
    <w:p w14:paraId="28AE7CC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XXMRP002.4: Лист согласования Агентского поручения формируется в формате </w:t>
      </w:r>
      <w:proofErr w:type="spellStart"/>
      <w:r w:rsidRPr="008E5528">
        <w:t>Excel</w:t>
      </w:r>
      <w:proofErr w:type="spellEnd"/>
      <w:r w:rsidRPr="008E5528">
        <w:t>. В отчете выводится информация по статусу согласования агентского поручения автоматически по кнопке «Лист согласования» в форме «Агентские поручения».</w:t>
      </w:r>
    </w:p>
    <w:p w14:paraId="48F668F6" w14:textId="77777777" w:rsidR="0008583A" w:rsidRPr="008E5528" w:rsidRDefault="0008583A" w:rsidP="0008583A">
      <w:pPr>
        <w:pStyle w:val="51"/>
        <w:numPr>
          <w:ilvl w:val="4"/>
          <w:numId w:val="26"/>
        </w:numPr>
        <w:shd w:val="clear" w:color="auto" w:fill="FFFFFF" w:themeFill="background1"/>
      </w:pPr>
      <w:r w:rsidRPr="008E5528">
        <w:t>Требования к функции 1.6. XXPON.002.1: Отчет Агента</w:t>
      </w:r>
    </w:p>
    <w:p w14:paraId="302590D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Агента формируется в формате </w:t>
      </w:r>
      <w:r w:rsidRPr="008E5528">
        <w:rPr>
          <w:lang w:val="en-US"/>
        </w:rPr>
        <w:t>Word</w:t>
      </w:r>
      <w:r w:rsidRPr="008E5528">
        <w:t>. В отчет выводится информация по параметрам проведенной закупки и стоимости агентского вознаграждения по кнопке «Печать отчета» в форме «Отчет Агента».</w:t>
      </w:r>
    </w:p>
    <w:p w14:paraId="2C316789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1.7. XXMRP.014.1 Печатная форма Лист согласования заочного заседания ЦЗК</w:t>
      </w:r>
    </w:p>
    <w:p w14:paraId="7E5DC2C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Печатная форма Лист согласования заочного заседания ЦЗК</w:t>
      </w:r>
    </w:p>
    <w:p w14:paraId="6E06BF4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1.8. XXMRP.014.1 Печатная форма Повестка заседания ЦЗК</w:t>
      </w:r>
    </w:p>
    <w:p w14:paraId="13E52FC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Печатная форма Повестка заседания ЦЗК формируется в формате </w:t>
      </w:r>
      <w:r w:rsidRPr="008E5528">
        <w:rPr>
          <w:lang w:val="en-US"/>
        </w:rPr>
        <w:t>Word</w:t>
      </w:r>
      <w:r w:rsidRPr="008E5528">
        <w:t>. В отчет выводится информация по параметрам повестки заседания ЦЗК по кнопке «Печать повестки» в форме «Повестки/Протоколы ЦЗК ЦЗК/ЗКУО».</w:t>
      </w:r>
    </w:p>
    <w:p w14:paraId="5A65F007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1.9. XX_KP_NP_REP: Отчет по ценам номенклатурных потребностей</w:t>
      </w:r>
    </w:p>
    <w:p w14:paraId="13B6327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по ценам номенклатурных потребностей</w:t>
      </w:r>
      <w:r>
        <w:t>.</w:t>
      </w:r>
    </w:p>
    <w:p w14:paraId="4FBB6EC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1.10. XXMRP.014.1 Печатная форма Протокола заседания ЦЗК</w:t>
      </w:r>
    </w:p>
    <w:p w14:paraId="649596D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Печатная форма Протокола заседания ЦЗК</w:t>
      </w:r>
      <w:r w:rsidRPr="008E5528">
        <w:rPr>
          <w:szCs w:val="24"/>
        </w:rPr>
        <w:t xml:space="preserve"> </w:t>
      </w:r>
      <w:r w:rsidRPr="008E5528">
        <w:t xml:space="preserve">формируется в формате </w:t>
      </w:r>
      <w:r w:rsidRPr="008E5528">
        <w:rPr>
          <w:lang w:val="en-US"/>
        </w:rPr>
        <w:t>Word</w:t>
      </w:r>
      <w:r w:rsidRPr="008E5528">
        <w:t>. В отчет выводится информация по параметрам протокола заседания ЦЗК по кнопке «Печать протокола» в форме «Повестки/Протоколы ЦЗК ЦЗК/ЗКУО».</w:t>
      </w:r>
    </w:p>
    <w:p w14:paraId="59C7B78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1.11.</w:t>
      </w:r>
      <w:r w:rsidRPr="008E5528">
        <w:rPr>
          <w:b w:val="0"/>
          <w:color w:val="333333"/>
          <w:sz w:val="22"/>
          <w:szCs w:val="22"/>
        </w:rPr>
        <w:t xml:space="preserve"> </w:t>
      </w:r>
      <w:r w:rsidRPr="008E5528">
        <w:t>Формирование печатной формы "Информационная карта"</w:t>
      </w:r>
    </w:p>
    <w:p w14:paraId="5DD97E1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Формирование печатной формы "Информационная карта" в формате </w:t>
      </w:r>
      <w:r w:rsidRPr="008E5528">
        <w:rPr>
          <w:lang w:val="en-US"/>
        </w:rPr>
        <w:t>Word</w:t>
      </w:r>
      <w:r w:rsidRPr="008E5528">
        <w:t>. В отчет выводится информация по параметрам закупки, составу закупочной комиссии и экспертной группы по кнопке действия «Формирование информационной карты» в карте закупки.</w:t>
      </w:r>
    </w:p>
    <w:p w14:paraId="7BC6A7A5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1.12. XXPON_NORM_CARD: Карта нормализации</w:t>
      </w:r>
    </w:p>
    <w:p w14:paraId="0F1A51B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Карта нормализации</w:t>
      </w:r>
      <w:r>
        <w:t>.</w:t>
      </w:r>
    </w:p>
    <w:p w14:paraId="7FBE8F9B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1.13. XXMRP117: Годовая комплексная программа закупок v 3.0</w:t>
      </w:r>
    </w:p>
    <w:p w14:paraId="4C98263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Годовая комплексная программа закуп</w:t>
      </w:r>
      <w:r>
        <w:t>о</w:t>
      </w:r>
      <w:r w:rsidRPr="008E5528">
        <w:t xml:space="preserve">к v 3.0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параметрам лотов ГКПЗ на указанный год. </w:t>
      </w:r>
    </w:p>
    <w:p w14:paraId="03FFF8F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 дату», «Плановый год», «Валюта», «Версия», «Выводить данные по субъектам МСП» (Да/Нет), «Выводить стоимость в тыс. руб.» (Да/Нет), «Вывод информации о лотах в у.е./иностранной валюте» (Да/Нет), «Расчет эффективности с учетом курсовых разниц» (Да/Нет),</w:t>
      </w:r>
      <w:r w:rsidRPr="008E5528">
        <w:rPr>
          <w:shd w:val="clear" w:color="auto" w:fill="FFFFFF" w:themeFill="background1"/>
        </w:rPr>
        <w:t xml:space="preserve"> </w:t>
      </w:r>
      <w:r w:rsidRPr="008E5528">
        <w:t>«Курс ЦБ».</w:t>
      </w:r>
    </w:p>
    <w:p w14:paraId="0DFEA01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Необязательные: «Общество», «Филиал», «Подразделение», «Период формирования ГКПЗ», «С нарастающим итогом (Да/Нет)», «Взаимозависимый» (Да/Нет/Все), «Выводить </w:t>
      </w:r>
      <w:proofErr w:type="spellStart"/>
      <w:r w:rsidRPr="008E5528">
        <w:t>группировочную</w:t>
      </w:r>
      <w:proofErr w:type="spellEnd"/>
      <w:r w:rsidRPr="008E5528">
        <w:t xml:space="preserve"> статью АСКП3» (Да/Нет).</w:t>
      </w:r>
    </w:p>
    <w:p w14:paraId="7C4FE745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1.14. XXMRP016: Отчет об исполнении ГКПЗ по способу закупки 3.0</w:t>
      </w:r>
    </w:p>
    <w:p w14:paraId="2068314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об исполнении ГКПЗ по способу закупки 3.0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факту исполнения ГКПЗ по способам закупок. </w:t>
      </w:r>
    </w:p>
    <w:p w14:paraId="5836A01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 дату», «Плановый год», «Общество», «Итоги», «Валюта», «Выводить стоимость в тыс. руб.» (Да/Нет),</w:t>
      </w:r>
      <w:r w:rsidRPr="008E5528">
        <w:rPr>
          <w:shd w:val="clear" w:color="auto" w:fill="FFFFFF" w:themeFill="background1"/>
        </w:rPr>
        <w:t xml:space="preserve"> </w:t>
      </w:r>
      <w:r w:rsidRPr="008E5528">
        <w:t>«Курс ЦБ».</w:t>
      </w:r>
    </w:p>
    <w:p w14:paraId="42A8A0D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«Филиал», «Период формирования ГКПЗ», «Взаимозависимый» (Да/Нет/Все).</w:t>
      </w:r>
    </w:p>
    <w:p w14:paraId="5A3050EB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1.15. XX118: Отчет об этапах/бизнес-процессах закупочной деятельности</w:t>
      </w:r>
    </w:p>
    <w:p w14:paraId="0A9D334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об этапах/бизнес-процессах закупочной деятельности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</w:t>
      </w:r>
      <w:r w:rsidRPr="008E5528">
        <w:rPr>
          <w:lang w:val="x-none"/>
        </w:rPr>
        <w:t>все</w:t>
      </w:r>
      <w:r w:rsidRPr="008E5528">
        <w:t>м</w:t>
      </w:r>
      <w:r w:rsidRPr="008E5528">
        <w:rPr>
          <w:lang w:val="x-none"/>
        </w:rPr>
        <w:t xml:space="preserve"> изменения</w:t>
      </w:r>
      <w:r w:rsidRPr="008E5528">
        <w:t>м</w:t>
      </w:r>
      <w:r w:rsidRPr="008E5528">
        <w:rPr>
          <w:lang w:val="x-none"/>
        </w:rPr>
        <w:t xml:space="preserve"> основных параметров лота на протяжении его жизненного цикла, начиная с этапа планирования, корректировок и заканчивая этапом проведения процедур (исполнения)</w:t>
      </w:r>
      <w:r w:rsidRPr="008E5528">
        <w:t>.</w:t>
      </w:r>
    </w:p>
    <w:p w14:paraId="4BC4A71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Обязательные</w:t>
      </w:r>
      <w:r>
        <w:t xml:space="preserve"> параметры</w:t>
      </w:r>
      <w:r w:rsidRPr="008E5528">
        <w:t>: «Дата», «Плановый год», «Формат отчета», «Показывать раунды переторжки» (Да/Нет), «Выводить данные по МСП» (Да/Нет).</w:t>
      </w:r>
    </w:p>
    <w:p w14:paraId="524C2DE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«Период поручения», «№ поручения», «Этап/Бизнес-процесс», «№ карты закупок», «№ лота», «Статус лота», «Взаимозависимый» (Да/Нет/Все).</w:t>
      </w:r>
    </w:p>
    <w:p w14:paraId="4F8A9285" w14:textId="77777777" w:rsidR="0008583A" w:rsidRPr="009C64EF" w:rsidRDefault="0008583A" w:rsidP="0008583A">
      <w:pPr>
        <w:pStyle w:val="51"/>
        <w:numPr>
          <w:ilvl w:val="4"/>
          <w:numId w:val="26"/>
        </w:numPr>
      </w:pPr>
      <w:r w:rsidRPr="009C64EF">
        <w:t>Требования к функции 1.16. XXPON.REP.03: Учет закупочных процедур</w:t>
      </w:r>
    </w:p>
    <w:p w14:paraId="1223E5B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Учет закупочных процедур формируется из стандартной процедуры запуска отчетов в формате </w:t>
      </w:r>
      <w:r w:rsidRPr="008E5528">
        <w:rPr>
          <w:lang w:val="en-US"/>
        </w:rPr>
        <w:t>Excel</w:t>
      </w:r>
      <w:r w:rsidRPr="008E5528">
        <w:t>. В отчет выводится информация статусам проведения закупочных процедур.</w:t>
      </w:r>
    </w:p>
    <w:p w14:paraId="0630587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«Организатор закупки», «С учетом топлива», «Статус КЗ».</w:t>
      </w:r>
    </w:p>
    <w:p w14:paraId="07BE0BB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«Филиал».</w:t>
      </w:r>
    </w:p>
    <w:p w14:paraId="20D55B4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1.17.</w:t>
      </w:r>
      <w:r w:rsidRPr="008E5528">
        <w:rPr>
          <w:b w:val="0"/>
          <w:color w:val="333333"/>
          <w:sz w:val="22"/>
          <w:szCs w:val="22"/>
        </w:rPr>
        <w:t xml:space="preserve"> </w:t>
      </w:r>
      <w:r w:rsidRPr="008E5528">
        <w:t>Данные раскрытия ряда упрощённых процедур закупа 3.0</w:t>
      </w:r>
    </w:p>
    <w:p w14:paraId="341C8CA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Данные раскрытия ряда упрощённых процедур закупа 3.0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лотам со способом закупки «Ряд закупочных процедур до 500 тыс. руб.</w:t>
      </w:r>
    </w:p>
    <w:p w14:paraId="464D1A9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 дату», «Плановый год», «Общество», «Валюта», «Версия», «Выводить данные по субъектам МСП» (Да/Нет).</w:t>
      </w:r>
    </w:p>
    <w:p w14:paraId="1702F67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«Филиал».</w:t>
      </w:r>
    </w:p>
    <w:p w14:paraId="67B60F9D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1.18.</w:t>
      </w:r>
      <w:r w:rsidRPr="008E5528">
        <w:rPr>
          <w:b w:val="0"/>
          <w:color w:val="333333"/>
          <w:sz w:val="22"/>
          <w:szCs w:val="22"/>
        </w:rPr>
        <w:t xml:space="preserve"> </w:t>
      </w:r>
      <w:r w:rsidRPr="008E5528">
        <w:t>XX_STATUS_AGENT: Отчет о статусах Агентских поручений</w:t>
      </w:r>
    </w:p>
    <w:p w14:paraId="4E81F8D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XX_STATUS_AGENT: Отчет о статусах Агентских поручений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статусам и подразделениям </w:t>
      </w:r>
      <w:proofErr w:type="spellStart"/>
      <w:r w:rsidRPr="008E5528">
        <w:t>согласантам</w:t>
      </w:r>
      <w:proofErr w:type="spellEnd"/>
      <w:r w:rsidRPr="008E5528">
        <w:t xml:space="preserve"> Агентских поручений.</w:t>
      </w:r>
    </w:p>
    <w:p w14:paraId="6B332A4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«Плановый год», «Общество», «Филиал», «Номер поручения».</w:t>
      </w:r>
    </w:p>
    <w:p w14:paraId="24EA33D9" w14:textId="77777777" w:rsidR="0008583A" w:rsidRPr="008E5528" w:rsidRDefault="0008583A" w:rsidP="0008583A">
      <w:pPr>
        <w:pStyle w:val="51"/>
        <w:numPr>
          <w:ilvl w:val="4"/>
          <w:numId w:val="26"/>
        </w:numPr>
        <w:shd w:val="clear" w:color="auto" w:fill="FFFFFF" w:themeFill="background1"/>
      </w:pPr>
      <w:r w:rsidRPr="008E5528">
        <w:t>Требования к функции 1.19.</w:t>
      </w:r>
      <w:r w:rsidRPr="008E5528">
        <w:rPr>
          <w:b w:val="0"/>
        </w:rPr>
        <w:t xml:space="preserve"> </w:t>
      </w:r>
      <w:r w:rsidRPr="008E5528">
        <w:t>XX Отчёт по лотам с некорректным ОКПД2</w:t>
      </w:r>
    </w:p>
    <w:p w14:paraId="47D3D31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XX Отчёт по лотам с некорректным ОКПД2 формируется в ЕИСЗ. В отчете выполняется автоматическая проверка на корректность установленных признаков МСП в лотах (на основании утвержденного перечня ОКПД2/ОКВЭД2) с контролем стоимости лотов по кнопке «Выполнить» в форме «Контроль ОКДП по МСП».</w:t>
      </w:r>
    </w:p>
    <w:p w14:paraId="2455E93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1.20. XXMRP.014.2 Отчёт об итогах закупочной деятельности v2.0</w:t>
      </w:r>
    </w:p>
    <w:p w14:paraId="0EE1480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Отчёт об итогах закупочной деятельности v2.0 формируется из стандартной процедуры запуска отчетов в формате </w:t>
      </w:r>
      <w:r w:rsidRPr="008E5528">
        <w:rPr>
          <w:lang w:val="en-US"/>
        </w:rPr>
        <w:t>Excel</w:t>
      </w:r>
      <w:r w:rsidRPr="008E5528">
        <w:t>. В отчет выводится информация на основе проведенных в системе заседаний ЦЗК по видам корректировок и видам деятельности.</w:t>
      </w:r>
    </w:p>
    <w:p w14:paraId="739565A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«Начало периода», «Окончание периода».</w:t>
      </w:r>
    </w:p>
    <w:p w14:paraId="456A609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Необязательные</w:t>
      </w:r>
      <w:r>
        <w:t xml:space="preserve"> параметры</w:t>
      </w:r>
      <w:r w:rsidRPr="008E5528">
        <w:t>: «Общество», «Филиал».</w:t>
      </w:r>
    </w:p>
    <w:p w14:paraId="1D091485" w14:textId="77777777" w:rsidR="0008583A" w:rsidRPr="00185A6E" w:rsidRDefault="0008583A" w:rsidP="0008583A">
      <w:pPr>
        <w:pStyle w:val="51"/>
        <w:numPr>
          <w:ilvl w:val="4"/>
          <w:numId w:val="26"/>
        </w:numPr>
      </w:pPr>
      <w:r w:rsidRPr="00185A6E">
        <w:t xml:space="preserve">Требования к функции 1.21. XX Перечень закупок опубликованных на </w:t>
      </w:r>
      <w:proofErr w:type="spellStart"/>
      <w:r w:rsidRPr="00185A6E">
        <w:t>Росэлторге</w:t>
      </w:r>
      <w:proofErr w:type="spellEnd"/>
    </w:p>
    <w:p w14:paraId="0064EF9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Перечень закупка опубликованных на </w:t>
      </w:r>
      <w:proofErr w:type="spellStart"/>
      <w:r w:rsidRPr="008E5528">
        <w:t>Росэлторге</w:t>
      </w:r>
      <w:proofErr w:type="spellEnd"/>
    </w:p>
    <w:p w14:paraId="3B48FD7A" w14:textId="77777777" w:rsidR="0008583A" w:rsidRPr="00185A6E" w:rsidRDefault="0008583A" w:rsidP="0008583A">
      <w:pPr>
        <w:pStyle w:val="51"/>
        <w:numPr>
          <w:ilvl w:val="4"/>
          <w:numId w:val="26"/>
        </w:numPr>
      </w:pPr>
      <w:r w:rsidRPr="00185A6E">
        <w:t>Требования к функции 1.22. XXMRP115: Номенклатурная потребность 3.0</w:t>
      </w:r>
    </w:p>
    <w:p w14:paraId="7A3107F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Номенклатурная потребность 3.0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сформированным номенклатурным потребностям на указанный год.</w:t>
      </w:r>
    </w:p>
    <w:p w14:paraId="460A698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«Версия», «Сортировка», «Показывать ремонтные мероприятия».</w:t>
      </w:r>
    </w:p>
    <w:p w14:paraId="187EB30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«Подразделение».</w:t>
      </w:r>
    </w:p>
    <w:p w14:paraId="4FA64D8F" w14:textId="77777777" w:rsidR="0008583A" w:rsidRPr="00185A6E" w:rsidRDefault="0008583A" w:rsidP="0008583A">
      <w:pPr>
        <w:pStyle w:val="51"/>
        <w:numPr>
          <w:ilvl w:val="4"/>
          <w:numId w:val="26"/>
        </w:numPr>
      </w:pPr>
      <w:r w:rsidRPr="00185A6E">
        <w:t>Требования к функции 1.23. XX Цены позиций для формы</w:t>
      </w:r>
    </w:p>
    <w:p w14:paraId="39FA4E2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Цены позиций для формы</w:t>
      </w:r>
    </w:p>
    <w:p w14:paraId="52940009" w14:textId="77777777" w:rsidR="0008583A" w:rsidRPr="008111D0" w:rsidRDefault="0008583A" w:rsidP="0008583A">
      <w:pPr>
        <w:pStyle w:val="51"/>
        <w:numPr>
          <w:ilvl w:val="4"/>
          <w:numId w:val="26"/>
        </w:numPr>
      </w:pPr>
      <w:r w:rsidRPr="008111D0">
        <w:t>Требования к функции 1.24. XXMRP117: Годовая комплексная программа закупок v 2.0</w:t>
      </w:r>
    </w:p>
    <w:p w14:paraId="12D22E0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Годовая комплексная программа закупка v 2.0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параметрам лотов ГКПЗ на указанный год. </w:t>
      </w:r>
    </w:p>
    <w:p w14:paraId="243C13A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«Общество», «Формат отчета», «Курс ЦБ», «Версия ГКПЗ», «Отображать плановую дату договора» (Да/Нет), «Выводить данные по субъектам МСП» (Да/Нет), «Выводить агрегированные лоты с расшифровкой», «Вид классификатора», «Выводить данные по скопированным лотам», «Отображать изменения», «Выводить данные о торгуемых повторно лотах».</w:t>
      </w:r>
    </w:p>
    <w:p w14:paraId="2FCA394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szCs w:val="24"/>
        </w:rPr>
      </w:pPr>
      <w:r w:rsidRPr="008E5528">
        <w:rPr>
          <w:szCs w:val="24"/>
        </w:rPr>
        <w:t>Необязательные</w:t>
      </w:r>
      <w:r>
        <w:rPr>
          <w:szCs w:val="24"/>
        </w:rPr>
        <w:t xml:space="preserve"> параметры</w:t>
      </w:r>
      <w:r w:rsidRPr="008E5528">
        <w:rPr>
          <w:szCs w:val="24"/>
        </w:rPr>
        <w:t>: «Филиал», «Подразделение», «Период формирования ГКПЗ», «Только отрытый способ закупки», «№ лота для Раздела 3», «С нарастающим итогом» (Да/Нет), «Только первоочередные закупки» (Да/Нет), «Статус лотов», «Период изменений. Дата начала», «Период изменений. Дата окончания», «Дата начала периода УЭФ», «Дата окончания периода УЭФ», «Остаток по договору».</w:t>
      </w:r>
    </w:p>
    <w:p w14:paraId="7C04CD5B" w14:textId="77777777" w:rsidR="0008583A" w:rsidRPr="008111D0" w:rsidRDefault="0008583A" w:rsidP="0008583A">
      <w:pPr>
        <w:pStyle w:val="51"/>
        <w:numPr>
          <w:ilvl w:val="4"/>
          <w:numId w:val="26"/>
        </w:numPr>
      </w:pPr>
      <w:r w:rsidRPr="008111D0">
        <w:t>Требования к функции 1.25. XX Поступившие закупочные процедуры с наименованием закупки (лота), участниками и датами поступления</w:t>
      </w:r>
    </w:p>
    <w:p w14:paraId="5F471777" w14:textId="77777777" w:rsidR="0008583A" w:rsidRPr="00A822B4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A822B4">
        <w:t xml:space="preserve">Поступившие закупочные процедуры с наименованием закупки (лота), участниками и датами поступления формируется из стандартной процедуры запуска отчетов в формате </w:t>
      </w:r>
      <w:proofErr w:type="spellStart"/>
      <w:r w:rsidRPr="00A822B4">
        <w:t>Excel</w:t>
      </w:r>
      <w:proofErr w:type="spellEnd"/>
      <w:r w:rsidRPr="00A822B4">
        <w:t xml:space="preserve">. В отчет выводится информация по закупочным процедурам с перечнем участников и датой назначения задачи по экспертизе. </w:t>
      </w:r>
    </w:p>
    <w:p w14:paraId="455C105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«Начальная дата назначения задачи», «Конечная дата назначения задачи», «Направление экспертизы», «Эксперт».</w:t>
      </w:r>
    </w:p>
    <w:p w14:paraId="77EC9B5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1.26.</w:t>
      </w:r>
      <w:r w:rsidRPr="008E5528">
        <w:rPr>
          <w:b w:val="0"/>
          <w:color w:val="333333"/>
          <w:sz w:val="22"/>
          <w:szCs w:val="22"/>
        </w:rPr>
        <w:t xml:space="preserve"> </w:t>
      </w:r>
      <w:r w:rsidRPr="008E5528">
        <w:t>XXMRP010.3: Скорректированная Годовая комплексная программа закуп</w:t>
      </w:r>
      <w:r>
        <w:t>о</w:t>
      </w:r>
      <w:r w:rsidRPr="008E5528">
        <w:t>к v.3.0</w:t>
      </w:r>
    </w:p>
    <w:p w14:paraId="4B107DD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Скорректированная Годовая комплексная программа закупка v.3.0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скорректированному плану ГКПЗ. </w:t>
      </w:r>
    </w:p>
    <w:p w14:paraId="52B7CF0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«На дату», «Общество», «Версия», «Вид корректировки», «Статус», «Курс ЦБ», «Сортировка».</w:t>
      </w:r>
    </w:p>
    <w:p w14:paraId="708F504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  <w:rPr>
          <w:noProof/>
        </w:rPr>
      </w:pPr>
      <w:r w:rsidRPr="008E5528">
        <w:t>Необязательные</w:t>
      </w:r>
      <w:r>
        <w:t xml:space="preserve"> параметры</w:t>
      </w:r>
      <w:r w:rsidRPr="008E5528">
        <w:t xml:space="preserve">: «Филиал», «Подразделение», «Валюта», «Период формирования ГКПЗ», «С нарастающим итогом» (Да/Нет), </w:t>
      </w:r>
      <w:r w:rsidRPr="008E5528">
        <w:rPr>
          <w:noProof/>
        </w:rPr>
        <w:t>«Выводить данные по субъектам МСП» (Да/Нет), «Выводить стоимость в тыс. руб» (Да/Нет)</w:t>
      </w:r>
      <w:r w:rsidRPr="008E5528">
        <w:t xml:space="preserve">, </w:t>
      </w:r>
      <w:r w:rsidRPr="008E5528">
        <w:rPr>
          <w:noProof/>
        </w:rPr>
        <w:t>«Выводить группировочную статью АСКП3» (Да/Нет), «Вывод информации о лотах в УЕ/иностранной валюте» (Да/Нет)</w:t>
      </w:r>
      <w:r w:rsidRPr="008E5528">
        <w:t xml:space="preserve">, </w:t>
      </w:r>
      <w:r w:rsidRPr="008E5528">
        <w:rPr>
          <w:noProof/>
        </w:rPr>
        <w:t>«Сортировка».</w:t>
      </w:r>
    </w:p>
    <w:p w14:paraId="4506DDB3" w14:textId="77777777" w:rsidR="0008583A" w:rsidRPr="008111D0" w:rsidRDefault="0008583A" w:rsidP="0008583A">
      <w:pPr>
        <w:pStyle w:val="51"/>
        <w:numPr>
          <w:ilvl w:val="4"/>
          <w:numId w:val="26"/>
        </w:numPr>
      </w:pPr>
      <w:r w:rsidRPr="008111D0">
        <w:t>Требования к функции 1.27. XXMRP_MSP.002: Годовой отчет о закупке товаров, работ, услуг отдельными видами юридических лиц у субъектов малого и среднего  предпринимательства 2.0</w:t>
      </w:r>
    </w:p>
    <w:p w14:paraId="3374014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XXMRP_MSP.002: Годовой отчет о закупке товаров, работ, услуг отдельными видами юридических лиц у субъектов малого и среднего предпринимательства 2.0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договорам в стоимостном и количественном выражении для контроля фактического исполнения закупок у субъектов МСП. </w:t>
      </w:r>
    </w:p>
    <w:p w14:paraId="046103A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 дату», «Плановый год».</w:t>
      </w:r>
    </w:p>
    <w:p w14:paraId="18D65D9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«Период формирования ГКПЗ».</w:t>
      </w:r>
    </w:p>
    <w:p w14:paraId="72D017C1" w14:textId="77777777" w:rsidR="0008583A" w:rsidRPr="00A822B4" w:rsidRDefault="0008583A" w:rsidP="0008583A">
      <w:pPr>
        <w:pStyle w:val="51"/>
        <w:numPr>
          <w:ilvl w:val="4"/>
          <w:numId w:val="26"/>
        </w:numPr>
      </w:pPr>
      <w:r w:rsidRPr="00A822B4">
        <w:t>Требования к функции 1.28. XXMRP Расчет маркетинговых цен</w:t>
      </w:r>
    </w:p>
    <w:p w14:paraId="342C3B0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Расчет маркетинговых цен</w:t>
      </w:r>
      <w:r>
        <w:t>.</w:t>
      </w:r>
    </w:p>
    <w:p w14:paraId="1FE15562" w14:textId="77777777" w:rsidR="0008583A" w:rsidRPr="002B2BF7" w:rsidRDefault="0008583A" w:rsidP="0008583A">
      <w:pPr>
        <w:pStyle w:val="51"/>
        <w:numPr>
          <w:ilvl w:val="4"/>
          <w:numId w:val="26"/>
        </w:numPr>
      </w:pPr>
      <w:r w:rsidRPr="002B2BF7">
        <w:t xml:space="preserve">Требования к функции 1.29. XXMRP.011.2.0 Исполнение Годовой комплексной программы закупка 2.0 (на дату, с учетом </w:t>
      </w:r>
      <w:proofErr w:type="spellStart"/>
      <w:r w:rsidRPr="002B2BF7">
        <w:t>селектива</w:t>
      </w:r>
      <w:proofErr w:type="spellEnd"/>
      <w:r w:rsidRPr="002B2BF7">
        <w:t>)</w:t>
      </w:r>
    </w:p>
    <w:p w14:paraId="22956247" w14:textId="77777777" w:rsidR="0008583A" w:rsidRPr="002B2BF7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B2BF7">
        <w:t xml:space="preserve">Отчет Исполнение Годовой комплексной программы закупка 2.0 (на дату, с учетом </w:t>
      </w:r>
      <w:proofErr w:type="spellStart"/>
      <w:r w:rsidRPr="002B2BF7">
        <w:t>селектива</w:t>
      </w:r>
      <w:proofErr w:type="spellEnd"/>
      <w:r w:rsidRPr="002B2BF7">
        <w:t xml:space="preserve">) формируется из стандартной процедуры запуска отчетов в формате </w:t>
      </w:r>
      <w:proofErr w:type="spellStart"/>
      <w:r w:rsidRPr="002B2BF7">
        <w:t>Excel</w:t>
      </w:r>
      <w:proofErr w:type="spellEnd"/>
      <w:r w:rsidRPr="002B2BF7">
        <w:t xml:space="preserve">. В отчет выводится информация по фактическим параметрам закупочных процедур, отклонениям от плановых параметров, эффективности, договорам, а так же добавляется итоговая информация по селективным лотам. </w:t>
      </w:r>
    </w:p>
    <w:p w14:paraId="57E7F0D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 дату», «Плановый год», «Валюта», «Курс ЦБ», «Версия», «Сортировка», «Выводить данные по субъектам МСП» (Да/Нет), «Формат отчета», «Расчет эффективности с учетом курсовых разниц» (Да/Нет).</w:t>
      </w:r>
    </w:p>
    <w:p w14:paraId="780E768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«Подразделение», «№ лота для Раздела 3», «Период формирования ГКПЗ», «С нарастающим итогом (Да/Нет)».</w:t>
      </w:r>
    </w:p>
    <w:p w14:paraId="5DE571B4" w14:textId="77777777" w:rsidR="0008583A" w:rsidRPr="002B2BF7" w:rsidRDefault="0008583A" w:rsidP="0008583A">
      <w:pPr>
        <w:pStyle w:val="51"/>
        <w:numPr>
          <w:ilvl w:val="4"/>
          <w:numId w:val="26"/>
        </w:numPr>
      </w:pPr>
      <w:r w:rsidRPr="002B2BF7">
        <w:lastRenderedPageBreak/>
        <w:t>Требования к функции 1.30. XXMRP115: Номенклатурная потребность 2.0</w:t>
      </w:r>
    </w:p>
    <w:p w14:paraId="4647F8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Номенклатурная потребность 2.0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сформированным номенклатурным потребностям на указанный год.</w:t>
      </w:r>
    </w:p>
    <w:p w14:paraId="5220DEB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«Общество», «Плановый год», «Версия», «Сортировка», «С лотами без спецификации», «Первоочередные».</w:t>
      </w:r>
    </w:p>
    <w:p w14:paraId="520BD65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«Филиал», «Подразделение».</w:t>
      </w:r>
    </w:p>
    <w:p w14:paraId="2B2A7743" w14:textId="77777777" w:rsidR="0008583A" w:rsidRPr="002B2BF7" w:rsidRDefault="0008583A" w:rsidP="0008583A">
      <w:pPr>
        <w:pStyle w:val="51"/>
        <w:numPr>
          <w:ilvl w:val="4"/>
          <w:numId w:val="26"/>
        </w:numPr>
      </w:pPr>
      <w:r w:rsidRPr="002B2BF7">
        <w:t>Требования к функции 1.31. XXPON_NORM_CARD_LIST: Перечень карт нормализации</w:t>
      </w:r>
    </w:p>
    <w:p w14:paraId="172E0CE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XXPON_NORM_CARD_LIST: Перечень карт нормализации</w:t>
      </w:r>
      <w:r>
        <w:t>.</w:t>
      </w:r>
    </w:p>
    <w:p w14:paraId="5CB198F0" w14:textId="77777777" w:rsidR="0008583A" w:rsidRPr="002B2BF7" w:rsidRDefault="0008583A" w:rsidP="0008583A">
      <w:pPr>
        <w:pStyle w:val="51"/>
        <w:numPr>
          <w:ilvl w:val="4"/>
          <w:numId w:val="26"/>
        </w:numPr>
      </w:pPr>
      <w:r w:rsidRPr="002B2BF7">
        <w:t>Требования к функции 1.32. XXMRP011: Исполнение Годовой комплексной программы закупка 2.0</w:t>
      </w:r>
    </w:p>
    <w:p w14:paraId="244510A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Исполнение Годовой комплексной программы закупка 2.0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фактическим параметрам закупочных процедур, отклонениям от плановых параметров, эффективности, договорам.</w:t>
      </w:r>
    </w:p>
    <w:p w14:paraId="089D560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«На дату», «Плановый год», «Валюта», «Курс ЦБ», «Версия», «Сортировка», «Выводить данные по субъектам МСП» (Да/Нет), «Формат отчета», «Расчет эффективности с учетом курсовых разниц» (Да/Нет).</w:t>
      </w:r>
    </w:p>
    <w:p w14:paraId="16F9FF3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«Подразделение», «№ лота для Раздела 3», «Период формирования ГКПЗ», «С нарастающим итогом» (Да/Нет).</w:t>
      </w:r>
    </w:p>
    <w:p w14:paraId="0FC0D56C" w14:textId="77777777" w:rsidR="0008583A" w:rsidRPr="009A1BD8" w:rsidRDefault="0008583A" w:rsidP="0008583A">
      <w:pPr>
        <w:pStyle w:val="51"/>
        <w:numPr>
          <w:ilvl w:val="4"/>
          <w:numId w:val="26"/>
        </w:numPr>
      </w:pPr>
      <w:r w:rsidRPr="009A1BD8">
        <w:t>Требования к функции 1.33. XXMRP115: Исполнение номенклатурной потребности</w:t>
      </w:r>
    </w:p>
    <w:p w14:paraId="73C84E0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Исполнение номенклатурной потребности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стране производителя плановый/фактический, что позволяет контролировать исполнение номенклатурной потребности в рамках программы «</w:t>
      </w:r>
      <w:proofErr w:type="spellStart"/>
      <w:r w:rsidRPr="008E5528">
        <w:t>Импортозамещение</w:t>
      </w:r>
      <w:proofErr w:type="spellEnd"/>
      <w:r w:rsidRPr="008E5528">
        <w:t>».</w:t>
      </w:r>
    </w:p>
    <w:p w14:paraId="66671CF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«Общество», «Плановый год», «Версия», «С лотами без спецификации» (Да/Нет), «С анализом использования возможных аналогов» (Да/Нет).</w:t>
      </w:r>
    </w:p>
    <w:p w14:paraId="1CCE29B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«Филиал», «Подразделение».</w:t>
      </w:r>
    </w:p>
    <w:p w14:paraId="2C21FA23" w14:textId="77777777" w:rsidR="0008583A" w:rsidRPr="009A1BD8" w:rsidRDefault="0008583A" w:rsidP="0008583A">
      <w:pPr>
        <w:pStyle w:val="51"/>
        <w:numPr>
          <w:ilvl w:val="4"/>
          <w:numId w:val="26"/>
        </w:numPr>
      </w:pPr>
      <w:r w:rsidRPr="009A1BD8">
        <w:t xml:space="preserve">Требования к функции 1.34. XX Детализация оценки результатов реализации мероприятий корпоративных планов </w:t>
      </w:r>
      <w:proofErr w:type="spellStart"/>
      <w:r w:rsidRPr="009A1BD8">
        <w:t>импортозамещения</w:t>
      </w:r>
      <w:proofErr w:type="spellEnd"/>
    </w:p>
    <w:p w14:paraId="2E85E93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Детализация оценки результатов реализации мероприятий корпоративных планов </w:t>
      </w:r>
      <w:proofErr w:type="spellStart"/>
      <w:r w:rsidRPr="008E5528">
        <w:t>импортозамещения</w:t>
      </w:r>
      <w:proofErr w:type="spellEnd"/>
      <w:r w:rsidRPr="008E5528">
        <w:t xml:space="preserve">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</w:t>
      </w:r>
      <w:r w:rsidRPr="008E5528">
        <w:rPr>
          <w:shd w:val="clear" w:color="auto" w:fill="FFFFFF" w:themeFill="background1"/>
        </w:rPr>
        <w:t xml:space="preserve">В отчет выводится информация по </w:t>
      </w:r>
      <w:proofErr w:type="spellStart"/>
      <w:r w:rsidRPr="008E5528">
        <w:rPr>
          <w:shd w:val="clear" w:color="auto" w:fill="FFFFFF" w:themeFill="background1"/>
        </w:rPr>
        <w:t>импортозамещению</w:t>
      </w:r>
      <w:proofErr w:type="spellEnd"/>
      <w:r w:rsidRPr="008E5528">
        <w:rPr>
          <w:shd w:val="clear" w:color="auto" w:fill="FFFFFF" w:themeFill="background1"/>
        </w:rPr>
        <w:t xml:space="preserve"> в стоимостном и процентном выражении по годам.</w:t>
      </w:r>
    </w:p>
    <w:p w14:paraId="62505D9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«Год», «Период для анализа».</w:t>
      </w:r>
    </w:p>
    <w:p w14:paraId="40231A5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Необязательные</w:t>
      </w:r>
      <w:r>
        <w:t xml:space="preserve"> параметры</w:t>
      </w:r>
      <w:r w:rsidRPr="008E5528">
        <w:t>: «На дату», «Выравнивать план по факту», «Группа компаний», «Выберите общество», «Выберите филиал», «Выбранные общества», «Выбранные филиалы».</w:t>
      </w:r>
    </w:p>
    <w:p w14:paraId="1DB61CBA" w14:textId="77777777" w:rsidR="0008583A" w:rsidRPr="009A1BD8" w:rsidRDefault="0008583A" w:rsidP="0008583A">
      <w:pPr>
        <w:pStyle w:val="51"/>
        <w:numPr>
          <w:ilvl w:val="4"/>
          <w:numId w:val="26"/>
        </w:numPr>
      </w:pPr>
      <w:r w:rsidRPr="009A1BD8">
        <w:t>Требования к функции 1.35. XXMRPR15.2.0: Исполнение Годовой комплексной программы закупка по видам деятельности (форма 1) 2.0</w:t>
      </w:r>
    </w:p>
    <w:p w14:paraId="6E78C9F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Исполнение Годовой комплексной программы закупка по видам деятельности (форма 1) 2.0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видам деятельности, плановой и фактической стоимости закупочных процедур.</w:t>
      </w:r>
    </w:p>
    <w:p w14:paraId="2AE9AE2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«Общество», «Версия».</w:t>
      </w:r>
    </w:p>
    <w:p w14:paraId="61CACD5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«На дату», «Филиал», «Валюта», «Период формирования ГКПЗ».</w:t>
      </w:r>
    </w:p>
    <w:p w14:paraId="3C341470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1.36. XX_EIO_CORR_REP.001: Анализ корректировка ЕИО</w:t>
      </w:r>
    </w:p>
    <w:p w14:paraId="3500EF5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Анализ корректировка ЕИО</w:t>
      </w:r>
    </w:p>
    <w:p w14:paraId="7FEBCB73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1.37. XXMRP010: Корректировка Годовой комплексной программы закупка</w:t>
      </w:r>
    </w:p>
    <w:p w14:paraId="13E906F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Корректировка Годовой комплексной программы закупка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скорректированной ГКПЗ с учетом плановых корректировок и изменений по ЦЗК.</w:t>
      </w:r>
    </w:p>
    <w:p w14:paraId="6DBD2C3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«Курс ЦБ», «Сортировка», «Вид корректировки», «Статус», «Отображать плановую дату заключения договора» (Да/Нет), «Выводить данные по субъектам МСП» (Да/Нет).</w:t>
      </w:r>
    </w:p>
    <w:p w14:paraId="0D56F95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«Подразделение», «Валюта», «№ лота для Раздела 3», «Период формирования ГКПЗ», «С нарастающим итогом» (Да/Нет), «Версия».</w:t>
      </w:r>
    </w:p>
    <w:p w14:paraId="5CA7C4FC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1.38. XXMRPMARK: Отчет для маркетологов (по категориям и позициям)</w:t>
      </w:r>
    </w:p>
    <w:p w14:paraId="2B3CDD9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для маркетологов (по категориям и позициям)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категориям и позициям.</w:t>
      </w:r>
    </w:p>
    <w:p w14:paraId="590E1F8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«Категория позиций для запасов».</w:t>
      </w:r>
    </w:p>
    <w:p w14:paraId="0DDD76C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«Подразделение», «Группа материалов».</w:t>
      </w:r>
    </w:p>
    <w:p w14:paraId="0422BB97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1.39. XXMRP.014.1 Отчёт о результатах закупочной деятельности (с 2015)</w:t>
      </w:r>
    </w:p>
    <w:p w14:paraId="438336A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Отчёт о результатах закупочной деятельности (с 2015)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проведенным в системе заседаний ЦЗК и заявкам на корректировку с типом «Изменение ЕИО».</w:t>
      </w:r>
    </w:p>
    <w:p w14:paraId="1BD51B6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Обязательные</w:t>
      </w:r>
      <w:r>
        <w:t xml:space="preserve"> параметры</w:t>
      </w:r>
      <w:r w:rsidRPr="008E5528">
        <w:t>: «Год заседания ЦЗК», «Количество месяцев отчета», «Тип комиссии».</w:t>
      </w:r>
    </w:p>
    <w:p w14:paraId="5989441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«Филиал».</w:t>
      </w:r>
    </w:p>
    <w:p w14:paraId="020601FF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1.40. XX_CONTROL_MSP_REP: Перечень товаров, работ, услуг, закупки которых осуществляются у субъектов малого и среднего предпринимательства</w:t>
      </w:r>
    </w:p>
    <w:p w14:paraId="3B874CB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Перечень товаров, работ, услуг, закупки которых осуществляются у субъектов малого и среднего предпринимательства</w:t>
      </w:r>
    </w:p>
    <w:p w14:paraId="50978B82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1.41. XXMRP011.SOGL: Отчет о процессе согласования Отчета об исполнении ГКПЗ</w:t>
      </w:r>
    </w:p>
    <w:p w14:paraId="60CFE87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о процессе согласования Отчета об исполнении ГКПЗ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датам и статусам согласования отчета об исполнении ГКПЗ.</w:t>
      </w:r>
    </w:p>
    <w:p w14:paraId="23153EA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год», «Квартал».</w:t>
      </w:r>
    </w:p>
    <w:p w14:paraId="01121D7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«Филиал».</w:t>
      </w:r>
    </w:p>
    <w:p w14:paraId="2F01DF16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1.42. XXMRP.121: Свод универсальный</w:t>
      </w:r>
    </w:p>
    <w:p w14:paraId="75D81BF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Свод универсальный</w:t>
      </w:r>
    </w:p>
    <w:p w14:paraId="7EB4E6CB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1.43. XX Сравнение выгрузка ОКПД2 с ЕИС</w:t>
      </w:r>
    </w:p>
    <w:p w14:paraId="7D06F41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Сравнение выгрузка ОКПД2 с ЕИС</w:t>
      </w:r>
    </w:p>
    <w:p w14:paraId="0ECF7B1D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1.44. XXMRP115: Номенклатурная потребность</w:t>
      </w:r>
    </w:p>
    <w:p w14:paraId="48B2D02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Номенклатурная потребность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сформированным номенклатурным потребностям на указанный год.</w:t>
      </w:r>
    </w:p>
    <w:p w14:paraId="0EE7CF4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«Общество», «Год», «Версия консолидированной потребности».</w:t>
      </w:r>
    </w:p>
    <w:p w14:paraId="6E083E6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«Филиал».</w:t>
      </w:r>
    </w:p>
    <w:p w14:paraId="4D4E93D7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1.45. XX Лист согласования карточки ГКПЗ</w:t>
      </w:r>
    </w:p>
    <w:p w14:paraId="5A8A6F5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Лист согласования карточки ГКПЗ</w:t>
      </w:r>
      <w:r w:rsidRPr="008E5528">
        <w:rPr>
          <w:szCs w:val="24"/>
        </w:rPr>
        <w:t xml:space="preserve"> </w:t>
      </w:r>
      <w:r w:rsidRPr="008E5528">
        <w:t xml:space="preserve">формируется в формате </w:t>
      </w:r>
      <w:proofErr w:type="spellStart"/>
      <w:r w:rsidRPr="008E5528">
        <w:t>Excel</w:t>
      </w:r>
      <w:proofErr w:type="spellEnd"/>
      <w:r w:rsidRPr="008E5528">
        <w:t>. В отчете выводится информация по статусам и датам согласования ГКПЗ по кнопке «Лист согласования» в форме «Карточка ГКПЗ».</w:t>
      </w:r>
    </w:p>
    <w:p w14:paraId="0BDEBE25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 xml:space="preserve">Требования к функции 1.46. </w:t>
      </w:r>
      <w:proofErr w:type="spellStart"/>
      <w:r w:rsidRPr="00B97DC1">
        <w:t>XX_Статистика</w:t>
      </w:r>
      <w:proofErr w:type="spellEnd"/>
      <w:r w:rsidRPr="00B97DC1">
        <w:t xml:space="preserve"> по контрагентам и договорам</w:t>
      </w:r>
    </w:p>
    <w:p w14:paraId="7B313AE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Статистика по контрагентам и договорам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в разрезе сроков заключения договоров по закупкам.</w:t>
      </w:r>
    </w:p>
    <w:p w14:paraId="2AAC8E6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«Формат отчета».</w:t>
      </w:r>
    </w:p>
    <w:p w14:paraId="38DEBB0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«Плановый год», «Общество», «Филиал», «Дата начала периода отбора», «Дата окончания периода отбора», «Контрагент», «Договор».</w:t>
      </w:r>
    </w:p>
    <w:p w14:paraId="53BA3105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lastRenderedPageBreak/>
        <w:t>Требования к функции 1.47. XXMRP.002.5: Формирование сводного отчета по Агентским поручениям</w:t>
      </w:r>
    </w:p>
    <w:p w14:paraId="28F7641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Формирование сводного отчета по Агентским поручениям</w:t>
      </w:r>
      <w:r>
        <w:t>.</w:t>
      </w:r>
    </w:p>
    <w:p w14:paraId="35C8511A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 xml:space="preserve">Требования к функции 1.48. XX Оценка результатов реализации мероприятий корпоративных планов </w:t>
      </w:r>
      <w:proofErr w:type="spellStart"/>
      <w:r w:rsidRPr="00B97DC1">
        <w:t>импортозамещения</w:t>
      </w:r>
      <w:proofErr w:type="spellEnd"/>
    </w:p>
    <w:p w14:paraId="60DC1E7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Оценка результатов реализации мероприятий корпоративных планов </w:t>
      </w:r>
      <w:proofErr w:type="spellStart"/>
      <w:r w:rsidRPr="008E5528">
        <w:t>импортозамещения</w:t>
      </w:r>
      <w:proofErr w:type="spellEnd"/>
    </w:p>
    <w:p w14:paraId="778AD5FC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1.49. XXMRP213 Отчёт о статусах Отчётов Агента</w:t>
      </w:r>
    </w:p>
    <w:p w14:paraId="24401B4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Отчёт о статусах Отчётов Агента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статусам отчетов Агента.</w:t>
      </w:r>
    </w:p>
    <w:p w14:paraId="4A647BC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«Плановый год».</w:t>
      </w:r>
    </w:p>
    <w:p w14:paraId="0BEDE94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«Общество», «Филиал», «Номер поручения», «Номер отчета агента», «Номер лота».</w:t>
      </w:r>
    </w:p>
    <w:p w14:paraId="411AE3B1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1.50. XX Цены позиций</w:t>
      </w:r>
    </w:p>
    <w:p w14:paraId="3F9DDF2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Цены позиций</w:t>
      </w:r>
      <w:r>
        <w:t>.</w:t>
      </w:r>
    </w:p>
    <w:p w14:paraId="2686E3EA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1.51. XXMRP015: Отчет ГКПЗ филиала в разрезе номенклатуры поставки</w:t>
      </w:r>
    </w:p>
    <w:p w14:paraId="1FE24E7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ГКПЗ филиала в разрезе номенклатуры поставки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ГКПЗ филиала в разрезе номенклатуры поставки.</w:t>
      </w:r>
    </w:p>
    <w:p w14:paraId="47E8150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</w:t>
      </w:r>
      <w:r>
        <w:t xml:space="preserve"> параметры</w:t>
      </w:r>
      <w:r w:rsidRPr="008E5528">
        <w:t>: «Общество», «Год».</w:t>
      </w:r>
    </w:p>
    <w:p w14:paraId="2D7A739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</w:t>
      </w:r>
      <w:r>
        <w:t xml:space="preserve"> параметры</w:t>
      </w:r>
      <w:r w:rsidRPr="008E5528">
        <w:t>: «Филиал», «Версия консолидированной потребности» (поле активно в случае выбора филиала).</w:t>
      </w:r>
    </w:p>
    <w:p w14:paraId="4DB08852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1.52. XXMRP117: Годовая комплексная программа закупка</w:t>
      </w:r>
    </w:p>
    <w:p w14:paraId="086A9B4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Годовая комплексная программа закупка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В отчет выводится информация по параметрам лотов ГКПЗ на указанный год. </w:t>
      </w:r>
    </w:p>
    <w:p w14:paraId="7CD43621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«Плановый год», «Общество», «Только открытый способ закупки».</w:t>
      </w:r>
    </w:p>
    <w:p w14:paraId="742D7E6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«Филиал», «Версия» (поле активно в случае выбора филиала).</w:t>
      </w:r>
    </w:p>
    <w:p w14:paraId="10583847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1.53. XX_MSP1_Сведения о субъектах МСП, c которыми заключены договоры по результатам закупки</w:t>
      </w:r>
    </w:p>
    <w:p w14:paraId="2373A81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Сведения о субъектах МСП, c которыми заключены договоры по результатам закупки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</w:t>
      </w:r>
      <w:r w:rsidRPr="008E5528">
        <w:rPr>
          <w:shd w:val="clear" w:color="auto" w:fill="FFFFFF" w:themeFill="background1"/>
        </w:rPr>
        <w:t>В отчет выводится информация по контрагентам субъектам МСП, c которыми заключены договоры по результатам закупок.</w:t>
      </w:r>
      <w:r w:rsidRPr="008E5528">
        <w:t xml:space="preserve"> </w:t>
      </w:r>
    </w:p>
    <w:p w14:paraId="2703C82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«Плановый год».</w:t>
      </w:r>
    </w:p>
    <w:p w14:paraId="5722658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lastRenderedPageBreak/>
        <w:t>Необязательные: «Филиал», «Общество».</w:t>
      </w:r>
    </w:p>
    <w:p w14:paraId="5D9E7C7B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1.54. XX_MSP2_Сведения о договорах с субъектами МСП</w:t>
      </w:r>
    </w:p>
    <w:p w14:paraId="241A659C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Сведения о договорах с субъектами МСП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</w:t>
      </w:r>
      <w:r w:rsidRPr="008E5528">
        <w:rPr>
          <w:shd w:val="clear" w:color="auto" w:fill="FFFFFF" w:themeFill="background1"/>
        </w:rPr>
        <w:t>В отчет выводится информация по договорам с субъектами МСП, по результатам закупок.</w:t>
      </w:r>
    </w:p>
    <w:p w14:paraId="23B8CCD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«Плановый год».</w:t>
      </w:r>
    </w:p>
    <w:p w14:paraId="0398272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«Филиал», «Общество».</w:t>
      </w:r>
    </w:p>
    <w:p w14:paraId="7F230072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1.55. XX_MSP3_Сведения о закупках, к участию в которых допускались только субъекты МСП, и на которые субъектами МСП не было подано ни одной заявки</w:t>
      </w:r>
    </w:p>
    <w:p w14:paraId="7CD50A39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Сведения о закупках, к участию в которых допускались только субъекты МСП, и на которые субъектами МСП не было подано ни одной заявки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</w:t>
      </w:r>
      <w:r w:rsidRPr="008E5528">
        <w:rPr>
          <w:shd w:val="clear" w:color="auto" w:fill="FFFFFF" w:themeFill="background1"/>
        </w:rPr>
        <w:t>В отчет выводится информация по закупкам только среди СМСП, на которые не было подано ни одной заявки.</w:t>
      </w:r>
    </w:p>
    <w:p w14:paraId="13F633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«Плановый год».</w:t>
      </w:r>
    </w:p>
    <w:p w14:paraId="672E2C7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«Филиал», «Общество».</w:t>
      </w:r>
    </w:p>
    <w:p w14:paraId="716DC2A0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1.56. XXMRP.014.1 Ежемесячный отчет о работе ЦЗК</w:t>
      </w:r>
    </w:p>
    <w:p w14:paraId="1AD060B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Ежемесячный отчет о работе ЦЗК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 xml:space="preserve">. </w:t>
      </w:r>
      <w:r w:rsidRPr="008E5528">
        <w:rPr>
          <w:shd w:val="clear" w:color="auto" w:fill="FFFFFF" w:themeFill="background1"/>
        </w:rPr>
        <w:t>В отчет выводится информация по количеству, стоимости и параметрам изменений по вопросам выносимых на ЦЗК.</w:t>
      </w:r>
    </w:p>
    <w:p w14:paraId="471A6E2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«Год заседания ЦЗК/ЗКУО», «Количество месяцев отчета».</w:t>
      </w:r>
    </w:p>
    <w:p w14:paraId="5C00675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«Общество», «Филиал».</w:t>
      </w:r>
    </w:p>
    <w:p w14:paraId="16897602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1.57. XXMRP115к.3: Корректировка номенклатурной потребности структурного подразделения v.3.0</w:t>
      </w:r>
    </w:p>
    <w:p w14:paraId="3280F8CE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Отчет Корректировка номенклатурной потребности структурного подразделения v.3.0 формируется из стандартной процедуры запуска отчетов в формате </w:t>
      </w:r>
      <w:proofErr w:type="spellStart"/>
      <w:r w:rsidRPr="008E5528">
        <w:t>Excel</w:t>
      </w:r>
      <w:proofErr w:type="spellEnd"/>
      <w:r w:rsidRPr="008E5528">
        <w:t>. В отчет выводится информация по номенклатурным позициям, входящих в спецификации лотов, включенных в заявки на корректировку видов, заданных в параметре «Вид корректировки», при указанном «Номере заявки» отображаются позиции, включенные непосредственно в эту Заявку на корректировку.</w:t>
      </w:r>
    </w:p>
    <w:p w14:paraId="18D5B4A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«Общество», «Плановый год», «Вид корректировки», «Сортировка».</w:t>
      </w:r>
    </w:p>
    <w:p w14:paraId="59803EE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«Филиал», «Сортировка», «Номер корректировки».</w:t>
      </w:r>
    </w:p>
    <w:p w14:paraId="27F96A9A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1.58. XX Сводный отчет по голосованию Членов ЦЗК за период</w:t>
      </w:r>
    </w:p>
    <w:p w14:paraId="267B4B2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Сводный отчет по голосованию Членов ЦЗК за период</w:t>
      </w:r>
    </w:p>
    <w:p w14:paraId="62FEA2EE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lastRenderedPageBreak/>
        <w:t xml:space="preserve">Требования к функции 1.59. XXMRP_MARKET_IMPORT Анализ исполнения номенклатурной потребности по </w:t>
      </w:r>
      <w:proofErr w:type="spellStart"/>
      <w:r w:rsidRPr="00B97DC1">
        <w:t>импортозамещению</w:t>
      </w:r>
      <w:proofErr w:type="spellEnd"/>
    </w:p>
    <w:p w14:paraId="5DBD7228" w14:textId="77777777" w:rsidR="0008583A" w:rsidRPr="00E46AD0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E46AD0">
        <w:t xml:space="preserve">Отчет Анализ исполнения номенклатурной потребности по </w:t>
      </w:r>
      <w:proofErr w:type="spellStart"/>
      <w:r w:rsidRPr="00E46AD0">
        <w:t>импортозамещению</w:t>
      </w:r>
      <w:proofErr w:type="spellEnd"/>
      <w:r w:rsidRPr="00E46AD0">
        <w:t xml:space="preserve"> формируется из стандартной процедуры запуска отчетов в формате </w:t>
      </w:r>
      <w:proofErr w:type="spellStart"/>
      <w:r w:rsidRPr="00E46AD0">
        <w:t>Excel</w:t>
      </w:r>
      <w:proofErr w:type="spellEnd"/>
      <w:r w:rsidRPr="00E46AD0">
        <w:t>. В отчет выводится информация по стране производителя плановый/фактический, что позволяет контролировать исполнение номенклатурной потребности в рамках программы «</w:t>
      </w:r>
      <w:proofErr w:type="spellStart"/>
      <w:r w:rsidRPr="00E46AD0">
        <w:t>Импортозамещение</w:t>
      </w:r>
      <w:proofErr w:type="spellEnd"/>
      <w:r w:rsidRPr="00E46AD0">
        <w:t>».</w:t>
      </w:r>
    </w:p>
    <w:p w14:paraId="47D13F5F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Обязательные: «Год», «Период для анализа», «Анализ», «Категория позиции».</w:t>
      </w:r>
    </w:p>
    <w:p w14:paraId="41790D5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Необязательные: «Общество», «Группа обществ», «На дату».</w:t>
      </w:r>
    </w:p>
    <w:p w14:paraId="5C0240D6" w14:textId="77777777" w:rsidR="0008583A" w:rsidRPr="00B97DC1" w:rsidRDefault="0008583A" w:rsidP="0008583A">
      <w:pPr>
        <w:pStyle w:val="51"/>
        <w:numPr>
          <w:ilvl w:val="4"/>
          <w:numId w:val="26"/>
        </w:numPr>
      </w:pPr>
      <w:r w:rsidRPr="00B97DC1">
        <w:t>Требования к функции 1.60. XXMRP: Выгрузка номенклатурных позиций</w:t>
      </w:r>
    </w:p>
    <w:p w14:paraId="5D7E375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Отчет Выгрузка номенклатурных позиций</w:t>
      </w:r>
    </w:p>
    <w:p w14:paraId="4E1E107F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49" w:name="_Toc21432628"/>
      <w:r w:rsidRPr="00BC4293">
        <w:t>Модуль «Интеграция с внешними информационными системами»</w:t>
      </w:r>
      <w:bookmarkEnd w:id="49"/>
    </w:p>
    <w:p w14:paraId="726BB6B2" w14:textId="77777777" w:rsidR="0008583A" w:rsidRPr="008E5528" w:rsidRDefault="0008583A" w:rsidP="0008583A">
      <w:pPr>
        <w:pStyle w:val="affffe"/>
        <w:jc w:val="both"/>
        <w:rPr>
          <w:color w:val="auto"/>
        </w:rPr>
      </w:pPr>
      <w:r w:rsidRPr="008E5528">
        <w:rPr>
          <w:color w:val="auto"/>
        </w:rPr>
        <w:t xml:space="preserve">В случае отсутствия интеграции с внешними информационными системами – пункт пропускается. При наличии требований интеграции – заполняется. Так же при наличии интеграции в разделе </w:t>
      </w:r>
      <w:r w:rsidRPr="008E5528">
        <w:rPr>
          <w:color w:val="auto"/>
        </w:rPr>
        <w:fldChar w:fldCharType="begin"/>
      </w:r>
      <w:r w:rsidRPr="008E5528">
        <w:rPr>
          <w:color w:val="auto"/>
        </w:rPr>
        <w:instrText xml:space="preserve"> REF _Ref165892381 \r \h  \* MERGEFORMAT </w:instrText>
      </w:r>
      <w:r w:rsidRPr="008E5528">
        <w:rPr>
          <w:color w:val="auto"/>
        </w:rPr>
      </w:r>
      <w:r w:rsidRPr="008E5528">
        <w:rPr>
          <w:color w:val="auto"/>
        </w:rPr>
        <w:fldChar w:fldCharType="separate"/>
      </w:r>
      <w:r>
        <w:rPr>
          <w:b/>
          <w:bCs/>
          <w:color w:val="auto"/>
        </w:rPr>
        <w:t>Ошибка! Источник ссылки не найден.</w:t>
      </w:r>
      <w:r w:rsidRPr="008E5528">
        <w:rPr>
          <w:color w:val="auto"/>
        </w:rPr>
        <w:fldChar w:fldCharType="end"/>
      </w:r>
      <w:r w:rsidRPr="008E5528">
        <w:rPr>
          <w:color w:val="auto"/>
        </w:rPr>
        <w:t xml:space="preserve"> должны быть выделены интеграционные этапы, в том числе, интеграционное тестирование. Кроме этого, должен быть определен исполнитель интеграционного решения для каждой смежной системы.</w:t>
      </w:r>
    </w:p>
    <w:p w14:paraId="294CAD59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t>Назначение модуля</w:t>
      </w:r>
    </w:p>
    <w:p w14:paraId="7DA2EB59" w14:textId="77777777" w:rsidR="0008583A" w:rsidRPr="008E5528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E5528">
        <w:t>Модуль предназначен для обеспечения обмена данными с внешними автоматизированными системами.</w:t>
      </w:r>
    </w:p>
    <w:p w14:paraId="6E2BA220" w14:textId="77777777" w:rsidR="0008583A" w:rsidRPr="008276BD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8276BD">
        <w:t>Модуль должен обеспечивать интеграцию со следующими автоматизированными системами: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154"/>
      </w:tblGrid>
      <w:tr w:rsidR="0008583A" w:rsidRPr="008E5528" w14:paraId="58938AA1" w14:textId="77777777" w:rsidTr="003557A5">
        <w:tc>
          <w:tcPr>
            <w:tcW w:w="330" w:type="pct"/>
            <w:shd w:val="clear" w:color="auto" w:fill="D9D9D9"/>
          </w:tcPr>
          <w:p w14:paraId="1AF79BF0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№</w:t>
            </w:r>
          </w:p>
        </w:tc>
        <w:tc>
          <w:tcPr>
            <w:tcW w:w="4670" w:type="pct"/>
            <w:shd w:val="clear" w:color="auto" w:fill="D9D9D9"/>
          </w:tcPr>
          <w:p w14:paraId="282618D6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Внешняя система</w:t>
            </w:r>
          </w:p>
        </w:tc>
      </w:tr>
      <w:tr w:rsidR="0008583A" w:rsidRPr="008E5528" w14:paraId="6E6681FD" w14:textId="77777777" w:rsidTr="003557A5">
        <w:tc>
          <w:tcPr>
            <w:tcW w:w="330" w:type="pct"/>
            <w:shd w:val="clear" w:color="auto" w:fill="auto"/>
          </w:tcPr>
          <w:p w14:paraId="2F3A27DE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1.</w:t>
            </w:r>
          </w:p>
        </w:tc>
        <w:tc>
          <w:tcPr>
            <w:tcW w:w="4670" w:type="pct"/>
            <w:shd w:val="clear" w:color="auto" w:fill="auto"/>
          </w:tcPr>
          <w:p w14:paraId="65184045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Корпоративная система управления нормативно-справочной информацией (КСУ НСИ)</w:t>
            </w:r>
          </w:p>
        </w:tc>
      </w:tr>
      <w:tr w:rsidR="0008583A" w:rsidRPr="008E5528" w14:paraId="6597DE2D" w14:textId="77777777" w:rsidTr="003557A5">
        <w:tc>
          <w:tcPr>
            <w:tcW w:w="330" w:type="pct"/>
            <w:shd w:val="clear" w:color="auto" w:fill="auto"/>
          </w:tcPr>
          <w:p w14:paraId="6D95A877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2.</w:t>
            </w:r>
          </w:p>
        </w:tc>
        <w:tc>
          <w:tcPr>
            <w:tcW w:w="4670" w:type="pct"/>
            <w:shd w:val="clear" w:color="auto" w:fill="auto"/>
          </w:tcPr>
          <w:p w14:paraId="216CCA41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Почтовый сервер</w:t>
            </w:r>
            <w:r w:rsidRPr="008E5528" w:rsidDel="002E2507">
              <w:t xml:space="preserve"> </w:t>
            </w:r>
          </w:p>
        </w:tc>
      </w:tr>
      <w:tr w:rsidR="0008583A" w:rsidRPr="008E5528" w14:paraId="6721B10F" w14:textId="77777777" w:rsidTr="003557A5">
        <w:tc>
          <w:tcPr>
            <w:tcW w:w="330" w:type="pct"/>
            <w:shd w:val="clear" w:color="auto" w:fill="auto"/>
          </w:tcPr>
          <w:p w14:paraId="0E3357E4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3.</w:t>
            </w:r>
          </w:p>
        </w:tc>
        <w:tc>
          <w:tcPr>
            <w:tcW w:w="4670" w:type="pct"/>
            <w:shd w:val="clear" w:color="auto" w:fill="auto"/>
          </w:tcPr>
          <w:p w14:paraId="62BF7CC0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Электронные торговые площадки (ЭТП)</w:t>
            </w:r>
          </w:p>
        </w:tc>
      </w:tr>
      <w:tr w:rsidR="0008583A" w:rsidRPr="008E5528" w14:paraId="1A1B6C5B" w14:textId="77777777" w:rsidTr="003557A5">
        <w:tc>
          <w:tcPr>
            <w:tcW w:w="330" w:type="pct"/>
            <w:shd w:val="clear" w:color="auto" w:fill="auto"/>
          </w:tcPr>
          <w:p w14:paraId="12926817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4.</w:t>
            </w:r>
          </w:p>
        </w:tc>
        <w:tc>
          <w:tcPr>
            <w:tcW w:w="4670" w:type="pct"/>
            <w:shd w:val="clear" w:color="auto" w:fill="auto"/>
          </w:tcPr>
          <w:p w14:paraId="15AFF374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 xml:space="preserve">Единая информационная система в сфере закупок (ЕИС, </w:t>
            </w:r>
            <w:proofErr w:type="spellStart"/>
            <w:r w:rsidRPr="008E5528">
              <w:t>zakupki.gov.ru</w:t>
            </w:r>
            <w:proofErr w:type="spellEnd"/>
            <w:r w:rsidRPr="008E5528">
              <w:t>)</w:t>
            </w:r>
          </w:p>
        </w:tc>
      </w:tr>
      <w:tr w:rsidR="0008583A" w:rsidRPr="008E5528" w14:paraId="2BE54545" w14:textId="77777777" w:rsidTr="003557A5">
        <w:tc>
          <w:tcPr>
            <w:tcW w:w="330" w:type="pct"/>
            <w:shd w:val="clear" w:color="auto" w:fill="auto"/>
          </w:tcPr>
          <w:p w14:paraId="29188FEA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5.</w:t>
            </w:r>
          </w:p>
        </w:tc>
        <w:tc>
          <w:tcPr>
            <w:tcW w:w="4670" w:type="pct"/>
            <w:shd w:val="clear" w:color="auto" w:fill="auto"/>
          </w:tcPr>
          <w:p w14:paraId="2E55C7F8" w14:textId="77777777" w:rsidR="0008583A" w:rsidRPr="008E5528" w:rsidRDefault="0008583A" w:rsidP="003557A5">
            <w:pPr>
              <w:pStyle w:val="TableText"/>
              <w:jc w:val="both"/>
            </w:pPr>
            <w:r>
              <w:t>Файловый архив</w:t>
            </w:r>
          </w:p>
        </w:tc>
      </w:tr>
      <w:tr w:rsidR="0008583A" w:rsidRPr="008E5528" w14:paraId="70DB141C" w14:textId="77777777" w:rsidTr="003557A5">
        <w:tc>
          <w:tcPr>
            <w:tcW w:w="330" w:type="pct"/>
            <w:shd w:val="clear" w:color="auto" w:fill="auto"/>
          </w:tcPr>
          <w:p w14:paraId="159F292F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6.</w:t>
            </w:r>
          </w:p>
        </w:tc>
        <w:tc>
          <w:tcPr>
            <w:tcW w:w="4670" w:type="pct"/>
            <w:shd w:val="clear" w:color="auto" w:fill="auto"/>
          </w:tcPr>
          <w:p w14:paraId="15FB9DA2" w14:textId="77777777" w:rsidR="0008583A" w:rsidRPr="00006F05" w:rsidRDefault="0008583A" w:rsidP="003557A5">
            <w:pPr>
              <w:pStyle w:val="TableText"/>
              <w:jc w:val="both"/>
            </w:pPr>
            <w:r w:rsidRPr="008E5528">
              <w:t>Системы бухгалтерского учета 1С</w:t>
            </w:r>
            <w:r>
              <w:t xml:space="preserve"> </w:t>
            </w:r>
            <w:r w:rsidRPr="00006F05">
              <w:t xml:space="preserve">10056 - УПП ЭГ </w:t>
            </w:r>
            <w:r>
              <w:t xml:space="preserve"> и 1С </w:t>
            </w:r>
            <w:r w:rsidRPr="00006F05">
              <w:t>10209 - Бухгалтерия ЦУЗ</w:t>
            </w:r>
          </w:p>
        </w:tc>
      </w:tr>
      <w:tr w:rsidR="0008583A" w:rsidRPr="008E5528" w14:paraId="3615D967" w14:textId="77777777" w:rsidTr="003557A5">
        <w:tc>
          <w:tcPr>
            <w:tcW w:w="330" w:type="pct"/>
            <w:shd w:val="clear" w:color="auto" w:fill="auto"/>
          </w:tcPr>
          <w:p w14:paraId="1F9F6239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7.</w:t>
            </w:r>
          </w:p>
        </w:tc>
        <w:tc>
          <w:tcPr>
            <w:tcW w:w="4670" w:type="pct"/>
            <w:shd w:val="clear" w:color="auto" w:fill="auto"/>
          </w:tcPr>
          <w:p w14:paraId="4087D57C" w14:textId="77777777" w:rsidR="0008583A" w:rsidRPr="008E5528" w:rsidRDefault="0008583A" w:rsidP="003557A5">
            <w:pPr>
              <w:pStyle w:val="TableText"/>
              <w:jc w:val="both"/>
            </w:pPr>
            <w:r w:rsidRPr="008E5528">
              <w:t>Сайт ЦБ РФ</w:t>
            </w:r>
          </w:p>
        </w:tc>
      </w:tr>
    </w:tbl>
    <w:p w14:paraId="7F4218B5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  <w:sectPr w:rsidR="0008583A" w:rsidRPr="008E5528" w:rsidSect="002E635F">
          <w:headerReference w:type="even" r:id="rId35"/>
          <w:headerReference w:type="default" r:id="rId36"/>
          <w:footerReference w:type="default" r:id="rId37"/>
          <w:footerReference w:type="first" r:id="rId38"/>
          <w:pgSz w:w="11909" w:h="16834" w:code="9"/>
          <w:pgMar w:top="1418" w:right="737" w:bottom="1134" w:left="1134" w:header="675" w:footer="675" w:gutter="0"/>
          <w:paperSrc w:first="15" w:other="15"/>
          <w:pgNumType w:start="1"/>
          <w:cols w:space="720"/>
          <w:titlePg/>
        </w:sectPr>
      </w:pPr>
    </w:p>
    <w:p w14:paraId="25BAE53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</w:pPr>
      <w:r w:rsidRPr="008E5528">
        <w:lastRenderedPageBreak/>
        <w:t>Состав функций подсистемы</w:t>
      </w:r>
    </w:p>
    <w:p w14:paraId="0DF86CCA" w14:textId="77777777" w:rsidR="0008583A" w:rsidRPr="008E5528" w:rsidRDefault="0008583A" w:rsidP="0008583A">
      <w:pPr>
        <w:pStyle w:val="affffe"/>
        <w:jc w:val="both"/>
        <w:rPr>
          <w:color w:val="auto"/>
        </w:rPr>
      </w:pPr>
      <w:r w:rsidRPr="008E5528">
        <w:rPr>
          <w:color w:val="auto"/>
        </w:rPr>
        <w:t>В данном случае функцией является поток данных. Направление потока указывается по отношению к создаваемой системе. Двусторонний обмен данными одного потока – недопустим. В случае действующей внешней системы поток данных должен быть указан в терминах этой системы. Периодичность обмена может быть выбрана: календарная (с указанием периода) или по событию (с указанием события)..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281"/>
        <w:gridCol w:w="3287"/>
        <w:gridCol w:w="1645"/>
        <w:gridCol w:w="3971"/>
        <w:gridCol w:w="1811"/>
      </w:tblGrid>
      <w:tr w:rsidR="0008583A" w:rsidRPr="008E5528" w14:paraId="662B2FB8" w14:textId="77777777" w:rsidTr="003557A5">
        <w:tc>
          <w:tcPr>
            <w:tcW w:w="278" w:type="pct"/>
            <w:shd w:val="clear" w:color="auto" w:fill="D9D9D9"/>
          </w:tcPr>
          <w:p w14:paraId="0E7233E3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№</w:t>
            </w:r>
          </w:p>
        </w:tc>
        <w:tc>
          <w:tcPr>
            <w:tcW w:w="1107" w:type="pct"/>
            <w:shd w:val="clear" w:color="auto" w:fill="D9D9D9"/>
          </w:tcPr>
          <w:p w14:paraId="4E3D4F46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Группа функций</w:t>
            </w:r>
          </w:p>
        </w:tc>
        <w:tc>
          <w:tcPr>
            <w:tcW w:w="1109" w:type="pct"/>
            <w:shd w:val="clear" w:color="auto" w:fill="D9D9D9"/>
          </w:tcPr>
          <w:p w14:paraId="21171908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Функция</w:t>
            </w:r>
          </w:p>
        </w:tc>
        <w:tc>
          <w:tcPr>
            <w:tcW w:w="555" w:type="pct"/>
            <w:shd w:val="clear" w:color="auto" w:fill="D9D9D9"/>
          </w:tcPr>
          <w:p w14:paraId="0E281144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Направление</w:t>
            </w:r>
          </w:p>
        </w:tc>
        <w:tc>
          <w:tcPr>
            <w:tcW w:w="1340" w:type="pct"/>
            <w:shd w:val="clear" w:color="auto" w:fill="D9D9D9"/>
          </w:tcPr>
          <w:p w14:paraId="322B0A83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Периодичность</w:t>
            </w:r>
          </w:p>
        </w:tc>
        <w:tc>
          <w:tcPr>
            <w:tcW w:w="611" w:type="pct"/>
            <w:shd w:val="clear" w:color="auto" w:fill="D9D9D9"/>
          </w:tcPr>
          <w:p w14:paraId="383F0EE5" w14:textId="77777777" w:rsidR="0008583A" w:rsidRPr="008E5528" w:rsidRDefault="0008583A" w:rsidP="003557A5">
            <w:pPr>
              <w:pStyle w:val="TableHeader"/>
              <w:jc w:val="both"/>
            </w:pPr>
            <w:r w:rsidRPr="008E5528">
              <w:t>Инициатор</w:t>
            </w:r>
          </w:p>
        </w:tc>
      </w:tr>
      <w:tr w:rsidR="0008583A" w:rsidRPr="008E5528" w14:paraId="2568F1D4" w14:textId="77777777" w:rsidTr="003557A5">
        <w:tc>
          <w:tcPr>
            <w:tcW w:w="278" w:type="pct"/>
            <w:shd w:val="clear" w:color="auto" w:fill="auto"/>
          </w:tcPr>
          <w:p w14:paraId="21D29F74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107" w:type="pct"/>
            <w:shd w:val="clear" w:color="auto" w:fill="auto"/>
          </w:tcPr>
          <w:p w14:paraId="283BF76A" w14:textId="77777777" w:rsidR="0008583A" w:rsidRPr="008E5528" w:rsidRDefault="0008583A" w:rsidP="003557A5">
            <w:pPr>
              <w:pStyle w:val="TableText"/>
            </w:pPr>
            <w:r w:rsidRPr="008E5528">
              <w:t>Корпоративная система управления нормативно-справочной информацией (КСУ НСИ)</w:t>
            </w:r>
          </w:p>
        </w:tc>
        <w:tc>
          <w:tcPr>
            <w:tcW w:w="1109" w:type="pct"/>
            <w:shd w:val="clear" w:color="auto" w:fill="auto"/>
          </w:tcPr>
          <w:p w14:paraId="1F8F61EB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  <w:tc>
          <w:tcPr>
            <w:tcW w:w="555" w:type="pct"/>
          </w:tcPr>
          <w:p w14:paraId="5AAC47FD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  <w:tc>
          <w:tcPr>
            <w:tcW w:w="1340" w:type="pct"/>
          </w:tcPr>
          <w:p w14:paraId="1E52AA07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  <w:tc>
          <w:tcPr>
            <w:tcW w:w="611" w:type="pct"/>
          </w:tcPr>
          <w:p w14:paraId="64517E58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</w:tr>
      <w:tr w:rsidR="0008583A" w:rsidRPr="008E5528" w14:paraId="6FF6C579" w14:textId="77777777" w:rsidTr="003557A5">
        <w:tc>
          <w:tcPr>
            <w:tcW w:w="278" w:type="pct"/>
            <w:shd w:val="clear" w:color="auto" w:fill="auto"/>
          </w:tcPr>
          <w:p w14:paraId="46120F28" w14:textId="77777777" w:rsidR="0008583A" w:rsidRPr="008E5528" w:rsidRDefault="0008583A" w:rsidP="003557A5">
            <w:pPr>
              <w:pStyle w:val="TableText"/>
            </w:pPr>
            <w:r w:rsidRPr="008E5528">
              <w:t>1.1.</w:t>
            </w:r>
          </w:p>
        </w:tc>
        <w:tc>
          <w:tcPr>
            <w:tcW w:w="1107" w:type="pct"/>
            <w:shd w:val="clear" w:color="auto" w:fill="auto"/>
          </w:tcPr>
          <w:p w14:paraId="3DDC53C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48863EB3" w14:textId="77777777" w:rsidR="0008583A" w:rsidRPr="008E5528" w:rsidRDefault="0008583A" w:rsidP="003557A5">
            <w:pPr>
              <w:pStyle w:val="TableText"/>
            </w:pPr>
            <w:r w:rsidRPr="008E5528">
              <w:t>Ведение справочников «Позиции»</w:t>
            </w:r>
          </w:p>
        </w:tc>
        <w:tc>
          <w:tcPr>
            <w:tcW w:w="555" w:type="pct"/>
          </w:tcPr>
          <w:p w14:paraId="61203137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2B0D032B" w14:textId="77777777" w:rsidR="0008583A" w:rsidRPr="008E5528" w:rsidRDefault="0008583A" w:rsidP="003557A5">
            <w:pPr>
              <w:pStyle w:val="TableText"/>
            </w:pPr>
            <w:r>
              <w:t>П</w:t>
            </w:r>
            <w:r w:rsidRPr="008E5528">
              <w:t>о событию</w:t>
            </w:r>
          </w:p>
        </w:tc>
        <w:tc>
          <w:tcPr>
            <w:tcW w:w="611" w:type="pct"/>
          </w:tcPr>
          <w:p w14:paraId="2D3F4996" w14:textId="77777777" w:rsidR="0008583A" w:rsidRPr="008E5528" w:rsidRDefault="0008583A" w:rsidP="003557A5">
            <w:pPr>
              <w:pStyle w:val="TableText"/>
            </w:pPr>
            <w:r>
              <w:t>КСУ НСИ</w:t>
            </w:r>
          </w:p>
        </w:tc>
      </w:tr>
      <w:tr w:rsidR="0008583A" w:rsidRPr="008E5528" w14:paraId="12ED7EAA" w14:textId="77777777" w:rsidTr="003557A5">
        <w:tc>
          <w:tcPr>
            <w:tcW w:w="278" w:type="pct"/>
            <w:shd w:val="clear" w:color="auto" w:fill="auto"/>
          </w:tcPr>
          <w:p w14:paraId="6902A5D2" w14:textId="77777777" w:rsidR="0008583A" w:rsidRPr="008E5528" w:rsidRDefault="0008583A" w:rsidP="003557A5">
            <w:pPr>
              <w:pStyle w:val="TableText"/>
            </w:pPr>
            <w:r w:rsidRPr="008E5528">
              <w:t>1.2.</w:t>
            </w:r>
          </w:p>
        </w:tc>
        <w:tc>
          <w:tcPr>
            <w:tcW w:w="1107" w:type="pct"/>
            <w:shd w:val="clear" w:color="auto" w:fill="auto"/>
          </w:tcPr>
          <w:p w14:paraId="25A054A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12DCBC67" w14:textId="77777777" w:rsidR="0008583A" w:rsidRPr="008E5528" w:rsidRDefault="0008583A" w:rsidP="003557A5">
            <w:pPr>
              <w:pStyle w:val="TableText"/>
            </w:pPr>
            <w:r w:rsidRPr="008E5528">
              <w:t>Ведение справочника «Контрагенты»</w:t>
            </w:r>
          </w:p>
        </w:tc>
        <w:tc>
          <w:tcPr>
            <w:tcW w:w="555" w:type="pct"/>
          </w:tcPr>
          <w:p w14:paraId="39346933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2AB4A2B2" w14:textId="77777777" w:rsidR="0008583A" w:rsidRPr="008E5528" w:rsidRDefault="0008583A" w:rsidP="003557A5">
            <w:pPr>
              <w:pStyle w:val="TableText"/>
            </w:pPr>
            <w:r>
              <w:t>П</w:t>
            </w:r>
            <w:r w:rsidRPr="008E5528">
              <w:t>о событию</w:t>
            </w:r>
          </w:p>
        </w:tc>
        <w:tc>
          <w:tcPr>
            <w:tcW w:w="611" w:type="pct"/>
          </w:tcPr>
          <w:p w14:paraId="6ED23FFB" w14:textId="77777777" w:rsidR="0008583A" w:rsidRPr="008E5528" w:rsidRDefault="0008583A" w:rsidP="003557A5">
            <w:pPr>
              <w:pStyle w:val="TableText"/>
            </w:pPr>
            <w:r>
              <w:t>КСУ НСИ</w:t>
            </w:r>
          </w:p>
        </w:tc>
      </w:tr>
      <w:tr w:rsidR="0008583A" w:rsidRPr="008E5528" w14:paraId="0021B94D" w14:textId="77777777" w:rsidTr="003557A5">
        <w:tc>
          <w:tcPr>
            <w:tcW w:w="278" w:type="pct"/>
            <w:shd w:val="clear" w:color="auto" w:fill="auto"/>
          </w:tcPr>
          <w:p w14:paraId="3C210A9D" w14:textId="77777777" w:rsidR="0008583A" w:rsidRPr="008E5528" w:rsidRDefault="0008583A" w:rsidP="003557A5">
            <w:pPr>
              <w:pStyle w:val="TableText"/>
            </w:pPr>
            <w:r w:rsidRPr="008E5528">
              <w:t>2.</w:t>
            </w:r>
          </w:p>
        </w:tc>
        <w:tc>
          <w:tcPr>
            <w:tcW w:w="1107" w:type="pct"/>
            <w:shd w:val="clear" w:color="auto" w:fill="auto"/>
          </w:tcPr>
          <w:p w14:paraId="5AA0EE1E" w14:textId="77777777" w:rsidR="0008583A" w:rsidRPr="008E5528" w:rsidRDefault="0008583A" w:rsidP="003557A5">
            <w:pPr>
              <w:pStyle w:val="TableText"/>
            </w:pPr>
            <w:r w:rsidRPr="008E5528">
              <w:t>Почтовый сервер</w:t>
            </w:r>
          </w:p>
        </w:tc>
        <w:tc>
          <w:tcPr>
            <w:tcW w:w="1109" w:type="pct"/>
            <w:shd w:val="clear" w:color="auto" w:fill="auto"/>
          </w:tcPr>
          <w:p w14:paraId="6ADBE0DE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  <w:tc>
          <w:tcPr>
            <w:tcW w:w="555" w:type="pct"/>
          </w:tcPr>
          <w:p w14:paraId="104E9B0A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  <w:tc>
          <w:tcPr>
            <w:tcW w:w="1340" w:type="pct"/>
          </w:tcPr>
          <w:p w14:paraId="329E81CF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  <w:tc>
          <w:tcPr>
            <w:tcW w:w="611" w:type="pct"/>
          </w:tcPr>
          <w:p w14:paraId="05E6BE5D" w14:textId="77777777" w:rsidR="0008583A" w:rsidRPr="008E5528" w:rsidRDefault="0008583A" w:rsidP="003557A5">
            <w:pPr>
              <w:pStyle w:val="TableText"/>
              <w:rPr>
                <w:b/>
              </w:rPr>
            </w:pPr>
          </w:p>
        </w:tc>
      </w:tr>
      <w:tr w:rsidR="0008583A" w:rsidRPr="008E5528" w14:paraId="15C237AE" w14:textId="77777777" w:rsidTr="003557A5">
        <w:tc>
          <w:tcPr>
            <w:tcW w:w="278" w:type="pct"/>
            <w:shd w:val="clear" w:color="auto" w:fill="auto"/>
          </w:tcPr>
          <w:p w14:paraId="28CE6556" w14:textId="77777777" w:rsidR="0008583A" w:rsidRPr="008E5528" w:rsidRDefault="0008583A" w:rsidP="003557A5">
            <w:pPr>
              <w:pStyle w:val="TableText"/>
            </w:pPr>
            <w:r w:rsidRPr="008E5528">
              <w:t>2.1.</w:t>
            </w:r>
          </w:p>
        </w:tc>
        <w:tc>
          <w:tcPr>
            <w:tcW w:w="1107" w:type="pct"/>
            <w:shd w:val="clear" w:color="auto" w:fill="auto"/>
          </w:tcPr>
          <w:p w14:paraId="11126E1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0B15FBB1" w14:textId="77777777" w:rsidR="0008583A" w:rsidRPr="008E5528" w:rsidRDefault="0008583A" w:rsidP="003557A5">
            <w:pPr>
              <w:pStyle w:val="TableText"/>
            </w:pPr>
            <w:r w:rsidRPr="008E5528">
              <w:t>Отправка писем с уведомлением</w:t>
            </w:r>
          </w:p>
        </w:tc>
        <w:tc>
          <w:tcPr>
            <w:tcW w:w="555" w:type="pct"/>
          </w:tcPr>
          <w:p w14:paraId="65656388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7DA83504" w14:textId="77777777" w:rsidR="0008583A" w:rsidRPr="008E5528" w:rsidRDefault="0008583A" w:rsidP="003557A5">
            <w:pPr>
              <w:pStyle w:val="TableText"/>
            </w:pPr>
            <w:r w:rsidRPr="008E5528">
              <w:t xml:space="preserve">По событию: </w:t>
            </w:r>
          </w:p>
          <w:p w14:paraId="3906C7C6" w14:textId="77777777" w:rsidR="0008583A" w:rsidRPr="008E5528" w:rsidRDefault="0008583A" w:rsidP="003557A5">
            <w:pPr>
              <w:pStyle w:val="TableText"/>
            </w:pPr>
            <w:r w:rsidRPr="008E5528">
              <w:t>Необходимость совершения определенного действия в системе</w:t>
            </w:r>
          </w:p>
          <w:p w14:paraId="542AD15E" w14:textId="77777777" w:rsidR="0008583A" w:rsidRPr="008E5528" w:rsidRDefault="0008583A" w:rsidP="003557A5">
            <w:pPr>
              <w:pStyle w:val="TableText"/>
            </w:pPr>
            <w:r w:rsidRPr="008E5528">
              <w:t>Информационное оповещение</w:t>
            </w:r>
          </w:p>
        </w:tc>
        <w:tc>
          <w:tcPr>
            <w:tcW w:w="611" w:type="pct"/>
          </w:tcPr>
          <w:p w14:paraId="09AEE635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3B10A0AC" w14:textId="77777777" w:rsidTr="003557A5">
        <w:tc>
          <w:tcPr>
            <w:tcW w:w="278" w:type="pct"/>
            <w:shd w:val="clear" w:color="auto" w:fill="auto"/>
          </w:tcPr>
          <w:p w14:paraId="56DEB912" w14:textId="77777777" w:rsidR="0008583A" w:rsidRPr="008E5528" w:rsidRDefault="0008583A" w:rsidP="003557A5">
            <w:pPr>
              <w:pStyle w:val="TableText"/>
            </w:pPr>
            <w:r w:rsidRPr="008E5528">
              <w:t>3.</w:t>
            </w:r>
          </w:p>
        </w:tc>
        <w:tc>
          <w:tcPr>
            <w:tcW w:w="1107" w:type="pct"/>
            <w:shd w:val="clear" w:color="auto" w:fill="auto"/>
          </w:tcPr>
          <w:p w14:paraId="396EBD7C" w14:textId="77777777" w:rsidR="0008583A" w:rsidRPr="008E5528" w:rsidRDefault="0008583A" w:rsidP="003557A5">
            <w:pPr>
              <w:pStyle w:val="TableText"/>
            </w:pPr>
            <w:r w:rsidRPr="008E5528">
              <w:t>Электронные торговые площадки (ЭТП)</w:t>
            </w:r>
          </w:p>
        </w:tc>
        <w:tc>
          <w:tcPr>
            <w:tcW w:w="1109" w:type="pct"/>
            <w:shd w:val="clear" w:color="auto" w:fill="auto"/>
          </w:tcPr>
          <w:p w14:paraId="6867FEA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555" w:type="pct"/>
          </w:tcPr>
          <w:p w14:paraId="78A07CB7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340" w:type="pct"/>
          </w:tcPr>
          <w:p w14:paraId="3FDD7FF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611" w:type="pct"/>
          </w:tcPr>
          <w:p w14:paraId="2F8276B4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1CF7A43E" w14:textId="77777777" w:rsidTr="003557A5">
        <w:tc>
          <w:tcPr>
            <w:tcW w:w="278" w:type="pct"/>
            <w:shd w:val="clear" w:color="auto" w:fill="auto"/>
          </w:tcPr>
          <w:p w14:paraId="07F0B2B1" w14:textId="77777777" w:rsidR="0008583A" w:rsidRPr="008E5528" w:rsidRDefault="0008583A" w:rsidP="003557A5">
            <w:pPr>
              <w:pStyle w:val="TableText"/>
            </w:pPr>
            <w:r w:rsidRPr="008E5528">
              <w:t>3.1.</w:t>
            </w:r>
          </w:p>
        </w:tc>
        <w:tc>
          <w:tcPr>
            <w:tcW w:w="1107" w:type="pct"/>
            <w:shd w:val="clear" w:color="auto" w:fill="auto"/>
          </w:tcPr>
          <w:p w14:paraId="3803D95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06B68CF2" w14:textId="77777777" w:rsidR="0008583A" w:rsidRPr="008E5528" w:rsidRDefault="0008583A" w:rsidP="003557A5">
            <w:pPr>
              <w:pStyle w:val="TableText"/>
            </w:pPr>
            <w:r w:rsidRPr="008E5528">
              <w:t>Передача плана закупок</w:t>
            </w:r>
          </w:p>
        </w:tc>
        <w:tc>
          <w:tcPr>
            <w:tcW w:w="555" w:type="pct"/>
          </w:tcPr>
          <w:p w14:paraId="2449D052" w14:textId="77777777" w:rsidR="0008583A" w:rsidRPr="008E5528" w:rsidRDefault="0008583A" w:rsidP="003557A5">
            <w:pPr>
              <w:pStyle w:val="TableText"/>
            </w:pPr>
            <w:r w:rsidRPr="008E5528">
              <w:t xml:space="preserve">Исходящий </w:t>
            </w:r>
          </w:p>
        </w:tc>
        <w:tc>
          <w:tcPr>
            <w:tcW w:w="1340" w:type="pct"/>
          </w:tcPr>
          <w:p w14:paraId="3EC99A4D" w14:textId="77777777" w:rsidR="0008583A" w:rsidRPr="008E5528" w:rsidRDefault="0008583A" w:rsidP="003557A5">
            <w:pPr>
              <w:pStyle w:val="TableText"/>
            </w:pPr>
            <w:r w:rsidRPr="008E5528">
              <w:t>По событию: отправка пользователем</w:t>
            </w:r>
          </w:p>
        </w:tc>
        <w:tc>
          <w:tcPr>
            <w:tcW w:w="611" w:type="pct"/>
          </w:tcPr>
          <w:p w14:paraId="573164DF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7900137D" w14:textId="77777777" w:rsidTr="003557A5">
        <w:tc>
          <w:tcPr>
            <w:tcW w:w="278" w:type="pct"/>
            <w:shd w:val="clear" w:color="auto" w:fill="auto"/>
          </w:tcPr>
          <w:p w14:paraId="6364A135" w14:textId="77777777" w:rsidR="0008583A" w:rsidRPr="008E5528" w:rsidRDefault="0008583A" w:rsidP="003557A5">
            <w:pPr>
              <w:pStyle w:val="TableText"/>
            </w:pPr>
            <w:r w:rsidRPr="008E5528">
              <w:t>3.2.</w:t>
            </w:r>
          </w:p>
        </w:tc>
        <w:tc>
          <w:tcPr>
            <w:tcW w:w="1107" w:type="pct"/>
            <w:shd w:val="clear" w:color="auto" w:fill="auto"/>
          </w:tcPr>
          <w:p w14:paraId="2689616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7F6B26AD" w14:textId="77777777" w:rsidR="0008583A" w:rsidRPr="008E5528" w:rsidRDefault="0008583A" w:rsidP="003557A5">
            <w:pPr>
              <w:pStyle w:val="TableText"/>
            </w:pPr>
            <w:r w:rsidRPr="008E5528">
              <w:t>Публикация карты закупок</w:t>
            </w:r>
          </w:p>
        </w:tc>
        <w:tc>
          <w:tcPr>
            <w:tcW w:w="555" w:type="pct"/>
          </w:tcPr>
          <w:p w14:paraId="4CB7AEC3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3DB848AE" w14:textId="77777777" w:rsidR="0008583A" w:rsidRPr="008E5528" w:rsidRDefault="0008583A" w:rsidP="003557A5">
            <w:pPr>
              <w:pStyle w:val="TableText"/>
            </w:pPr>
            <w:r w:rsidRPr="008E5528">
              <w:t>По событию: публикация карты закупок пользователем</w:t>
            </w:r>
          </w:p>
        </w:tc>
        <w:tc>
          <w:tcPr>
            <w:tcW w:w="611" w:type="pct"/>
          </w:tcPr>
          <w:p w14:paraId="61C90CE2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1C3B21B7" w14:textId="77777777" w:rsidTr="003557A5">
        <w:tc>
          <w:tcPr>
            <w:tcW w:w="278" w:type="pct"/>
            <w:shd w:val="clear" w:color="auto" w:fill="auto"/>
          </w:tcPr>
          <w:p w14:paraId="12F89700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3.3.</w:t>
            </w:r>
          </w:p>
        </w:tc>
        <w:tc>
          <w:tcPr>
            <w:tcW w:w="1107" w:type="pct"/>
            <w:shd w:val="clear" w:color="auto" w:fill="auto"/>
          </w:tcPr>
          <w:p w14:paraId="65C5A6C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6A9B0617" w14:textId="77777777" w:rsidR="0008583A" w:rsidRPr="008E5528" w:rsidRDefault="0008583A" w:rsidP="003557A5">
            <w:pPr>
              <w:pStyle w:val="TableText"/>
            </w:pPr>
            <w:r w:rsidRPr="008E5528">
              <w:t>Получение запросов и разъяснений от участников закупки</w:t>
            </w:r>
          </w:p>
        </w:tc>
        <w:tc>
          <w:tcPr>
            <w:tcW w:w="555" w:type="pct"/>
          </w:tcPr>
          <w:p w14:paraId="5845813D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7D7BD5AD" w14:textId="77777777" w:rsidR="0008583A" w:rsidRPr="008E5528" w:rsidRDefault="0008583A" w:rsidP="003557A5">
            <w:pPr>
              <w:pStyle w:val="TableText"/>
            </w:pPr>
            <w:r w:rsidRPr="008E5528">
              <w:t>По событию: обновление данных по запросам и разъяснениям пользователем</w:t>
            </w:r>
          </w:p>
        </w:tc>
        <w:tc>
          <w:tcPr>
            <w:tcW w:w="611" w:type="pct"/>
          </w:tcPr>
          <w:p w14:paraId="12C149DB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7FBA3AD7" w14:textId="77777777" w:rsidTr="003557A5">
        <w:tc>
          <w:tcPr>
            <w:tcW w:w="278" w:type="pct"/>
            <w:shd w:val="clear" w:color="auto" w:fill="auto"/>
          </w:tcPr>
          <w:p w14:paraId="23892414" w14:textId="77777777" w:rsidR="0008583A" w:rsidRPr="008E5528" w:rsidRDefault="0008583A" w:rsidP="003557A5">
            <w:pPr>
              <w:pStyle w:val="TableText"/>
            </w:pPr>
            <w:r w:rsidRPr="008E5528">
              <w:t>3.4.</w:t>
            </w:r>
          </w:p>
        </w:tc>
        <w:tc>
          <w:tcPr>
            <w:tcW w:w="1107" w:type="pct"/>
            <w:shd w:val="clear" w:color="auto" w:fill="auto"/>
          </w:tcPr>
          <w:p w14:paraId="5F39C86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46C975DA" w14:textId="77777777" w:rsidR="0008583A" w:rsidRPr="008E5528" w:rsidRDefault="0008583A" w:rsidP="003557A5">
            <w:pPr>
              <w:pStyle w:val="TableText"/>
            </w:pPr>
            <w:r w:rsidRPr="008E5528">
              <w:t>Отправка запросов и разъяснение от заказчика закупки</w:t>
            </w:r>
          </w:p>
        </w:tc>
        <w:tc>
          <w:tcPr>
            <w:tcW w:w="555" w:type="pct"/>
          </w:tcPr>
          <w:p w14:paraId="39BAF7A6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54BB71C5" w14:textId="77777777" w:rsidR="0008583A" w:rsidRPr="008E5528" w:rsidRDefault="0008583A" w:rsidP="003557A5">
            <w:pPr>
              <w:pStyle w:val="TableText"/>
            </w:pPr>
            <w:r w:rsidRPr="008E5528">
              <w:t>По событию: отправка данных по запросам и разъяснениям пользователем</w:t>
            </w:r>
          </w:p>
        </w:tc>
        <w:tc>
          <w:tcPr>
            <w:tcW w:w="611" w:type="pct"/>
          </w:tcPr>
          <w:p w14:paraId="360883EF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774ED154" w14:textId="77777777" w:rsidTr="003557A5">
        <w:tc>
          <w:tcPr>
            <w:tcW w:w="278" w:type="pct"/>
            <w:shd w:val="clear" w:color="auto" w:fill="auto"/>
          </w:tcPr>
          <w:p w14:paraId="26705433" w14:textId="77777777" w:rsidR="0008583A" w:rsidRPr="008E5528" w:rsidRDefault="0008583A" w:rsidP="003557A5">
            <w:pPr>
              <w:pStyle w:val="TableText"/>
            </w:pPr>
            <w:r w:rsidRPr="008E5528">
              <w:t>3.5.</w:t>
            </w:r>
          </w:p>
        </w:tc>
        <w:tc>
          <w:tcPr>
            <w:tcW w:w="1107" w:type="pct"/>
            <w:shd w:val="clear" w:color="auto" w:fill="auto"/>
          </w:tcPr>
          <w:p w14:paraId="3E5AF960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431DB157" w14:textId="77777777" w:rsidR="0008583A" w:rsidRPr="008E5528" w:rsidRDefault="0008583A" w:rsidP="003557A5">
            <w:pPr>
              <w:pStyle w:val="TableText"/>
            </w:pPr>
            <w:r w:rsidRPr="008E5528">
              <w:t>Получение заявок от участников закупки</w:t>
            </w:r>
          </w:p>
        </w:tc>
        <w:tc>
          <w:tcPr>
            <w:tcW w:w="555" w:type="pct"/>
          </w:tcPr>
          <w:p w14:paraId="65292BCC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77821F1A" w14:textId="77777777" w:rsidR="0008583A" w:rsidRPr="008E5528" w:rsidRDefault="0008583A" w:rsidP="003557A5">
            <w:pPr>
              <w:pStyle w:val="TableText"/>
            </w:pPr>
            <w:r w:rsidRPr="008E5528">
              <w:t>По событию: получение данных по заявкам от ЭТП</w:t>
            </w:r>
          </w:p>
        </w:tc>
        <w:tc>
          <w:tcPr>
            <w:tcW w:w="611" w:type="pct"/>
          </w:tcPr>
          <w:p w14:paraId="55F01B29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12A103F4" w14:textId="77777777" w:rsidTr="003557A5">
        <w:tc>
          <w:tcPr>
            <w:tcW w:w="278" w:type="pct"/>
            <w:shd w:val="clear" w:color="auto" w:fill="auto"/>
          </w:tcPr>
          <w:p w14:paraId="25C170C3" w14:textId="77777777" w:rsidR="0008583A" w:rsidRPr="008E5528" w:rsidRDefault="0008583A" w:rsidP="003557A5">
            <w:pPr>
              <w:pStyle w:val="TableText"/>
            </w:pPr>
            <w:r w:rsidRPr="008E5528">
              <w:t>3.6.</w:t>
            </w:r>
          </w:p>
        </w:tc>
        <w:tc>
          <w:tcPr>
            <w:tcW w:w="1107" w:type="pct"/>
            <w:shd w:val="clear" w:color="auto" w:fill="auto"/>
          </w:tcPr>
          <w:p w14:paraId="090FBC63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3BBAE9BF" w14:textId="77777777" w:rsidR="0008583A" w:rsidRPr="008E5528" w:rsidRDefault="0008583A" w:rsidP="003557A5">
            <w:pPr>
              <w:pStyle w:val="TableText"/>
            </w:pPr>
            <w:r w:rsidRPr="008E5528">
              <w:t>Передача сформированных протоколов по результатам экспертизы закупочной процедуры</w:t>
            </w:r>
          </w:p>
        </w:tc>
        <w:tc>
          <w:tcPr>
            <w:tcW w:w="555" w:type="pct"/>
          </w:tcPr>
          <w:p w14:paraId="0CA61EAE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5BF3A7F7" w14:textId="77777777" w:rsidR="0008583A" w:rsidRPr="008E5528" w:rsidRDefault="0008583A" w:rsidP="003557A5">
            <w:pPr>
              <w:pStyle w:val="TableText"/>
            </w:pPr>
            <w:r w:rsidRPr="008E5528">
              <w:t>По событию: отправка данных по протоколам пользователем</w:t>
            </w:r>
          </w:p>
        </w:tc>
        <w:tc>
          <w:tcPr>
            <w:tcW w:w="611" w:type="pct"/>
          </w:tcPr>
          <w:p w14:paraId="2D7F95C2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0F1AD4AA" w14:textId="77777777" w:rsidTr="003557A5">
        <w:tc>
          <w:tcPr>
            <w:tcW w:w="278" w:type="pct"/>
            <w:shd w:val="clear" w:color="auto" w:fill="auto"/>
          </w:tcPr>
          <w:p w14:paraId="46215E43" w14:textId="77777777" w:rsidR="0008583A" w:rsidRPr="008E5528" w:rsidRDefault="0008583A" w:rsidP="003557A5">
            <w:pPr>
              <w:pStyle w:val="TableText"/>
            </w:pPr>
            <w:r w:rsidRPr="008E5528">
              <w:t>4.</w:t>
            </w:r>
          </w:p>
        </w:tc>
        <w:tc>
          <w:tcPr>
            <w:tcW w:w="1107" w:type="pct"/>
            <w:shd w:val="clear" w:color="auto" w:fill="auto"/>
          </w:tcPr>
          <w:p w14:paraId="092A1A24" w14:textId="77777777" w:rsidR="0008583A" w:rsidRPr="008E5528" w:rsidRDefault="0008583A" w:rsidP="003557A5">
            <w:pPr>
              <w:pStyle w:val="TableText"/>
            </w:pPr>
            <w:r w:rsidRPr="008E5528">
              <w:t xml:space="preserve">Единая информационная система в сфере закупок (ЕИС, </w:t>
            </w:r>
            <w:proofErr w:type="spellStart"/>
            <w:r w:rsidRPr="008E5528">
              <w:t>zakupki.gov.ru</w:t>
            </w:r>
            <w:proofErr w:type="spellEnd"/>
            <w:r w:rsidRPr="008E5528">
              <w:t>)</w:t>
            </w:r>
          </w:p>
        </w:tc>
        <w:tc>
          <w:tcPr>
            <w:tcW w:w="1109" w:type="pct"/>
            <w:shd w:val="clear" w:color="auto" w:fill="auto"/>
          </w:tcPr>
          <w:p w14:paraId="2F399CD6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555" w:type="pct"/>
          </w:tcPr>
          <w:p w14:paraId="50429BB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340" w:type="pct"/>
          </w:tcPr>
          <w:p w14:paraId="265C19B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611" w:type="pct"/>
          </w:tcPr>
          <w:p w14:paraId="365251D9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D560549" w14:textId="77777777" w:rsidTr="003557A5">
        <w:tc>
          <w:tcPr>
            <w:tcW w:w="278" w:type="pct"/>
            <w:shd w:val="clear" w:color="auto" w:fill="auto"/>
          </w:tcPr>
          <w:p w14:paraId="135D47A4" w14:textId="77777777" w:rsidR="0008583A" w:rsidRPr="008E5528" w:rsidRDefault="0008583A" w:rsidP="003557A5">
            <w:pPr>
              <w:pStyle w:val="TableText"/>
            </w:pPr>
            <w:r w:rsidRPr="008E5528">
              <w:t>4.1.</w:t>
            </w:r>
          </w:p>
        </w:tc>
        <w:tc>
          <w:tcPr>
            <w:tcW w:w="1107" w:type="pct"/>
            <w:shd w:val="clear" w:color="auto" w:fill="auto"/>
          </w:tcPr>
          <w:p w14:paraId="7C9215C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0B5B2E4C" w14:textId="77777777" w:rsidR="0008583A" w:rsidRPr="008E5528" w:rsidRDefault="0008583A" w:rsidP="003557A5">
            <w:pPr>
              <w:pStyle w:val="TableText"/>
            </w:pPr>
            <w:r w:rsidRPr="008E5528">
              <w:t>Передача плана закупок</w:t>
            </w:r>
          </w:p>
        </w:tc>
        <w:tc>
          <w:tcPr>
            <w:tcW w:w="555" w:type="pct"/>
          </w:tcPr>
          <w:p w14:paraId="440BBE66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11943004" w14:textId="77777777" w:rsidR="0008583A" w:rsidRPr="008E5528" w:rsidRDefault="0008583A" w:rsidP="003557A5">
            <w:pPr>
              <w:pStyle w:val="TableText"/>
            </w:pPr>
            <w:r w:rsidRPr="008E5528">
              <w:t>По событию: отправка пользователем</w:t>
            </w:r>
          </w:p>
        </w:tc>
        <w:tc>
          <w:tcPr>
            <w:tcW w:w="611" w:type="pct"/>
          </w:tcPr>
          <w:p w14:paraId="7D02BE93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3D4C6890" w14:textId="77777777" w:rsidTr="003557A5">
        <w:tc>
          <w:tcPr>
            <w:tcW w:w="278" w:type="pct"/>
            <w:shd w:val="clear" w:color="auto" w:fill="auto"/>
          </w:tcPr>
          <w:p w14:paraId="1815B357" w14:textId="77777777" w:rsidR="0008583A" w:rsidRPr="008E5528" w:rsidRDefault="0008583A" w:rsidP="003557A5">
            <w:pPr>
              <w:pStyle w:val="TableText"/>
            </w:pPr>
            <w:r w:rsidRPr="008E5528">
              <w:t>4.2.</w:t>
            </w:r>
          </w:p>
        </w:tc>
        <w:tc>
          <w:tcPr>
            <w:tcW w:w="1107" w:type="pct"/>
            <w:shd w:val="clear" w:color="auto" w:fill="auto"/>
          </w:tcPr>
          <w:p w14:paraId="138DC0C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4029B0FE" w14:textId="77777777" w:rsidR="0008583A" w:rsidRPr="008E5528" w:rsidRDefault="0008583A" w:rsidP="003557A5">
            <w:pPr>
              <w:pStyle w:val="TableText"/>
            </w:pPr>
            <w:r w:rsidRPr="008E5528">
              <w:t>Передача извещения о закупке</w:t>
            </w:r>
          </w:p>
        </w:tc>
        <w:tc>
          <w:tcPr>
            <w:tcW w:w="555" w:type="pct"/>
          </w:tcPr>
          <w:p w14:paraId="1A77CF2D" w14:textId="77777777" w:rsidR="0008583A" w:rsidRPr="008E5528" w:rsidRDefault="0008583A" w:rsidP="003557A5">
            <w:pPr>
              <w:pStyle w:val="TableText"/>
            </w:pPr>
            <w:r w:rsidRPr="008E5528">
              <w:t xml:space="preserve">Исходящий </w:t>
            </w:r>
          </w:p>
        </w:tc>
        <w:tc>
          <w:tcPr>
            <w:tcW w:w="1340" w:type="pct"/>
          </w:tcPr>
          <w:p w14:paraId="0153AF18" w14:textId="77777777" w:rsidR="0008583A" w:rsidRPr="008E5528" w:rsidRDefault="0008583A" w:rsidP="003557A5">
            <w:pPr>
              <w:pStyle w:val="TableText"/>
            </w:pPr>
            <w:r w:rsidRPr="008E5528">
              <w:t>По событию: отправка пользователем</w:t>
            </w:r>
          </w:p>
        </w:tc>
        <w:tc>
          <w:tcPr>
            <w:tcW w:w="611" w:type="pct"/>
          </w:tcPr>
          <w:p w14:paraId="0270D29C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698D0BC2" w14:textId="77777777" w:rsidTr="003557A5">
        <w:tc>
          <w:tcPr>
            <w:tcW w:w="278" w:type="pct"/>
            <w:shd w:val="clear" w:color="auto" w:fill="auto"/>
          </w:tcPr>
          <w:p w14:paraId="37544300" w14:textId="77777777" w:rsidR="0008583A" w:rsidRPr="008E5528" w:rsidRDefault="0008583A" w:rsidP="003557A5">
            <w:pPr>
              <w:pStyle w:val="TableText"/>
            </w:pPr>
            <w:r>
              <w:t>4.3</w:t>
            </w:r>
            <w:r w:rsidRPr="008E5528">
              <w:t>.</w:t>
            </w:r>
          </w:p>
        </w:tc>
        <w:tc>
          <w:tcPr>
            <w:tcW w:w="1107" w:type="pct"/>
            <w:shd w:val="clear" w:color="auto" w:fill="auto"/>
          </w:tcPr>
          <w:p w14:paraId="369B2AB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79C1C461" w14:textId="77777777" w:rsidR="0008583A" w:rsidRPr="008E5528" w:rsidRDefault="0008583A" w:rsidP="003557A5">
            <w:pPr>
              <w:pStyle w:val="TableText"/>
            </w:pPr>
            <w:r w:rsidRPr="008E5528">
              <w:t>Передача сведений о договоре в структурированном виде</w:t>
            </w:r>
          </w:p>
        </w:tc>
        <w:tc>
          <w:tcPr>
            <w:tcW w:w="555" w:type="pct"/>
          </w:tcPr>
          <w:p w14:paraId="1997B5A7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6C20773F" w14:textId="77777777" w:rsidR="0008583A" w:rsidRPr="008E5528" w:rsidRDefault="0008583A" w:rsidP="003557A5">
            <w:pPr>
              <w:pStyle w:val="TableText"/>
            </w:pPr>
            <w:r w:rsidRPr="008E5528">
              <w:t>По событию: отправка пользователем</w:t>
            </w:r>
          </w:p>
        </w:tc>
        <w:tc>
          <w:tcPr>
            <w:tcW w:w="611" w:type="pct"/>
          </w:tcPr>
          <w:p w14:paraId="348B92D7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73E93EDD" w14:textId="77777777" w:rsidTr="003557A5">
        <w:tc>
          <w:tcPr>
            <w:tcW w:w="278" w:type="pct"/>
            <w:shd w:val="clear" w:color="auto" w:fill="auto"/>
          </w:tcPr>
          <w:p w14:paraId="63090085" w14:textId="77777777" w:rsidR="0008583A" w:rsidRPr="008E5528" w:rsidRDefault="0008583A" w:rsidP="003557A5">
            <w:pPr>
              <w:pStyle w:val="TableText"/>
            </w:pPr>
            <w:r>
              <w:t>5</w:t>
            </w:r>
            <w:r w:rsidRPr="008E5528">
              <w:t>.</w:t>
            </w:r>
          </w:p>
        </w:tc>
        <w:tc>
          <w:tcPr>
            <w:tcW w:w="1107" w:type="pct"/>
            <w:shd w:val="clear" w:color="auto" w:fill="auto"/>
          </w:tcPr>
          <w:p w14:paraId="6B65CF7F" w14:textId="77777777" w:rsidR="0008583A" w:rsidRPr="008E5528" w:rsidRDefault="0008583A" w:rsidP="003557A5">
            <w:pPr>
              <w:pStyle w:val="TableText"/>
            </w:pPr>
            <w:r>
              <w:t>Файловый архив</w:t>
            </w:r>
            <w:r w:rsidRPr="008E5528">
              <w:t>, назначение системы как хранилище</w:t>
            </w:r>
          </w:p>
        </w:tc>
        <w:tc>
          <w:tcPr>
            <w:tcW w:w="1109" w:type="pct"/>
            <w:shd w:val="clear" w:color="auto" w:fill="auto"/>
          </w:tcPr>
          <w:p w14:paraId="3BD62B8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555" w:type="pct"/>
          </w:tcPr>
          <w:p w14:paraId="2250C59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340" w:type="pct"/>
          </w:tcPr>
          <w:p w14:paraId="0FB8184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611" w:type="pct"/>
          </w:tcPr>
          <w:p w14:paraId="24874185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5268E8F6" w14:textId="77777777" w:rsidTr="003557A5">
        <w:tc>
          <w:tcPr>
            <w:tcW w:w="278" w:type="pct"/>
            <w:shd w:val="clear" w:color="auto" w:fill="auto"/>
          </w:tcPr>
          <w:p w14:paraId="561DA34A" w14:textId="77777777" w:rsidR="0008583A" w:rsidRPr="008E5528" w:rsidRDefault="0008583A" w:rsidP="003557A5">
            <w:pPr>
              <w:pStyle w:val="TableText"/>
            </w:pPr>
            <w:r w:rsidRPr="008E5528">
              <w:lastRenderedPageBreak/>
              <w:t>5.1.</w:t>
            </w:r>
          </w:p>
        </w:tc>
        <w:tc>
          <w:tcPr>
            <w:tcW w:w="1107" w:type="pct"/>
            <w:shd w:val="clear" w:color="auto" w:fill="auto"/>
          </w:tcPr>
          <w:p w14:paraId="4A0E233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1B6A3DA4" w14:textId="77777777" w:rsidR="0008583A" w:rsidRPr="008E5528" w:rsidRDefault="0008583A" w:rsidP="003557A5">
            <w:pPr>
              <w:pStyle w:val="TableText"/>
            </w:pPr>
            <w:r w:rsidRPr="008E5528">
              <w:t>Хранение файлов, приложенных к документам системы</w:t>
            </w:r>
          </w:p>
        </w:tc>
        <w:tc>
          <w:tcPr>
            <w:tcW w:w="555" w:type="pct"/>
          </w:tcPr>
          <w:p w14:paraId="55CB80B0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7B14BE0B" w14:textId="77777777" w:rsidR="0008583A" w:rsidRPr="008E5528" w:rsidRDefault="0008583A" w:rsidP="003557A5">
            <w:pPr>
              <w:pStyle w:val="TableText"/>
            </w:pPr>
            <w:r w:rsidRPr="008E5528">
              <w:t>По событию: прикрепление пользователем файла к карточке документа ЕИСЗ</w:t>
            </w:r>
          </w:p>
        </w:tc>
        <w:tc>
          <w:tcPr>
            <w:tcW w:w="611" w:type="pct"/>
          </w:tcPr>
          <w:p w14:paraId="65CBB197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  <w:tr w:rsidR="0008583A" w:rsidRPr="008E5528" w14:paraId="6A9ED0C1" w14:textId="77777777" w:rsidTr="003557A5">
        <w:tc>
          <w:tcPr>
            <w:tcW w:w="278" w:type="pct"/>
            <w:shd w:val="clear" w:color="auto" w:fill="auto"/>
          </w:tcPr>
          <w:p w14:paraId="1DBE0FEB" w14:textId="77777777" w:rsidR="0008583A" w:rsidRPr="008E5528" w:rsidRDefault="0008583A" w:rsidP="003557A5">
            <w:pPr>
              <w:pStyle w:val="TableText"/>
            </w:pPr>
            <w:r w:rsidRPr="008E5528">
              <w:t>6.</w:t>
            </w:r>
          </w:p>
        </w:tc>
        <w:tc>
          <w:tcPr>
            <w:tcW w:w="1107" w:type="pct"/>
            <w:shd w:val="clear" w:color="auto" w:fill="auto"/>
          </w:tcPr>
          <w:p w14:paraId="1F756917" w14:textId="77777777" w:rsidR="0008583A" w:rsidRPr="008E5528" w:rsidRDefault="0008583A" w:rsidP="003557A5">
            <w:pPr>
              <w:pStyle w:val="TableText"/>
            </w:pPr>
            <w:r w:rsidRPr="008E5528">
              <w:t>Системы бухгалтерского учета 1С</w:t>
            </w:r>
          </w:p>
        </w:tc>
        <w:tc>
          <w:tcPr>
            <w:tcW w:w="1109" w:type="pct"/>
            <w:shd w:val="clear" w:color="auto" w:fill="auto"/>
          </w:tcPr>
          <w:p w14:paraId="764D4C1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555" w:type="pct"/>
          </w:tcPr>
          <w:p w14:paraId="0E6D7CDB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340" w:type="pct"/>
          </w:tcPr>
          <w:p w14:paraId="195B9755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611" w:type="pct"/>
          </w:tcPr>
          <w:p w14:paraId="69C94D13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35339601" w14:textId="77777777" w:rsidTr="003557A5">
        <w:tc>
          <w:tcPr>
            <w:tcW w:w="278" w:type="pct"/>
            <w:shd w:val="clear" w:color="auto" w:fill="auto"/>
          </w:tcPr>
          <w:p w14:paraId="69BB69CE" w14:textId="77777777" w:rsidR="0008583A" w:rsidRPr="008E5528" w:rsidRDefault="0008583A" w:rsidP="003557A5">
            <w:pPr>
              <w:pStyle w:val="TableText"/>
            </w:pPr>
            <w:r>
              <w:t>6</w:t>
            </w:r>
            <w:r w:rsidRPr="008E5528">
              <w:t>.1.</w:t>
            </w:r>
          </w:p>
        </w:tc>
        <w:tc>
          <w:tcPr>
            <w:tcW w:w="1107" w:type="pct"/>
            <w:shd w:val="clear" w:color="auto" w:fill="auto"/>
          </w:tcPr>
          <w:p w14:paraId="55D7010A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344FCA7B" w14:textId="77777777" w:rsidR="0008583A" w:rsidRPr="008E5528" w:rsidRDefault="0008583A" w:rsidP="003557A5">
            <w:pPr>
              <w:pStyle w:val="TableText"/>
            </w:pPr>
            <w:r w:rsidRPr="008E5528">
              <w:t>Передача плановых данных исполнения по лоту</w:t>
            </w:r>
          </w:p>
        </w:tc>
        <w:tc>
          <w:tcPr>
            <w:tcW w:w="555" w:type="pct"/>
          </w:tcPr>
          <w:p w14:paraId="74178F19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46D997AF" w14:textId="77777777" w:rsidR="0008583A" w:rsidRPr="008E5528" w:rsidRDefault="0008583A" w:rsidP="003557A5">
            <w:pPr>
              <w:pStyle w:val="TableText"/>
            </w:pPr>
            <w:r w:rsidRPr="008E5528">
              <w:t>По событию: плановые данные лота занесены в таблицу</w:t>
            </w:r>
          </w:p>
        </w:tc>
        <w:tc>
          <w:tcPr>
            <w:tcW w:w="611" w:type="pct"/>
          </w:tcPr>
          <w:p w14:paraId="249CFA1B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10056 - УПП ЭГ</w:t>
            </w:r>
          </w:p>
        </w:tc>
      </w:tr>
      <w:tr w:rsidR="0008583A" w:rsidRPr="008E5528" w14:paraId="6F5C2D8C" w14:textId="77777777" w:rsidTr="003557A5">
        <w:tc>
          <w:tcPr>
            <w:tcW w:w="278" w:type="pct"/>
            <w:shd w:val="clear" w:color="auto" w:fill="auto"/>
          </w:tcPr>
          <w:p w14:paraId="170E870C" w14:textId="77777777" w:rsidR="0008583A" w:rsidRPr="008E5528" w:rsidRDefault="0008583A" w:rsidP="003557A5">
            <w:pPr>
              <w:pStyle w:val="TableText"/>
            </w:pPr>
            <w:r>
              <w:t>6</w:t>
            </w:r>
            <w:r w:rsidRPr="008E5528">
              <w:t>.2.</w:t>
            </w:r>
          </w:p>
        </w:tc>
        <w:tc>
          <w:tcPr>
            <w:tcW w:w="1107" w:type="pct"/>
            <w:shd w:val="clear" w:color="auto" w:fill="auto"/>
          </w:tcPr>
          <w:p w14:paraId="235F934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24A2D6CD" w14:textId="77777777" w:rsidR="0008583A" w:rsidRPr="008E5528" w:rsidRDefault="0008583A" w:rsidP="003557A5">
            <w:pPr>
              <w:pStyle w:val="TableText"/>
            </w:pPr>
            <w:r w:rsidRPr="008E5528">
              <w:t>Получение признака «Финансирование»</w:t>
            </w:r>
          </w:p>
        </w:tc>
        <w:tc>
          <w:tcPr>
            <w:tcW w:w="555" w:type="pct"/>
          </w:tcPr>
          <w:p w14:paraId="16174A8C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169388B2" w14:textId="77777777" w:rsidR="0008583A" w:rsidRPr="008E5528" w:rsidRDefault="0008583A" w:rsidP="003557A5">
            <w:pPr>
              <w:pStyle w:val="TableText"/>
            </w:pPr>
            <w:r w:rsidRPr="008E5528">
              <w:t>По событию: В таблицу с плановыми данными лота занесены данные признака «Финансирование»</w:t>
            </w:r>
          </w:p>
        </w:tc>
        <w:tc>
          <w:tcPr>
            <w:tcW w:w="611" w:type="pct"/>
          </w:tcPr>
          <w:p w14:paraId="34EFD21B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10056 - УПП ЭГ</w:t>
            </w:r>
          </w:p>
        </w:tc>
      </w:tr>
      <w:tr w:rsidR="0008583A" w:rsidRPr="008E5528" w14:paraId="3349EBFD" w14:textId="77777777" w:rsidTr="003557A5">
        <w:tc>
          <w:tcPr>
            <w:tcW w:w="278" w:type="pct"/>
            <w:shd w:val="clear" w:color="auto" w:fill="auto"/>
          </w:tcPr>
          <w:p w14:paraId="3E4C4899" w14:textId="77777777" w:rsidR="0008583A" w:rsidRPr="008E5528" w:rsidRDefault="0008583A" w:rsidP="003557A5">
            <w:pPr>
              <w:pStyle w:val="TableText"/>
            </w:pPr>
            <w:r>
              <w:t>6</w:t>
            </w:r>
            <w:r w:rsidRPr="008E5528">
              <w:t>.3.</w:t>
            </w:r>
          </w:p>
        </w:tc>
        <w:tc>
          <w:tcPr>
            <w:tcW w:w="1107" w:type="pct"/>
            <w:shd w:val="clear" w:color="auto" w:fill="auto"/>
          </w:tcPr>
          <w:p w14:paraId="0F89EF6D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39B2D3E8" w14:textId="77777777" w:rsidR="0008583A" w:rsidRPr="008E5528" w:rsidRDefault="0008583A" w:rsidP="003557A5">
            <w:pPr>
              <w:pStyle w:val="TableText"/>
            </w:pPr>
            <w:r w:rsidRPr="008E5528">
              <w:t>Передача фактических данных по лоту</w:t>
            </w:r>
          </w:p>
        </w:tc>
        <w:tc>
          <w:tcPr>
            <w:tcW w:w="555" w:type="pct"/>
          </w:tcPr>
          <w:p w14:paraId="1C7844AC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4CEF48B6" w14:textId="77777777" w:rsidR="0008583A" w:rsidRPr="008E5528" w:rsidRDefault="0008583A" w:rsidP="003557A5">
            <w:pPr>
              <w:pStyle w:val="TableText"/>
            </w:pPr>
            <w:r w:rsidRPr="008E5528">
              <w:t>По событию: факт по лоту занесен в таблицу</w:t>
            </w:r>
          </w:p>
        </w:tc>
        <w:tc>
          <w:tcPr>
            <w:tcW w:w="611" w:type="pct"/>
          </w:tcPr>
          <w:p w14:paraId="12C539DF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10056 - УПП ЭГ</w:t>
            </w:r>
          </w:p>
        </w:tc>
      </w:tr>
      <w:tr w:rsidR="0008583A" w:rsidRPr="008E5528" w14:paraId="7BC7FB83" w14:textId="77777777" w:rsidTr="003557A5">
        <w:tc>
          <w:tcPr>
            <w:tcW w:w="278" w:type="pct"/>
            <w:shd w:val="clear" w:color="auto" w:fill="auto"/>
          </w:tcPr>
          <w:p w14:paraId="35EF29CB" w14:textId="77777777" w:rsidR="0008583A" w:rsidRPr="008E5528" w:rsidRDefault="0008583A" w:rsidP="003557A5">
            <w:pPr>
              <w:pStyle w:val="TableText"/>
            </w:pPr>
            <w:r w:rsidRPr="008E5528">
              <w:t>6.4.</w:t>
            </w:r>
          </w:p>
        </w:tc>
        <w:tc>
          <w:tcPr>
            <w:tcW w:w="1107" w:type="pct"/>
            <w:shd w:val="clear" w:color="auto" w:fill="auto"/>
          </w:tcPr>
          <w:p w14:paraId="3323254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66597758" w14:textId="77777777" w:rsidR="0008583A" w:rsidRPr="008E5528" w:rsidRDefault="0008583A" w:rsidP="003557A5">
            <w:pPr>
              <w:pStyle w:val="TableText"/>
            </w:pPr>
            <w:r w:rsidRPr="008E5528">
              <w:t>Получение договора</w:t>
            </w:r>
          </w:p>
        </w:tc>
        <w:tc>
          <w:tcPr>
            <w:tcW w:w="555" w:type="pct"/>
          </w:tcPr>
          <w:p w14:paraId="11445C6A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069A0223" w14:textId="77777777" w:rsidR="0008583A" w:rsidRPr="008E5528" w:rsidRDefault="0008583A" w:rsidP="003557A5">
            <w:pPr>
              <w:pStyle w:val="TableText"/>
            </w:pPr>
            <w:r w:rsidRPr="008E5528">
              <w:t>По событию: В таблицу с фактическими данными лота занесены данные договора</w:t>
            </w:r>
          </w:p>
        </w:tc>
        <w:tc>
          <w:tcPr>
            <w:tcW w:w="611" w:type="pct"/>
          </w:tcPr>
          <w:p w14:paraId="5D50B1F5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10056 - УПП ЭГ</w:t>
            </w:r>
          </w:p>
        </w:tc>
      </w:tr>
      <w:tr w:rsidR="0008583A" w:rsidRPr="008E5528" w14:paraId="4E1D7560" w14:textId="77777777" w:rsidTr="003557A5">
        <w:tc>
          <w:tcPr>
            <w:tcW w:w="278" w:type="pct"/>
            <w:shd w:val="clear" w:color="auto" w:fill="auto"/>
          </w:tcPr>
          <w:p w14:paraId="4208C5EE" w14:textId="77777777" w:rsidR="0008583A" w:rsidRPr="008E5528" w:rsidRDefault="0008583A" w:rsidP="003557A5">
            <w:pPr>
              <w:pStyle w:val="TableText"/>
            </w:pPr>
            <w:r w:rsidRPr="008E5528">
              <w:t>6.5.</w:t>
            </w:r>
          </w:p>
        </w:tc>
        <w:tc>
          <w:tcPr>
            <w:tcW w:w="1107" w:type="pct"/>
            <w:shd w:val="clear" w:color="auto" w:fill="auto"/>
          </w:tcPr>
          <w:p w14:paraId="659E0051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797F20DA" w14:textId="77777777" w:rsidR="0008583A" w:rsidRPr="008E5528" w:rsidRDefault="0008583A" w:rsidP="003557A5">
            <w:pPr>
              <w:pStyle w:val="TableText"/>
            </w:pPr>
            <w:r w:rsidRPr="008E5528">
              <w:t>Получение платежей</w:t>
            </w:r>
          </w:p>
        </w:tc>
        <w:tc>
          <w:tcPr>
            <w:tcW w:w="555" w:type="pct"/>
          </w:tcPr>
          <w:p w14:paraId="1D1C4DF3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61E71567" w14:textId="77777777" w:rsidR="0008583A" w:rsidRPr="008E5528" w:rsidRDefault="0008583A" w:rsidP="003557A5">
            <w:pPr>
              <w:pStyle w:val="TableText"/>
            </w:pPr>
            <w:r w:rsidRPr="008E5528">
              <w:t>По событию: В таблицу с фактическими данными лота занесены данные по исполнению договора</w:t>
            </w:r>
          </w:p>
        </w:tc>
        <w:tc>
          <w:tcPr>
            <w:tcW w:w="611" w:type="pct"/>
          </w:tcPr>
          <w:p w14:paraId="792CFE1C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10056 - УПП ЭГ</w:t>
            </w:r>
          </w:p>
        </w:tc>
      </w:tr>
      <w:tr w:rsidR="0008583A" w:rsidRPr="008E5528" w14:paraId="2B254862" w14:textId="77777777" w:rsidTr="003557A5">
        <w:tc>
          <w:tcPr>
            <w:tcW w:w="278" w:type="pct"/>
            <w:shd w:val="clear" w:color="auto" w:fill="auto"/>
          </w:tcPr>
          <w:p w14:paraId="5B2CD1CB" w14:textId="77777777" w:rsidR="0008583A" w:rsidRPr="008E5528" w:rsidRDefault="0008583A" w:rsidP="003557A5">
            <w:pPr>
              <w:pStyle w:val="TableText"/>
            </w:pPr>
            <w:r w:rsidRPr="008E5528">
              <w:t>6.6.</w:t>
            </w:r>
          </w:p>
        </w:tc>
        <w:tc>
          <w:tcPr>
            <w:tcW w:w="1107" w:type="pct"/>
            <w:shd w:val="clear" w:color="auto" w:fill="auto"/>
          </w:tcPr>
          <w:p w14:paraId="6179447E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04457742" w14:textId="77777777" w:rsidR="0008583A" w:rsidRPr="008E5528" w:rsidRDefault="0008583A" w:rsidP="003557A5">
            <w:pPr>
              <w:pStyle w:val="TableText"/>
            </w:pPr>
            <w:r w:rsidRPr="008E5528">
              <w:t>Передача данных по отчету агента</w:t>
            </w:r>
          </w:p>
        </w:tc>
        <w:tc>
          <w:tcPr>
            <w:tcW w:w="555" w:type="pct"/>
          </w:tcPr>
          <w:p w14:paraId="77FCDE83" w14:textId="77777777" w:rsidR="0008583A" w:rsidRPr="008E5528" w:rsidRDefault="0008583A" w:rsidP="003557A5">
            <w:pPr>
              <w:pStyle w:val="TableText"/>
            </w:pPr>
            <w:r w:rsidRPr="008E5528">
              <w:t>Исходящий</w:t>
            </w:r>
          </w:p>
        </w:tc>
        <w:tc>
          <w:tcPr>
            <w:tcW w:w="1340" w:type="pct"/>
          </w:tcPr>
          <w:p w14:paraId="3AF148FE" w14:textId="77777777" w:rsidR="0008583A" w:rsidRPr="008E5528" w:rsidRDefault="0008583A" w:rsidP="003557A5">
            <w:pPr>
              <w:pStyle w:val="TableText"/>
            </w:pPr>
            <w:r w:rsidRPr="008E5528">
              <w:t>По событию: В таблицу занесены данные по отчету агента</w:t>
            </w:r>
          </w:p>
        </w:tc>
        <w:tc>
          <w:tcPr>
            <w:tcW w:w="611" w:type="pct"/>
          </w:tcPr>
          <w:p w14:paraId="558A066C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10209 - Бухгалтерия ЦУЗ</w:t>
            </w:r>
          </w:p>
        </w:tc>
      </w:tr>
      <w:tr w:rsidR="0008583A" w:rsidRPr="008E5528" w14:paraId="2FA1AF35" w14:textId="77777777" w:rsidTr="003557A5">
        <w:tc>
          <w:tcPr>
            <w:tcW w:w="278" w:type="pct"/>
            <w:shd w:val="clear" w:color="auto" w:fill="auto"/>
          </w:tcPr>
          <w:p w14:paraId="5056A7B3" w14:textId="77777777" w:rsidR="0008583A" w:rsidRPr="008E5528" w:rsidRDefault="0008583A" w:rsidP="003557A5">
            <w:pPr>
              <w:pStyle w:val="TableText"/>
            </w:pPr>
            <w:r>
              <w:t>6.</w:t>
            </w:r>
            <w:r w:rsidRPr="008E5528">
              <w:t>7.</w:t>
            </w:r>
          </w:p>
        </w:tc>
        <w:tc>
          <w:tcPr>
            <w:tcW w:w="1107" w:type="pct"/>
            <w:shd w:val="clear" w:color="auto" w:fill="auto"/>
          </w:tcPr>
          <w:p w14:paraId="276C5E89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037385D0" w14:textId="77777777" w:rsidR="0008583A" w:rsidRPr="008E5528" w:rsidRDefault="0008583A" w:rsidP="003557A5">
            <w:pPr>
              <w:pStyle w:val="TableText"/>
            </w:pPr>
            <w:r w:rsidRPr="008E5528">
              <w:t>Отчет агента, получение признака «Передано в 1С»</w:t>
            </w:r>
          </w:p>
        </w:tc>
        <w:tc>
          <w:tcPr>
            <w:tcW w:w="555" w:type="pct"/>
          </w:tcPr>
          <w:p w14:paraId="01E14074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397244FC" w14:textId="77777777" w:rsidR="0008583A" w:rsidRPr="008E5528" w:rsidRDefault="0008583A" w:rsidP="003557A5">
            <w:pPr>
              <w:pStyle w:val="TableText"/>
            </w:pPr>
            <w:r w:rsidRPr="008E5528">
              <w:t xml:space="preserve">По событию: В таблицу с данными по отчетам агента </w:t>
            </w:r>
          </w:p>
        </w:tc>
        <w:tc>
          <w:tcPr>
            <w:tcW w:w="611" w:type="pct"/>
          </w:tcPr>
          <w:p w14:paraId="6FCD3CC8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10209 - Бухгалтерия ЦУЗ</w:t>
            </w:r>
          </w:p>
        </w:tc>
      </w:tr>
      <w:tr w:rsidR="0008583A" w:rsidRPr="008E5528" w14:paraId="116C80FD" w14:textId="77777777" w:rsidTr="003557A5">
        <w:tc>
          <w:tcPr>
            <w:tcW w:w="278" w:type="pct"/>
            <w:shd w:val="clear" w:color="auto" w:fill="auto"/>
          </w:tcPr>
          <w:p w14:paraId="68CB431E" w14:textId="77777777" w:rsidR="0008583A" w:rsidRPr="008E5528" w:rsidRDefault="0008583A" w:rsidP="003557A5">
            <w:pPr>
              <w:pStyle w:val="TableText"/>
            </w:pPr>
            <w:r>
              <w:lastRenderedPageBreak/>
              <w:t>6.</w:t>
            </w:r>
            <w:r w:rsidRPr="008E5528">
              <w:t>8.</w:t>
            </w:r>
          </w:p>
        </w:tc>
        <w:tc>
          <w:tcPr>
            <w:tcW w:w="1107" w:type="pct"/>
            <w:shd w:val="clear" w:color="auto" w:fill="auto"/>
          </w:tcPr>
          <w:p w14:paraId="58DABEF2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5ADC3D14" w14:textId="77777777" w:rsidR="0008583A" w:rsidRPr="008E5528" w:rsidRDefault="0008583A" w:rsidP="003557A5">
            <w:pPr>
              <w:pStyle w:val="TableText"/>
            </w:pPr>
            <w:r w:rsidRPr="008E5528">
              <w:t>Ведение справочника «Мероприятия»</w:t>
            </w:r>
          </w:p>
        </w:tc>
        <w:tc>
          <w:tcPr>
            <w:tcW w:w="555" w:type="pct"/>
          </w:tcPr>
          <w:p w14:paraId="4E200913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3E08EB74" w14:textId="77777777" w:rsidR="0008583A" w:rsidRPr="008E5528" w:rsidRDefault="0008583A" w:rsidP="003557A5">
            <w:pPr>
              <w:pStyle w:val="TableText"/>
            </w:pPr>
            <w:r w:rsidRPr="008E5528">
              <w:t>По событию: В таблицу мероприятий загружены данные</w:t>
            </w:r>
          </w:p>
        </w:tc>
        <w:tc>
          <w:tcPr>
            <w:tcW w:w="611" w:type="pct"/>
          </w:tcPr>
          <w:p w14:paraId="773D9AE7" w14:textId="77777777" w:rsidR="0008583A" w:rsidRPr="008E5528" w:rsidRDefault="0008583A" w:rsidP="003557A5">
            <w:pPr>
              <w:pStyle w:val="TableText"/>
            </w:pPr>
            <w:r w:rsidRPr="008E5528">
              <w:t>1С</w:t>
            </w:r>
            <w:r>
              <w:t xml:space="preserve"> </w:t>
            </w:r>
            <w:r w:rsidRPr="00006F05">
              <w:t>10056 - УПП ЭГ</w:t>
            </w:r>
          </w:p>
        </w:tc>
      </w:tr>
      <w:tr w:rsidR="0008583A" w:rsidRPr="008E5528" w14:paraId="0F87DEA4" w14:textId="77777777" w:rsidTr="003557A5">
        <w:tc>
          <w:tcPr>
            <w:tcW w:w="278" w:type="pct"/>
            <w:shd w:val="clear" w:color="auto" w:fill="auto"/>
          </w:tcPr>
          <w:p w14:paraId="0A9D2123" w14:textId="77777777" w:rsidR="0008583A" w:rsidRPr="008E5528" w:rsidRDefault="0008583A" w:rsidP="003557A5">
            <w:pPr>
              <w:pStyle w:val="TableText"/>
            </w:pPr>
            <w:r w:rsidRPr="008E5528">
              <w:t>7.</w:t>
            </w:r>
          </w:p>
        </w:tc>
        <w:tc>
          <w:tcPr>
            <w:tcW w:w="1107" w:type="pct"/>
            <w:shd w:val="clear" w:color="auto" w:fill="auto"/>
          </w:tcPr>
          <w:p w14:paraId="490CEA2C" w14:textId="77777777" w:rsidR="0008583A" w:rsidRPr="008E5528" w:rsidRDefault="0008583A" w:rsidP="003557A5">
            <w:pPr>
              <w:pStyle w:val="TableText"/>
            </w:pPr>
            <w:r w:rsidRPr="008E5528">
              <w:t>Сайт ЦБ РФ</w:t>
            </w:r>
          </w:p>
        </w:tc>
        <w:tc>
          <w:tcPr>
            <w:tcW w:w="1109" w:type="pct"/>
            <w:shd w:val="clear" w:color="auto" w:fill="auto"/>
          </w:tcPr>
          <w:p w14:paraId="0F80652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555" w:type="pct"/>
          </w:tcPr>
          <w:p w14:paraId="4BB4D0AC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340" w:type="pct"/>
          </w:tcPr>
          <w:p w14:paraId="72B631F8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611" w:type="pct"/>
          </w:tcPr>
          <w:p w14:paraId="52A7EEFA" w14:textId="77777777" w:rsidR="0008583A" w:rsidRPr="008E5528" w:rsidRDefault="0008583A" w:rsidP="003557A5">
            <w:pPr>
              <w:pStyle w:val="TableText"/>
            </w:pPr>
          </w:p>
        </w:tc>
      </w:tr>
      <w:tr w:rsidR="0008583A" w:rsidRPr="008E5528" w14:paraId="2DC0318E" w14:textId="77777777" w:rsidTr="003557A5">
        <w:tc>
          <w:tcPr>
            <w:tcW w:w="278" w:type="pct"/>
            <w:shd w:val="clear" w:color="auto" w:fill="auto"/>
          </w:tcPr>
          <w:p w14:paraId="6A74E9AE" w14:textId="77777777" w:rsidR="0008583A" w:rsidRPr="008E5528" w:rsidRDefault="0008583A" w:rsidP="003557A5">
            <w:pPr>
              <w:pStyle w:val="TableText"/>
            </w:pPr>
            <w:r w:rsidRPr="008E5528">
              <w:t>7.1</w:t>
            </w:r>
          </w:p>
        </w:tc>
        <w:tc>
          <w:tcPr>
            <w:tcW w:w="1107" w:type="pct"/>
            <w:shd w:val="clear" w:color="auto" w:fill="auto"/>
          </w:tcPr>
          <w:p w14:paraId="2235A994" w14:textId="77777777" w:rsidR="0008583A" w:rsidRPr="008E5528" w:rsidRDefault="0008583A" w:rsidP="003557A5">
            <w:pPr>
              <w:pStyle w:val="TableText"/>
            </w:pPr>
          </w:p>
        </w:tc>
        <w:tc>
          <w:tcPr>
            <w:tcW w:w="1109" w:type="pct"/>
            <w:shd w:val="clear" w:color="auto" w:fill="auto"/>
          </w:tcPr>
          <w:p w14:paraId="7FB765C8" w14:textId="77777777" w:rsidR="0008583A" w:rsidRPr="008E5528" w:rsidRDefault="0008583A" w:rsidP="003557A5">
            <w:pPr>
              <w:pStyle w:val="TableText"/>
            </w:pPr>
            <w:r w:rsidRPr="008E5528">
              <w:t>Получение курсов валют</w:t>
            </w:r>
          </w:p>
        </w:tc>
        <w:tc>
          <w:tcPr>
            <w:tcW w:w="555" w:type="pct"/>
          </w:tcPr>
          <w:p w14:paraId="39C8B3C0" w14:textId="77777777" w:rsidR="0008583A" w:rsidRPr="008E5528" w:rsidRDefault="0008583A" w:rsidP="003557A5">
            <w:pPr>
              <w:pStyle w:val="TableText"/>
            </w:pPr>
            <w:r w:rsidRPr="008E5528">
              <w:t>Входящий</w:t>
            </w:r>
          </w:p>
        </w:tc>
        <w:tc>
          <w:tcPr>
            <w:tcW w:w="1340" w:type="pct"/>
          </w:tcPr>
          <w:p w14:paraId="63A49D99" w14:textId="77777777" w:rsidR="0008583A" w:rsidRPr="008E5528" w:rsidRDefault="0008583A" w:rsidP="003557A5">
            <w:pPr>
              <w:pStyle w:val="TableText"/>
            </w:pPr>
            <w:r w:rsidRPr="008E5528">
              <w:t>Календарная периодичность</w:t>
            </w:r>
          </w:p>
        </w:tc>
        <w:tc>
          <w:tcPr>
            <w:tcW w:w="611" w:type="pct"/>
          </w:tcPr>
          <w:p w14:paraId="3D3ED00C" w14:textId="77777777" w:rsidR="0008583A" w:rsidRPr="008E5528" w:rsidRDefault="0008583A" w:rsidP="003557A5">
            <w:pPr>
              <w:pStyle w:val="TableText"/>
            </w:pPr>
            <w:r w:rsidRPr="008E5528">
              <w:t>ЕИСЗ</w:t>
            </w:r>
          </w:p>
        </w:tc>
      </w:tr>
    </w:tbl>
    <w:p w14:paraId="4139DC38" w14:textId="77777777" w:rsidR="0008583A" w:rsidRPr="008E5528" w:rsidRDefault="0008583A" w:rsidP="0008583A">
      <w:pPr>
        <w:pStyle w:val="41"/>
        <w:numPr>
          <w:ilvl w:val="3"/>
          <w:numId w:val="26"/>
        </w:numPr>
        <w:ind w:left="0" w:firstLine="0"/>
        <w:sectPr w:rsidR="0008583A" w:rsidRPr="008E5528" w:rsidSect="00F878D0">
          <w:pgSz w:w="16834" w:h="11909" w:orient="landscape" w:code="9"/>
          <w:pgMar w:top="1418" w:right="737" w:bottom="1134" w:left="1134" w:header="675" w:footer="675" w:gutter="0"/>
          <w:paperSrc w:first="15" w:other="15"/>
          <w:cols w:space="720"/>
          <w:docGrid w:linePitch="326"/>
        </w:sectPr>
      </w:pPr>
    </w:p>
    <w:p w14:paraId="63C21CB2" w14:textId="77777777" w:rsidR="0008583A" w:rsidRPr="00867EF1" w:rsidRDefault="0008583A" w:rsidP="0008583A">
      <w:pPr>
        <w:pStyle w:val="41"/>
        <w:numPr>
          <w:ilvl w:val="3"/>
          <w:numId w:val="26"/>
        </w:numPr>
        <w:ind w:left="0" w:firstLine="0"/>
      </w:pPr>
      <w:r w:rsidRPr="00867EF1">
        <w:lastRenderedPageBreak/>
        <w:t>Требования к функциям подсистемы</w:t>
      </w:r>
    </w:p>
    <w:p w14:paraId="28D3B60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1.1. Ведение справочников «Позиции»</w:t>
      </w:r>
    </w:p>
    <w:p w14:paraId="5CFAEA75" w14:textId="77777777" w:rsidR="0008583A" w:rsidRPr="008E5528" w:rsidRDefault="0008583A" w:rsidP="0008583A">
      <w:pPr>
        <w:pStyle w:val="affffe"/>
        <w:jc w:val="both"/>
        <w:rPr>
          <w:color w:val="auto"/>
        </w:rPr>
      </w:pPr>
      <w:r w:rsidRPr="008E5528">
        <w:rPr>
          <w:color w:val="auto"/>
        </w:rPr>
        <w:t>Для каждого потока необходимо указать правила выборки данных в поток, состав атрибутов потока, требования к обработке, в том числе нештатных ситуаций.</w:t>
      </w:r>
    </w:p>
    <w:p w14:paraId="2101620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загрузку данных по справочнику позиций в ЕИСЗ.</w:t>
      </w:r>
    </w:p>
    <w:p w14:paraId="4D1A39A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обновление данных по справочнику позиций в ЕИСЗ (обновление доступных атрибутов, включая дату окончания действия и статус)</w:t>
      </w:r>
      <w:r>
        <w:t>.</w:t>
      </w:r>
    </w:p>
    <w:p w14:paraId="02227B5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1.2. Ведение справочника «Контрагенты» (юридические лица)</w:t>
      </w:r>
    </w:p>
    <w:p w14:paraId="7FE33B0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загрузку дан</w:t>
      </w:r>
      <w:r>
        <w:t>ных по справочнику контрагентов</w:t>
      </w:r>
      <w:r w:rsidRPr="008E5528">
        <w:t xml:space="preserve"> в ЕИСЗ</w:t>
      </w:r>
      <w:r>
        <w:t>.</w:t>
      </w:r>
    </w:p>
    <w:p w14:paraId="4B5C8E1B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обновление дан</w:t>
      </w:r>
      <w:r>
        <w:t>ных по справочнику контрагентов</w:t>
      </w:r>
      <w:r w:rsidRPr="008E5528">
        <w:t xml:space="preserve"> в ЕИСЗ (обновление доступных для редактирования атрибутов, включая дату окончания действия и статус)</w:t>
      </w:r>
      <w:r>
        <w:t>.</w:t>
      </w:r>
    </w:p>
    <w:p w14:paraId="38C47774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2.1. Отправка писем с уведомлением</w:t>
      </w:r>
    </w:p>
    <w:p w14:paraId="6427683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отправку писем на почтовый сервер по следующим событиям:</w:t>
      </w:r>
    </w:p>
    <w:p w14:paraId="56D60655" w14:textId="77777777" w:rsidR="0008583A" w:rsidRPr="008E5528" w:rsidRDefault="0008583A" w:rsidP="0008583A">
      <w:pPr>
        <w:pStyle w:val="20"/>
      </w:pPr>
      <w:r w:rsidRPr="008E5528">
        <w:t>Отправка уведомлений поставщикам, аккредитованных по направлениям, указанным в агентском поручении по соб</w:t>
      </w:r>
      <w:r>
        <w:t>ытию – публикация карты закупки.</w:t>
      </w:r>
    </w:p>
    <w:p w14:paraId="6BBDCA7C" w14:textId="77777777" w:rsidR="0008583A" w:rsidRPr="008E5528" w:rsidRDefault="0008583A" w:rsidP="0008583A">
      <w:pPr>
        <w:pStyle w:val="20"/>
      </w:pPr>
      <w:r w:rsidRPr="008E5528">
        <w:t>Отправка уведомлений поставщикам, имеющим признак «СМСП» при публикации и</w:t>
      </w:r>
      <w:r>
        <w:t>звещения о закупочной процедуре.</w:t>
      </w:r>
    </w:p>
    <w:p w14:paraId="6B0DEE8E" w14:textId="77777777" w:rsidR="0008583A" w:rsidRPr="008E5528" w:rsidRDefault="0008583A" w:rsidP="0008583A">
      <w:pPr>
        <w:pStyle w:val="20"/>
      </w:pPr>
      <w:r w:rsidRPr="008E5528">
        <w:t>Отправка уведомлений пользователям системы о необходимости согласовать, рассмотреть или утвердить документ (Коммерческие предложения, карточка ГКПЗ, Заявка на корректировку, Повестка/ протокол ЦЗК, Агентское поручение, Отчет Агента)</w:t>
      </w:r>
      <w:r>
        <w:t>.</w:t>
      </w:r>
    </w:p>
    <w:p w14:paraId="1085B300" w14:textId="77777777" w:rsidR="0008583A" w:rsidRPr="008E5528" w:rsidRDefault="0008583A" w:rsidP="0008583A">
      <w:pPr>
        <w:pStyle w:val="20"/>
      </w:pPr>
      <w:r w:rsidRPr="008E5528">
        <w:t>Отправка уведомлений голосующим по вопросам членам ЦЗК (при заочном голосовании)</w:t>
      </w:r>
      <w:r>
        <w:t>.</w:t>
      </w:r>
    </w:p>
    <w:p w14:paraId="7430D2C0" w14:textId="77777777" w:rsidR="0008583A" w:rsidRPr="008E5528" w:rsidRDefault="0008583A" w:rsidP="0008583A">
      <w:pPr>
        <w:pStyle w:val="20"/>
      </w:pPr>
      <w:r w:rsidRPr="008E5528">
        <w:t xml:space="preserve">Отправка уведомлений пользователям о задачах, созданных в карте закупок, а также </w:t>
      </w:r>
      <w:r>
        <w:t>при смене статуса карты закупок.</w:t>
      </w:r>
    </w:p>
    <w:p w14:paraId="1012021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3.1. Передача плана закупок на ЭТП</w:t>
      </w:r>
    </w:p>
    <w:p w14:paraId="1DE70D64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передачу плана закупок на ЭТП с последующей передачей от ЭТП документа План закупок на ЕИС.</w:t>
      </w:r>
    </w:p>
    <w:p w14:paraId="43F9716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3.2. Публикация карты закупок на ЭТП</w:t>
      </w:r>
    </w:p>
    <w:p w14:paraId="538109A2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передачу данных по карте закупок для публикации карты на ЭТП</w:t>
      </w:r>
      <w:r>
        <w:t>.</w:t>
      </w:r>
    </w:p>
    <w:p w14:paraId="185B7E0C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3.3. Получение запросов и разъяснение от участников закупки</w:t>
      </w:r>
    </w:p>
    <w:p w14:paraId="08FF3EF2" w14:textId="77777777" w:rsidR="0008583A" w:rsidRPr="008276BD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276BD">
        <w:t>Функция должна обеспечивать получение запросов от участников закупки и разъяснений из ЭТП</w:t>
      </w:r>
      <w:r>
        <w:t>.</w:t>
      </w:r>
    </w:p>
    <w:p w14:paraId="431E805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3.4. Отправка запросов и разъяснения от заказчика закупки</w:t>
      </w:r>
    </w:p>
    <w:p w14:paraId="042D51F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отправку запросов и разъяснение от заказчика закупки участникам на ЭТП</w:t>
      </w:r>
      <w:r>
        <w:t>.</w:t>
      </w:r>
    </w:p>
    <w:p w14:paraId="59ADF620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3.5. Получение заявок от участников закупки</w:t>
      </w:r>
    </w:p>
    <w:p w14:paraId="01C80677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получение от ЭТП заявок от участников закупки:</w:t>
      </w:r>
    </w:p>
    <w:p w14:paraId="71ACB8BA" w14:textId="77777777" w:rsidR="0008583A" w:rsidRPr="008E5528" w:rsidRDefault="0008583A" w:rsidP="0008583A">
      <w:pPr>
        <w:pStyle w:val="20"/>
      </w:pPr>
      <w:r w:rsidRPr="008E5528">
        <w:t>Первая и вторая часть заявок для закупок у МСП для Обществ, работающих по 223-ФЗ (способ закупки Конкурс, Аукцион, Запрос предложений)</w:t>
      </w:r>
      <w:r>
        <w:t>.</w:t>
      </w:r>
    </w:p>
    <w:p w14:paraId="0A37ABF1" w14:textId="77777777" w:rsidR="0008583A" w:rsidRPr="008E5528" w:rsidRDefault="0008583A" w:rsidP="0008583A">
      <w:pPr>
        <w:pStyle w:val="20"/>
      </w:pPr>
      <w:r w:rsidRPr="008E5528">
        <w:t>Ценовые предложения, дополнительные ценовые предложения, результат сопоставления ценовых предложений</w:t>
      </w:r>
      <w:r>
        <w:t>.</w:t>
      </w:r>
    </w:p>
    <w:p w14:paraId="14CBE40A" w14:textId="77777777" w:rsidR="0008583A" w:rsidRPr="00867EF1" w:rsidRDefault="0008583A" w:rsidP="0008583A">
      <w:pPr>
        <w:pStyle w:val="51"/>
        <w:numPr>
          <w:ilvl w:val="4"/>
          <w:numId w:val="26"/>
        </w:numPr>
      </w:pPr>
      <w:r w:rsidRPr="00867EF1">
        <w:t>Требования к функции 3.6. Передача сформированных протоколов по результатам экспертизы закупочной деятельности</w:t>
      </w:r>
    </w:p>
    <w:p w14:paraId="6CF822E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передачу на ЭТП протоколов:</w:t>
      </w:r>
    </w:p>
    <w:p w14:paraId="065FFEDE" w14:textId="77777777" w:rsidR="0008583A" w:rsidRPr="008E5528" w:rsidRDefault="0008583A" w:rsidP="0008583A">
      <w:pPr>
        <w:pStyle w:val="20"/>
      </w:pPr>
      <w:r w:rsidRPr="008E5528">
        <w:t>Протокол вскрытия конвертов</w:t>
      </w:r>
      <w:r>
        <w:t>;</w:t>
      </w:r>
    </w:p>
    <w:p w14:paraId="2BC1435F" w14:textId="77777777" w:rsidR="0008583A" w:rsidRPr="008E5528" w:rsidRDefault="0008583A" w:rsidP="0008583A">
      <w:pPr>
        <w:pStyle w:val="20"/>
      </w:pPr>
      <w:r w:rsidRPr="008E5528">
        <w:t>Протокол о признании процедуры несостоявшейся</w:t>
      </w:r>
      <w:r>
        <w:t>;</w:t>
      </w:r>
    </w:p>
    <w:p w14:paraId="30425A3F" w14:textId="77777777" w:rsidR="0008583A" w:rsidRPr="008E5528" w:rsidRDefault="0008583A" w:rsidP="0008583A">
      <w:pPr>
        <w:pStyle w:val="20"/>
      </w:pPr>
      <w:r w:rsidRPr="008E5528">
        <w:t>Протокол предварительного ранжирования</w:t>
      </w:r>
      <w:r>
        <w:t>;</w:t>
      </w:r>
    </w:p>
    <w:p w14:paraId="7C8CE858" w14:textId="77777777" w:rsidR="0008583A" w:rsidRPr="008E5528" w:rsidRDefault="0008583A" w:rsidP="0008583A">
      <w:pPr>
        <w:pStyle w:val="20"/>
      </w:pPr>
      <w:r w:rsidRPr="008E5528">
        <w:t>Протокол рассмотрения 1, 2 частей заявок</w:t>
      </w:r>
      <w:r>
        <w:t>;</w:t>
      </w:r>
    </w:p>
    <w:p w14:paraId="44BA606B" w14:textId="77777777" w:rsidR="0008583A" w:rsidRPr="008E5528" w:rsidRDefault="0008583A" w:rsidP="0008583A">
      <w:pPr>
        <w:pStyle w:val="20"/>
      </w:pPr>
      <w:r w:rsidRPr="008E5528">
        <w:t>Протокол обсуждения ФХ</w:t>
      </w:r>
      <w:r>
        <w:t>;</w:t>
      </w:r>
    </w:p>
    <w:p w14:paraId="3D11CACE" w14:textId="77777777" w:rsidR="0008583A" w:rsidRPr="008E5528" w:rsidRDefault="0008583A" w:rsidP="0008583A">
      <w:pPr>
        <w:pStyle w:val="20"/>
      </w:pPr>
      <w:r w:rsidRPr="008E5528">
        <w:t>Протокол обсуждения предложений о ФХ</w:t>
      </w:r>
      <w:r>
        <w:t>;</w:t>
      </w:r>
    </w:p>
    <w:p w14:paraId="6E9E03D2" w14:textId="77777777" w:rsidR="0008583A" w:rsidRPr="008E5528" w:rsidRDefault="0008583A" w:rsidP="0008583A">
      <w:pPr>
        <w:pStyle w:val="20"/>
      </w:pPr>
      <w:r w:rsidRPr="008E5528">
        <w:t>Протокол по проведению процедуры переторжки</w:t>
      </w:r>
      <w:r>
        <w:t>;</w:t>
      </w:r>
    </w:p>
    <w:p w14:paraId="3F0577F7" w14:textId="77777777" w:rsidR="0008583A" w:rsidRPr="008E5528" w:rsidRDefault="0008583A" w:rsidP="0008583A">
      <w:pPr>
        <w:pStyle w:val="20"/>
      </w:pPr>
      <w:r w:rsidRPr="008E5528">
        <w:t>Протокол выбора победителя</w:t>
      </w:r>
      <w:r>
        <w:t>.</w:t>
      </w:r>
    </w:p>
    <w:p w14:paraId="4FD80F2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4.1. Передача плана закупок</w:t>
      </w:r>
    </w:p>
    <w:p w14:paraId="2EC93B02" w14:textId="77777777" w:rsidR="0008583A" w:rsidRPr="0026452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6452B">
        <w:t>Функция должна обеспечивать передачу плана закупок на ЕИС в случае невозмож</w:t>
      </w:r>
      <w:r>
        <w:t>ности отправки плана закупок.</w:t>
      </w:r>
    </w:p>
    <w:p w14:paraId="78E9834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4.2. Передача извещения о закупке</w:t>
      </w:r>
    </w:p>
    <w:p w14:paraId="315E4CE8" w14:textId="77777777" w:rsidR="0008583A" w:rsidRPr="0026452B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26452B">
        <w:t>Функция должна обеспечивать передачу извещения о проведении закупки на ЕИС</w:t>
      </w:r>
      <w:r>
        <w:t>.</w:t>
      </w:r>
    </w:p>
    <w:p w14:paraId="09B91B8E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4.3. Передача сведений о договоре в структурированном виде</w:t>
      </w:r>
    </w:p>
    <w:p w14:paraId="1D62BDB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передачу сведений о факте по закупкам – договор в структурированном виде</w:t>
      </w:r>
      <w:r>
        <w:t>.</w:t>
      </w:r>
    </w:p>
    <w:p w14:paraId="70144ED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5.1. Хранение файлов, приложенных к документам системы</w:t>
      </w:r>
    </w:p>
    <w:p w14:paraId="5620C37A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хранение файлов, приложенных к документам системы и возможность обращения к данным файлам пользователем (просмотр, скачивание на локальный компьютер)</w:t>
      </w:r>
      <w:r>
        <w:t>.</w:t>
      </w:r>
    </w:p>
    <w:p w14:paraId="41F7FC7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6.1. Передача плановых данных исполнения по лоту</w:t>
      </w:r>
    </w:p>
    <w:p w14:paraId="619CE5E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>-представление «плановых данных по лоту» для системы бухгалтерского учета 1С</w:t>
      </w:r>
      <w:r w:rsidRPr="00006F05">
        <w:t xml:space="preserve"> 10056 - УПП ЭГ</w:t>
      </w:r>
      <w:r w:rsidRPr="008E5528">
        <w:t>.</w:t>
      </w:r>
    </w:p>
    <w:p w14:paraId="5B2BA641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lastRenderedPageBreak/>
        <w:t>Требования к функции 6.2. Получение признака «Финансирование»</w:t>
      </w:r>
    </w:p>
    <w:p w14:paraId="3495EA53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>-представление «плановых данных по лоту» признака финансирования из 1С</w:t>
      </w:r>
      <w:r w:rsidRPr="00006F05">
        <w:t xml:space="preserve"> 10056 - УПП ЭГ</w:t>
      </w:r>
      <w:r w:rsidRPr="008E5528">
        <w:t>.</w:t>
      </w:r>
    </w:p>
    <w:p w14:paraId="764B3C6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6.3. Передача фактических данных исполнения по лоту</w:t>
      </w:r>
    </w:p>
    <w:p w14:paraId="3F593BD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>-представление «фактических данных по лоту» (номер заказа на приобретение, номер карты закупки) для получения договора.</w:t>
      </w:r>
    </w:p>
    <w:p w14:paraId="5D59B432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6.4. Получение договора</w:t>
      </w:r>
    </w:p>
    <w:p w14:paraId="5562BD20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>-представление фактических данных по лоту номера договора из 1С</w:t>
      </w:r>
      <w:r w:rsidRPr="00006F05">
        <w:t xml:space="preserve"> 10056 - УПП ЭГ</w:t>
      </w:r>
      <w:r w:rsidRPr="008E5528">
        <w:t>.</w:t>
      </w:r>
    </w:p>
    <w:p w14:paraId="47FE6218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6.5. Получение платежей</w:t>
      </w:r>
    </w:p>
    <w:p w14:paraId="05061B06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>-представление фактических данных по лоту платежей в разрезе соответствующего договора из 1С</w:t>
      </w:r>
      <w:r w:rsidRPr="00006F05">
        <w:t xml:space="preserve"> 10056 - УПП ЭГ</w:t>
      </w:r>
      <w:r w:rsidRPr="008E5528">
        <w:t>.</w:t>
      </w:r>
    </w:p>
    <w:p w14:paraId="564762A9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6.6. Передача данных по отчету агента</w:t>
      </w:r>
    </w:p>
    <w:p w14:paraId="0BA0D10D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 xml:space="preserve">-представление данных по отчету агента </w:t>
      </w:r>
      <w:r>
        <w:t>.</w:t>
      </w:r>
    </w:p>
    <w:p w14:paraId="3380A987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6.7. Получение признака «Передано в 1С»</w:t>
      </w:r>
    </w:p>
    <w:p w14:paraId="69F476A8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Функция должна обеспечивать передачу во </w:t>
      </w:r>
      <w:r w:rsidRPr="008E5528">
        <w:rPr>
          <w:lang w:val="en-US"/>
        </w:rPr>
        <w:t>view</w:t>
      </w:r>
      <w:r w:rsidRPr="008E5528">
        <w:t>-представление данных по отчету агента признака «Передано в 1С»</w:t>
      </w:r>
      <w:r>
        <w:t>.</w:t>
      </w:r>
    </w:p>
    <w:p w14:paraId="62790A55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6.8. Ведение справочника «Мероприятия»</w:t>
      </w:r>
    </w:p>
    <w:p w14:paraId="588E5005" w14:textId="77777777" w:rsidR="0008583A" w:rsidRPr="008E5528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>Функция должна обеспечивать загрузку данных по справочнику «Мероприятия» в ЕИСЗ на каждый плановый год.</w:t>
      </w:r>
    </w:p>
    <w:p w14:paraId="66A0B44B" w14:textId="77777777" w:rsidR="0008583A" w:rsidRPr="008E5528" w:rsidRDefault="0008583A" w:rsidP="0008583A">
      <w:pPr>
        <w:pStyle w:val="51"/>
        <w:numPr>
          <w:ilvl w:val="4"/>
          <w:numId w:val="26"/>
        </w:numPr>
      </w:pPr>
      <w:r w:rsidRPr="008E5528">
        <w:t>Требования к функции 7.1. Получение курсов валют</w:t>
      </w:r>
    </w:p>
    <w:p w14:paraId="3E319157" w14:textId="77777777" w:rsidR="0008583A" w:rsidRPr="00180CDE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5528">
        <w:t xml:space="preserve"> Получение курсов валют из ЦБ РФ для ведения валютных закупок.</w:t>
      </w:r>
    </w:p>
    <w:p w14:paraId="0EA18642" w14:textId="77777777" w:rsidR="0008583A" w:rsidRDefault="0008583A" w:rsidP="0008583A">
      <w:pPr>
        <w:pStyle w:val="32"/>
        <w:numPr>
          <w:ilvl w:val="2"/>
          <w:numId w:val="26"/>
        </w:numPr>
      </w:pPr>
      <w:bookmarkStart w:id="50" w:name="_Toc21432629"/>
      <w:r>
        <w:t>Модуль «Администрирование системы»</w:t>
      </w:r>
      <w:bookmarkEnd w:id="50"/>
    </w:p>
    <w:p w14:paraId="65A848AC" w14:textId="77777777" w:rsidR="0008583A" w:rsidRDefault="0008583A" w:rsidP="0008583A">
      <w:pPr>
        <w:pStyle w:val="41"/>
        <w:numPr>
          <w:ilvl w:val="3"/>
          <w:numId w:val="26"/>
        </w:numPr>
        <w:ind w:left="0" w:firstLine="0"/>
        <w:rPr>
          <w:lang w:eastAsia="ru-RU"/>
        </w:rPr>
      </w:pPr>
      <w:r>
        <w:rPr>
          <w:lang w:eastAsia="ru-RU"/>
        </w:rPr>
        <w:t>Назначение модуля</w:t>
      </w:r>
    </w:p>
    <w:p w14:paraId="03F8DF41" w14:textId="77777777" w:rsidR="0008583A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180CDE">
        <w:t>Модуль «Администрирование системы» предназначен для администрирования</w:t>
      </w:r>
      <w:r>
        <w:t xml:space="preserve"> системы в целом, отдельных подсистем или</w:t>
      </w:r>
      <w:r w:rsidRPr="00180CDE">
        <w:t xml:space="preserve"> фу</w:t>
      </w:r>
      <w:r>
        <w:t>нкциональных модулей.</w:t>
      </w:r>
    </w:p>
    <w:p w14:paraId="7D99823F" w14:textId="77777777" w:rsidR="0008583A" w:rsidRDefault="0008583A" w:rsidP="0008583A">
      <w:pPr>
        <w:pStyle w:val="Normal5"/>
        <w:numPr>
          <w:ilvl w:val="4"/>
          <w:numId w:val="26"/>
        </w:numPr>
        <w:ind w:left="0" w:firstLine="0"/>
      </w:pPr>
      <w:r>
        <w:t>Модуль должен обеспечивать решение следующих задач:</w:t>
      </w:r>
    </w:p>
    <w:p w14:paraId="0526AF97" w14:textId="77777777" w:rsidR="0008583A" w:rsidRDefault="0008583A" w:rsidP="0008583A">
      <w:pPr>
        <w:pStyle w:val="20"/>
      </w:pPr>
      <w:r>
        <w:t>управление пользователями и организациями;</w:t>
      </w:r>
    </w:p>
    <w:p w14:paraId="382ADB58" w14:textId="77777777" w:rsidR="0008583A" w:rsidRDefault="0008583A" w:rsidP="0008583A">
      <w:pPr>
        <w:pStyle w:val="20"/>
      </w:pPr>
      <w:r>
        <w:t>управление пользовательскими ролями;</w:t>
      </w:r>
    </w:p>
    <w:p w14:paraId="5F2D8E3E" w14:textId="77777777" w:rsidR="0008583A" w:rsidRDefault="0008583A" w:rsidP="0008583A">
      <w:pPr>
        <w:pStyle w:val="20"/>
      </w:pPr>
      <w:r>
        <w:t>управление правами доступа к различным объектам системы;</w:t>
      </w:r>
    </w:p>
    <w:p w14:paraId="71B6C11A" w14:textId="77777777" w:rsidR="0008583A" w:rsidRDefault="0008583A" w:rsidP="0008583A">
      <w:pPr>
        <w:pStyle w:val="20"/>
      </w:pPr>
      <w:r>
        <w:t>управление параметрами и настройками системы;</w:t>
      </w:r>
    </w:p>
    <w:p w14:paraId="0B1B07D2" w14:textId="77777777" w:rsidR="0008583A" w:rsidRPr="00E41F4E" w:rsidRDefault="0008583A" w:rsidP="0008583A">
      <w:pPr>
        <w:pStyle w:val="20"/>
      </w:pPr>
      <w:r w:rsidRPr="00E41F4E">
        <w:t>управление журналами работы системы;</w:t>
      </w:r>
    </w:p>
    <w:p w14:paraId="2707C30E" w14:textId="77777777" w:rsidR="0008583A" w:rsidRDefault="0008583A" w:rsidP="0008583A">
      <w:pPr>
        <w:pStyle w:val="20"/>
      </w:pPr>
      <w:r>
        <w:t>управление справочниками;</w:t>
      </w:r>
    </w:p>
    <w:p w14:paraId="6FD2B9AA" w14:textId="77777777" w:rsidR="0008583A" w:rsidRDefault="0008583A" w:rsidP="0008583A">
      <w:pPr>
        <w:pStyle w:val="20"/>
      </w:pPr>
      <w:r>
        <w:lastRenderedPageBreak/>
        <w:t>управление функционалом подсистемы отчетности;</w:t>
      </w:r>
    </w:p>
    <w:p w14:paraId="022996D6" w14:textId="77777777" w:rsidR="0008583A" w:rsidRPr="00180CDE" w:rsidRDefault="0008583A" w:rsidP="0008583A">
      <w:pPr>
        <w:pStyle w:val="20"/>
      </w:pPr>
      <w:r>
        <w:t>управление интеграционными процессами.</w:t>
      </w:r>
    </w:p>
    <w:p w14:paraId="108C4EC3" w14:textId="77777777" w:rsidR="0008583A" w:rsidRDefault="0008583A" w:rsidP="0008583A">
      <w:pPr>
        <w:pStyle w:val="41"/>
        <w:numPr>
          <w:ilvl w:val="3"/>
          <w:numId w:val="26"/>
        </w:numPr>
        <w:ind w:left="0" w:firstLine="0"/>
      </w:pPr>
      <w:r>
        <w:t>Состав функций модуля</w:t>
      </w:r>
    </w:p>
    <w:p w14:paraId="71B63919" w14:textId="77777777" w:rsidR="0008583A" w:rsidRDefault="0008583A" w:rsidP="0008583A">
      <w:pPr>
        <w:pStyle w:val="Normal5"/>
        <w:numPr>
          <w:ilvl w:val="4"/>
          <w:numId w:val="26"/>
        </w:numPr>
        <w:ind w:left="0" w:firstLine="0"/>
      </w:pPr>
      <w:r w:rsidRPr="001C1EA2">
        <w:t>Для решения задач модуль должен обеспечивать выполнение следующих функций: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252"/>
        <w:gridCol w:w="5820"/>
      </w:tblGrid>
      <w:tr w:rsidR="0008583A" w:rsidRPr="001C1EA2" w14:paraId="773B7157" w14:textId="77777777" w:rsidTr="003557A5">
        <w:tc>
          <w:tcPr>
            <w:tcW w:w="372" w:type="pct"/>
            <w:shd w:val="clear" w:color="auto" w:fill="D9D9D9"/>
          </w:tcPr>
          <w:p w14:paraId="76B97601" w14:textId="77777777" w:rsidR="0008583A" w:rsidRPr="001C1EA2" w:rsidRDefault="0008583A" w:rsidP="003557A5">
            <w:pPr>
              <w:keepNext/>
              <w:spacing w:before="120" w:after="60"/>
              <w:jc w:val="center"/>
              <w:rPr>
                <w:b/>
              </w:rPr>
            </w:pPr>
            <w:r w:rsidRPr="001C1EA2">
              <w:rPr>
                <w:b/>
              </w:rPr>
              <w:t>№</w:t>
            </w:r>
          </w:p>
        </w:tc>
        <w:tc>
          <w:tcPr>
            <w:tcW w:w="1659" w:type="pct"/>
            <w:shd w:val="clear" w:color="auto" w:fill="D9D9D9"/>
          </w:tcPr>
          <w:p w14:paraId="43F1035E" w14:textId="77777777" w:rsidR="0008583A" w:rsidRPr="001C1EA2" w:rsidRDefault="0008583A" w:rsidP="003557A5">
            <w:pPr>
              <w:keepNext/>
              <w:spacing w:before="120" w:after="60"/>
              <w:jc w:val="center"/>
              <w:rPr>
                <w:b/>
              </w:rPr>
            </w:pPr>
            <w:r w:rsidRPr="001C1EA2">
              <w:rPr>
                <w:b/>
              </w:rPr>
              <w:t>Группа функций</w:t>
            </w:r>
          </w:p>
        </w:tc>
        <w:tc>
          <w:tcPr>
            <w:tcW w:w="2969" w:type="pct"/>
            <w:shd w:val="clear" w:color="auto" w:fill="D9D9D9"/>
          </w:tcPr>
          <w:p w14:paraId="101B027F" w14:textId="77777777" w:rsidR="0008583A" w:rsidRPr="001C1EA2" w:rsidRDefault="0008583A" w:rsidP="003557A5">
            <w:pPr>
              <w:keepNext/>
              <w:spacing w:before="120" w:after="60"/>
              <w:jc w:val="center"/>
              <w:rPr>
                <w:b/>
              </w:rPr>
            </w:pPr>
            <w:r w:rsidRPr="001C1EA2">
              <w:rPr>
                <w:b/>
              </w:rPr>
              <w:t>Функция</w:t>
            </w:r>
          </w:p>
        </w:tc>
      </w:tr>
      <w:tr w:rsidR="0008583A" w:rsidRPr="001C1EA2" w14:paraId="12C7F4BC" w14:textId="77777777" w:rsidTr="003557A5">
        <w:tc>
          <w:tcPr>
            <w:tcW w:w="372" w:type="pct"/>
            <w:shd w:val="clear" w:color="auto" w:fill="auto"/>
          </w:tcPr>
          <w:p w14:paraId="3E780114" w14:textId="77777777" w:rsidR="0008583A" w:rsidRPr="001C1EA2" w:rsidRDefault="0008583A" w:rsidP="003557A5">
            <w:pPr>
              <w:spacing w:before="60" w:after="60"/>
            </w:pPr>
            <w:r w:rsidRPr="001C1EA2">
              <w:t>1.</w:t>
            </w:r>
          </w:p>
        </w:tc>
        <w:tc>
          <w:tcPr>
            <w:tcW w:w="1659" w:type="pct"/>
            <w:shd w:val="clear" w:color="auto" w:fill="auto"/>
          </w:tcPr>
          <w:p w14:paraId="1CCE3A74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пользователями и организациями</w:t>
            </w:r>
          </w:p>
        </w:tc>
        <w:tc>
          <w:tcPr>
            <w:tcW w:w="2969" w:type="pct"/>
            <w:shd w:val="clear" w:color="auto" w:fill="auto"/>
          </w:tcPr>
          <w:p w14:paraId="2EA533FB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0AA6C9D8" w14:textId="77777777" w:rsidTr="003557A5">
        <w:tc>
          <w:tcPr>
            <w:tcW w:w="372" w:type="pct"/>
            <w:shd w:val="clear" w:color="auto" w:fill="auto"/>
          </w:tcPr>
          <w:p w14:paraId="1C048DE4" w14:textId="77777777" w:rsidR="0008583A" w:rsidRPr="001C1EA2" w:rsidRDefault="0008583A" w:rsidP="003557A5">
            <w:pPr>
              <w:spacing w:before="60" w:after="60"/>
            </w:pPr>
            <w:r w:rsidRPr="001C1EA2">
              <w:t>1.1.</w:t>
            </w:r>
          </w:p>
        </w:tc>
        <w:tc>
          <w:tcPr>
            <w:tcW w:w="1659" w:type="pct"/>
            <w:shd w:val="clear" w:color="auto" w:fill="auto"/>
          </w:tcPr>
          <w:p w14:paraId="75C42324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00850894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организаций системы</w:t>
            </w:r>
          </w:p>
        </w:tc>
      </w:tr>
      <w:tr w:rsidR="0008583A" w:rsidRPr="001C1EA2" w14:paraId="5877356B" w14:textId="77777777" w:rsidTr="003557A5">
        <w:tc>
          <w:tcPr>
            <w:tcW w:w="372" w:type="pct"/>
            <w:shd w:val="clear" w:color="auto" w:fill="auto"/>
          </w:tcPr>
          <w:p w14:paraId="3B9A202A" w14:textId="77777777" w:rsidR="0008583A" w:rsidRPr="001C1EA2" w:rsidRDefault="0008583A" w:rsidP="003557A5">
            <w:pPr>
              <w:spacing w:before="60" w:after="60"/>
            </w:pPr>
            <w:r w:rsidRPr="001C1EA2">
              <w:t>1.2.</w:t>
            </w:r>
          </w:p>
        </w:tc>
        <w:tc>
          <w:tcPr>
            <w:tcW w:w="1659" w:type="pct"/>
            <w:shd w:val="clear" w:color="auto" w:fill="auto"/>
          </w:tcPr>
          <w:p w14:paraId="22D0AF2F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3ADD579F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должностей организаций</w:t>
            </w:r>
          </w:p>
        </w:tc>
      </w:tr>
      <w:tr w:rsidR="0008583A" w:rsidRPr="001C1EA2" w14:paraId="07580BD6" w14:textId="77777777" w:rsidTr="003557A5">
        <w:tc>
          <w:tcPr>
            <w:tcW w:w="372" w:type="pct"/>
            <w:shd w:val="clear" w:color="auto" w:fill="auto"/>
          </w:tcPr>
          <w:p w14:paraId="70492EB9" w14:textId="77777777" w:rsidR="0008583A" w:rsidRPr="001C1EA2" w:rsidRDefault="0008583A" w:rsidP="003557A5">
            <w:pPr>
              <w:spacing w:before="60" w:after="60"/>
            </w:pPr>
            <w:r w:rsidRPr="001C1EA2">
              <w:t>1.3.</w:t>
            </w:r>
          </w:p>
        </w:tc>
        <w:tc>
          <w:tcPr>
            <w:tcW w:w="1659" w:type="pct"/>
            <w:shd w:val="clear" w:color="auto" w:fill="auto"/>
          </w:tcPr>
          <w:p w14:paraId="42925BC7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03D7C2C7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пользователей системы</w:t>
            </w:r>
          </w:p>
        </w:tc>
      </w:tr>
      <w:tr w:rsidR="0008583A" w:rsidRPr="001C1EA2" w14:paraId="055BD3F1" w14:textId="77777777" w:rsidTr="003557A5">
        <w:tc>
          <w:tcPr>
            <w:tcW w:w="372" w:type="pct"/>
            <w:shd w:val="clear" w:color="auto" w:fill="auto"/>
          </w:tcPr>
          <w:p w14:paraId="57CAC56A" w14:textId="77777777" w:rsidR="0008583A" w:rsidRPr="001C1EA2" w:rsidRDefault="0008583A" w:rsidP="003557A5">
            <w:pPr>
              <w:spacing w:before="60" w:after="60"/>
            </w:pPr>
            <w:r>
              <w:t>1.4.</w:t>
            </w:r>
          </w:p>
        </w:tc>
        <w:tc>
          <w:tcPr>
            <w:tcW w:w="1659" w:type="pct"/>
            <w:shd w:val="clear" w:color="auto" w:fill="auto"/>
          </w:tcPr>
          <w:p w14:paraId="190467F3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59149318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связями пользователей с организациями через должности</w:t>
            </w:r>
          </w:p>
        </w:tc>
      </w:tr>
      <w:tr w:rsidR="0008583A" w:rsidRPr="001C1EA2" w14:paraId="651A5CC4" w14:textId="77777777" w:rsidTr="003557A5">
        <w:tc>
          <w:tcPr>
            <w:tcW w:w="372" w:type="pct"/>
            <w:shd w:val="clear" w:color="auto" w:fill="auto"/>
          </w:tcPr>
          <w:p w14:paraId="2EDE7E52" w14:textId="77777777" w:rsidR="0008583A" w:rsidRDefault="0008583A" w:rsidP="003557A5">
            <w:pPr>
              <w:spacing w:before="60" w:after="60"/>
            </w:pPr>
            <w:r>
              <w:t>1.5.</w:t>
            </w:r>
          </w:p>
        </w:tc>
        <w:tc>
          <w:tcPr>
            <w:tcW w:w="1659" w:type="pct"/>
            <w:shd w:val="clear" w:color="auto" w:fill="auto"/>
          </w:tcPr>
          <w:p w14:paraId="28A0EB5A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4071B430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связями пользователей с ролями</w:t>
            </w:r>
          </w:p>
        </w:tc>
      </w:tr>
      <w:tr w:rsidR="0008583A" w:rsidRPr="001C1EA2" w14:paraId="1CDEEC86" w14:textId="77777777" w:rsidTr="003557A5">
        <w:tc>
          <w:tcPr>
            <w:tcW w:w="372" w:type="pct"/>
            <w:shd w:val="clear" w:color="auto" w:fill="auto"/>
          </w:tcPr>
          <w:p w14:paraId="3F65C869" w14:textId="77777777" w:rsidR="0008583A" w:rsidRPr="001C1EA2" w:rsidRDefault="0008583A" w:rsidP="003557A5">
            <w:pPr>
              <w:spacing w:before="60" w:after="60"/>
            </w:pPr>
            <w:r w:rsidRPr="001C1EA2">
              <w:t>2.</w:t>
            </w:r>
          </w:p>
        </w:tc>
        <w:tc>
          <w:tcPr>
            <w:tcW w:w="1659" w:type="pct"/>
            <w:shd w:val="clear" w:color="auto" w:fill="auto"/>
          </w:tcPr>
          <w:p w14:paraId="3EC62BA0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пользовательскими ролями и полномочиями</w:t>
            </w:r>
          </w:p>
        </w:tc>
        <w:tc>
          <w:tcPr>
            <w:tcW w:w="2969" w:type="pct"/>
            <w:shd w:val="clear" w:color="auto" w:fill="auto"/>
          </w:tcPr>
          <w:p w14:paraId="53847DE7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189BF004" w14:textId="77777777" w:rsidTr="003557A5">
        <w:tc>
          <w:tcPr>
            <w:tcW w:w="372" w:type="pct"/>
            <w:shd w:val="clear" w:color="auto" w:fill="auto"/>
          </w:tcPr>
          <w:p w14:paraId="2F248FD8" w14:textId="77777777" w:rsidR="0008583A" w:rsidRPr="001C1EA2" w:rsidRDefault="0008583A" w:rsidP="003557A5">
            <w:pPr>
              <w:spacing w:before="60" w:after="60"/>
            </w:pPr>
            <w:r w:rsidRPr="001C1EA2">
              <w:t>2.1.</w:t>
            </w:r>
          </w:p>
        </w:tc>
        <w:tc>
          <w:tcPr>
            <w:tcW w:w="1659" w:type="pct"/>
            <w:shd w:val="clear" w:color="auto" w:fill="auto"/>
          </w:tcPr>
          <w:p w14:paraId="28AF3008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63D25F39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Создание пользовательских ролей</w:t>
            </w:r>
          </w:p>
        </w:tc>
      </w:tr>
      <w:tr w:rsidR="0008583A" w:rsidRPr="001C1EA2" w14:paraId="3644BCC4" w14:textId="77777777" w:rsidTr="003557A5">
        <w:tc>
          <w:tcPr>
            <w:tcW w:w="372" w:type="pct"/>
            <w:shd w:val="clear" w:color="auto" w:fill="auto"/>
          </w:tcPr>
          <w:p w14:paraId="315388EB" w14:textId="77777777" w:rsidR="0008583A" w:rsidRPr="001C1EA2" w:rsidRDefault="0008583A" w:rsidP="003557A5">
            <w:pPr>
              <w:spacing w:before="60" w:after="60"/>
            </w:pPr>
            <w:r w:rsidRPr="001C1EA2">
              <w:t>2.2.</w:t>
            </w:r>
          </w:p>
        </w:tc>
        <w:tc>
          <w:tcPr>
            <w:tcW w:w="1659" w:type="pct"/>
            <w:shd w:val="clear" w:color="auto" w:fill="auto"/>
          </w:tcPr>
          <w:p w14:paraId="6CB87370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7B31883E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пользовательских ролей в части привилегий доступа в системе (матрица разрешений)</w:t>
            </w:r>
          </w:p>
        </w:tc>
      </w:tr>
      <w:tr w:rsidR="0008583A" w:rsidRPr="001C1EA2" w14:paraId="32101A33" w14:textId="77777777" w:rsidTr="003557A5">
        <w:tc>
          <w:tcPr>
            <w:tcW w:w="372" w:type="pct"/>
            <w:shd w:val="clear" w:color="auto" w:fill="auto"/>
          </w:tcPr>
          <w:p w14:paraId="060A89FE" w14:textId="77777777" w:rsidR="0008583A" w:rsidRPr="001C1EA2" w:rsidRDefault="0008583A" w:rsidP="003557A5">
            <w:pPr>
              <w:spacing w:before="60" w:after="60"/>
            </w:pPr>
            <w:r>
              <w:t>3.</w:t>
            </w:r>
          </w:p>
        </w:tc>
        <w:tc>
          <w:tcPr>
            <w:tcW w:w="1659" w:type="pct"/>
            <w:shd w:val="clear" w:color="auto" w:fill="auto"/>
          </w:tcPr>
          <w:p w14:paraId="5D5C8022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параметрами и настройками системы</w:t>
            </w:r>
          </w:p>
        </w:tc>
        <w:tc>
          <w:tcPr>
            <w:tcW w:w="2969" w:type="pct"/>
            <w:shd w:val="clear" w:color="auto" w:fill="auto"/>
          </w:tcPr>
          <w:p w14:paraId="40AC6E4B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3A66113C" w14:textId="77777777" w:rsidTr="003557A5">
        <w:tc>
          <w:tcPr>
            <w:tcW w:w="372" w:type="pct"/>
            <w:shd w:val="clear" w:color="auto" w:fill="auto"/>
          </w:tcPr>
          <w:p w14:paraId="2EC9E009" w14:textId="77777777" w:rsidR="0008583A" w:rsidRDefault="0008583A" w:rsidP="003557A5">
            <w:pPr>
              <w:spacing w:before="60" w:after="60"/>
            </w:pPr>
            <w:r>
              <w:t>3.1.</w:t>
            </w:r>
          </w:p>
        </w:tc>
        <w:tc>
          <w:tcPr>
            <w:tcW w:w="1659" w:type="pct"/>
            <w:shd w:val="clear" w:color="auto" w:fill="auto"/>
          </w:tcPr>
          <w:p w14:paraId="11A47404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6D038083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Конфигурирование общих параметров работы системы</w:t>
            </w:r>
          </w:p>
        </w:tc>
      </w:tr>
      <w:tr w:rsidR="0008583A" w:rsidRPr="001C1EA2" w14:paraId="59F30607" w14:textId="77777777" w:rsidTr="003557A5">
        <w:tc>
          <w:tcPr>
            <w:tcW w:w="372" w:type="pct"/>
            <w:shd w:val="clear" w:color="auto" w:fill="auto"/>
          </w:tcPr>
          <w:p w14:paraId="78AFF725" w14:textId="77777777" w:rsidR="0008583A" w:rsidRDefault="0008583A" w:rsidP="003557A5">
            <w:pPr>
              <w:spacing w:before="60" w:after="60"/>
            </w:pPr>
            <w:r>
              <w:t>3.2.</w:t>
            </w:r>
          </w:p>
        </w:tc>
        <w:tc>
          <w:tcPr>
            <w:tcW w:w="1659" w:type="pct"/>
            <w:shd w:val="clear" w:color="auto" w:fill="auto"/>
          </w:tcPr>
          <w:p w14:paraId="11A94A2B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268F13B0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Конфигурирование параметров отдельных функциональных модулей и бизнес-процессов</w:t>
            </w:r>
          </w:p>
        </w:tc>
      </w:tr>
      <w:tr w:rsidR="0008583A" w:rsidRPr="00E41F4E" w14:paraId="4815CB6E" w14:textId="77777777" w:rsidTr="003557A5">
        <w:tc>
          <w:tcPr>
            <w:tcW w:w="372" w:type="pct"/>
            <w:shd w:val="clear" w:color="auto" w:fill="auto"/>
          </w:tcPr>
          <w:p w14:paraId="5B3B1222" w14:textId="77777777" w:rsidR="0008583A" w:rsidRPr="00E41F4E" w:rsidRDefault="0008583A" w:rsidP="003557A5">
            <w:pPr>
              <w:spacing w:before="60" w:after="60"/>
            </w:pPr>
            <w:r>
              <w:t>4</w:t>
            </w:r>
            <w:r w:rsidRPr="00E41F4E">
              <w:t>.</w:t>
            </w:r>
          </w:p>
        </w:tc>
        <w:tc>
          <w:tcPr>
            <w:tcW w:w="1659" w:type="pct"/>
            <w:shd w:val="clear" w:color="auto" w:fill="auto"/>
          </w:tcPr>
          <w:p w14:paraId="04338928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журналами работы системы</w:t>
            </w:r>
          </w:p>
        </w:tc>
        <w:tc>
          <w:tcPr>
            <w:tcW w:w="2969" w:type="pct"/>
            <w:shd w:val="clear" w:color="auto" w:fill="auto"/>
          </w:tcPr>
          <w:p w14:paraId="48217F19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283CD3D4" w14:textId="77777777" w:rsidTr="003557A5">
        <w:tc>
          <w:tcPr>
            <w:tcW w:w="372" w:type="pct"/>
            <w:shd w:val="clear" w:color="auto" w:fill="auto"/>
          </w:tcPr>
          <w:p w14:paraId="072A23A4" w14:textId="77777777" w:rsidR="0008583A" w:rsidRPr="00E41F4E" w:rsidRDefault="0008583A" w:rsidP="003557A5">
            <w:pPr>
              <w:spacing w:before="60" w:after="60"/>
            </w:pPr>
            <w:r>
              <w:t>4</w:t>
            </w:r>
            <w:r w:rsidRPr="00E41F4E">
              <w:t>.1.</w:t>
            </w:r>
          </w:p>
        </w:tc>
        <w:tc>
          <w:tcPr>
            <w:tcW w:w="1659" w:type="pct"/>
            <w:shd w:val="clear" w:color="auto" w:fill="auto"/>
          </w:tcPr>
          <w:p w14:paraId="76A5F489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57A3212E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журналов работы системы</w:t>
            </w:r>
          </w:p>
        </w:tc>
      </w:tr>
      <w:tr w:rsidR="0008583A" w:rsidRPr="001C1EA2" w14:paraId="3D0FBB5E" w14:textId="77777777" w:rsidTr="003557A5">
        <w:tc>
          <w:tcPr>
            <w:tcW w:w="372" w:type="pct"/>
            <w:shd w:val="clear" w:color="auto" w:fill="auto"/>
          </w:tcPr>
          <w:p w14:paraId="409737FE" w14:textId="77777777" w:rsidR="0008583A" w:rsidRPr="008E04D6" w:rsidRDefault="0008583A" w:rsidP="003557A5">
            <w:pPr>
              <w:spacing w:before="60" w:after="60"/>
            </w:pPr>
            <w:r>
              <w:t>5</w:t>
            </w:r>
            <w:r w:rsidRPr="008E04D6">
              <w:t>.</w:t>
            </w:r>
          </w:p>
        </w:tc>
        <w:tc>
          <w:tcPr>
            <w:tcW w:w="1659" w:type="pct"/>
            <w:shd w:val="clear" w:color="auto" w:fill="auto"/>
          </w:tcPr>
          <w:p w14:paraId="044BEC29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справочниками</w:t>
            </w:r>
          </w:p>
        </w:tc>
        <w:tc>
          <w:tcPr>
            <w:tcW w:w="2969" w:type="pct"/>
            <w:shd w:val="clear" w:color="auto" w:fill="auto"/>
          </w:tcPr>
          <w:p w14:paraId="6FAF8F0C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1A5FD6CD" w14:textId="77777777" w:rsidTr="003557A5">
        <w:tc>
          <w:tcPr>
            <w:tcW w:w="372" w:type="pct"/>
            <w:shd w:val="clear" w:color="auto" w:fill="auto"/>
          </w:tcPr>
          <w:p w14:paraId="1F93D04E" w14:textId="77777777" w:rsidR="0008583A" w:rsidRPr="008E04D6" w:rsidRDefault="0008583A" w:rsidP="003557A5">
            <w:pPr>
              <w:spacing w:before="60" w:after="60"/>
            </w:pPr>
            <w:r>
              <w:t>5</w:t>
            </w:r>
            <w:r w:rsidRPr="008E04D6">
              <w:t>.1.</w:t>
            </w:r>
          </w:p>
        </w:tc>
        <w:tc>
          <w:tcPr>
            <w:tcW w:w="1659" w:type="pct"/>
            <w:shd w:val="clear" w:color="auto" w:fill="auto"/>
          </w:tcPr>
          <w:p w14:paraId="04AAFAEF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2E6957F3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 xml:space="preserve">Администрирование линейных справочников </w:t>
            </w:r>
          </w:p>
        </w:tc>
      </w:tr>
      <w:tr w:rsidR="0008583A" w:rsidRPr="001C1EA2" w14:paraId="1E61263C" w14:textId="77777777" w:rsidTr="003557A5">
        <w:tc>
          <w:tcPr>
            <w:tcW w:w="372" w:type="pct"/>
            <w:shd w:val="clear" w:color="auto" w:fill="auto"/>
          </w:tcPr>
          <w:p w14:paraId="69C041EC" w14:textId="77777777" w:rsidR="0008583A" w:rsidRPr="008E04D6" w:rsidRDefault="0008583A" w:rsidP="003557A5">
            <w:pPr>
              <w:spacing w:before="60" w:after="60"/>
            </w:pPr>
            <w:r>
              <w:t>5</w:t>
            </w:r>
            <w:r w:rsidRPr="008E04D6">
              <w:t>.2</w:t>
            </w:r>
          </w:p>
        </w:tc>
        <w:tc>
          <w:tcPr>
            <w:tcW w:w="1659" w:type="pct"/>
            <w:shd w:val="clear" w:color="auto" w:fill="auto"/>
          </w:tcPr>
          <w:p w14:paraId="0FADF791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1FFF40AE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 xml:space="preserve">Администрирование иерархических справочников </w:t>
            </w:r>
          </w:p>
        </w:tc>
      </w:tr>
      <w:tr w:rsidR="0008583A" w:rsidRPr="001C1EA2" w14:paraId="0BBDC2BC" w14:textId="77777777" w:rsidTr="003557A5">
        <w:tc>
          <w:tcPr>
            <w:tcW w:w="372" w:type="pct"/>
            <w:shd w:val="clear" w:color="auto" w:fill="auto"/>
          </w:tcPr>
          <w:p w14:paraId="1004892B" w14:textId="77777777" w:rsidR="0008583A" w:rsidRDefault="0008583A" w:rsidP="003557A5">
            <w:pPr>
              <w:spacing w:before="60" w:after="60"/>
            </w:pPr>
            <w:r>
              <w:t>6.</w:t>
            </w:r>
          </w:p>
        </w:tc>
        <w:tc>
          <w:tcPr>
            <w:tcW w:w="1659" w:type="pct"/>
            <w:shd w:val="clear" w:color="auto" w:fill="auto"/>
          </w:tcPr>
          <w:p w14:paraId="190EE109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подсистемой отчетности</w:t>
            </w:r>
          </w:p>
        </w:tc>
        <w:tc>
          <w:tcPr>
            <w:tcW w:w="2969" w:type="pct"/>
            <w:shd w:val="clear" w:color="auto" w:fill="auto"/>
          </w:tcPr>
          <w:p w14:paraId="6ADBC266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1AAA6200" w14:textId="77777777" w:rsidTr="003557A5">
        <w:tc>
          <w:tcPr>
            <w:tcW w:w="372" w:type="pct"/>
            <w:shd w:val="clear" w:color="auto" w:fill="auto"/>
          </w:tcPr>
          <w:p w14:paraId="09E46D8F" w14:textId="77777777" w:rsidR="0008583A" w:rsidRDefault="0008583A" w:rsidP="003557A5">
            <w:pPr>
              <w:spacing w:before="60" w:after="60"/>
            </w:pPr>
            <w:r>
              <w:lastRenderedPageBreak/>
              <w:t>6.1.</w:t>
            </w:r>
          </w:p>
        </w:tc>
        <w:tc>
          <w:tcPr>
            <w:tcW w:w="1659" w:type="pct"/>
            <w:shd w:val="clear" w:color="auto" w:fill="auto"/>
          </w:tcPr>
          <w:p w14:paraId="1B4BB076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41BD6A78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Загрузка новых шаблонов отчетности</w:t>
            </w:r>
          </w:p>
        </w:tc>
      </w:tr>
      <w:tr w:rsidR="0008583A" w:rsidRPr="001C1EA2" w14:paraId="2289F859" w14:textId="77777777" w:rsidTr="003557A5">
        <w:tc>
          <w:tcPr>
            <w:tcW w:w="372" w:type="pct"/>
            <w:shd w:val="clear" w:color="auto" w:fill="auto"/>
          </w:tcPr>
          <w:p w14:paraId="157E5CC4" w14:textId="77777777" w:rsidR="0008583A" w:rsidRDefault="0008583A" w:rsidP="003557A5">
            <w:pPr>
              <w:spacing w:before="60" w:after="60"/>
            </w:pPr>
            <w:r>
              <w:t>6.2</w:t>
            </w:r>
          </w:p>
        </w:tc>
        <w:tc>
          <w:tcPr>
            <w:tcW w:w="1659" w:type="pct"/>
            <w:shd w:val="clear" w:color="auto" w:fill="auto"/>
          </w:tcPr>
          <w:p w14:paraId="2BB9789C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0554D55D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Управление текущими шаблонами отчетности</w:t>
            </w:r>
          </w:p>
        </w:tc>
      </w:tr>
      <w:tr w:rsidR="0008583A" w:rsidRPr="001C1EA2" w14:paraId="2EB2FABA" w14:textId="77777777" w:rsidTr="003557A5">
        <w:tc>
          <w:tcPr>
            <w:tcW w:w="372" w:type="pct"/>
            <w:shd w:val="clear" w:color="auto" w:fill="auto"/>
          </w:tcPr>
          <w:p w14:paraId="22094494" w14:textId="77777777" w:rsidR="0008583A" w:rsidRDefault="0008583A" w:rsidP="003557A5">
            <w:pPr>
              <w:spacing w:before="60" w:after="60"/>
            </w:pPr>
            <w:r>
              <w:t>7.</w:t>
            </w:r>
          </w:p>
        </w:tc>
        <w:tc>
          <w:tcPr>
            <w:tcW w:w="1659" w:type="pct"/>
            <w:shd w:val="clear" w:color="auto" w:fill="auto"/>
          </w:tcPr>
          <w:p w14:paraId="589897DD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  <w:highlight w:val="yellow"/>
              </w:rPr>
            </w:pPr>
            <w:r w:rsidRPr="00D6233D">
              <w:rPr>
                <w:rFonts w:ascii="Times New Roman" w:hAnsi="Times New Roman"/>
              </w:rPr>
              <w:t>Управление интеграционными процессами</w:t>
            </w:r>
          </w:p>
        </w:tc>
        <w:tc>
          <w:tcPr>
            <w:tcW w:w="2969" w:type="pct"/>
            <w:shd w:val="clear" w:color="auto" w:fill="auto"/>
          </w:tcPr>
          <w:p w14:paraId="7106D8AB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8583A" w:rsidRPr="001C1EA2" w14:paraId="110840B6" w14:textId="77777777" w:rsidTr="003557A5">
        <w:tc>
          <w:tcPr>
            <w:tcW w:w="372" w:type="pct"/>
            <w:shd w:val="clear" w:color="auto" w:fill="auto"/>
          </w:tcPr>
          <w:p w14:paraId="23498CE9" w14:textId="77777777" w:rsidR="0008583A" w:rsidRDefault="0008583A" w:rsidP="003557A5">
            <w:pPr>
              <w:spacing w:before="60" w:after="60"/>
            </w:pPr>
            <w:r>
              <w:t>7.1.</w:t>
            </w:r>
          </w:p>
        </w:tc>
        <w:tc>
          <w:tcPr>
            <w:tcW w:w="1659" w:type="pct"/>
            <w:shd w:val="clear" w:color="auto" w:fill="auto"/>
          </w:tcPr>
          <w:p w14:paraId="57AF8A3B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0456CD22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интеграционных потоков данных</w:t>
            </w:r>
          </w:p>
        </w:tc>
      </w:tr>
      <w:tr w:rsidR="0008583A" w:rsidRPr="001C1EA2" w14:paraId="53B7867B" w14:textId="77777777" w:rsidTr="003557A5">
        <w:tc>
          <w:tcPr>
            <w:tcW w:w="372" w:type="pct"/>
            <w:shd w:val="clear" w:color="auto" w:fill="auto"/>
          </w:tcPr>
          <w:p w14:paraId="04A731CE" w14:textId="77777777" w:rsidR="0008583A" w:rsidRDefault="0008583A" w:rsidP="003557A5">
            <w:pPr>
              <w:spacing w:before="60" w:after="60"/>
            </w:pPr>
            <w:r>
              <w:t>7.2.</w:t>
            </w:r>
          </w:p>
        </w:tc>
        <w:tc>
          <w:tcPr>
            <w:tcW w:w="1659" w:type="pct"/>
            <w:shd w:val="clear" w:color="auto" w:fill="auto"/>
          </w:tcPr>
          <w:p w14:paraId="1D2E5B58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1672F897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статистики процессов интеграции</w:t>
            </w:r>
          </w:p>
        </w:tc>
      </w:tr>
      <w:tr w:rsidR="0008583A" w:rsidRPr="001C1EA2" w14:paraId="7C0F8EDE" w14:textId="77777777" w:rsidTr="003557A5">
        <w:tc>
          <w:tcPr>
            <w:tcW w:w="372" w:type="pct"/>
            <w:shd w:val="clear" w:color="auto" w:fill="auto"/>
          </w:tcPr>
          <w:p w14:paraId="42AEFD6B" w14:textId="77777777" w:rsidR="0008583A" w:rsidRDefault="0008583A" w:rsidP="003557A5">
            <w:pPr>
              <w:spacing w:before="60" w:after="60"/>
            </w:pPr>
            <w:r>
              <w:t>7.3.</w:t>
            </w:r>
          </w:p>
        </w:tc>
        <w:tc>
          <w:tcPr>
            <w:tcW w:w="1659" w:type="pct"/>
            <w:shd w:val="clear" w:color="auto" w:fill="auto"/>
          </w:tcPr>
          <w:p w14:paraId="4E3CB874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969" w:type="pct"/>
            <w:shd w:val="clear" w:color="auto" w:fill="auto"/>
          </w:tcPr>
          <w:p w14:paraId="0A7D1808" w14:textId="77777777" w:rsidR="0008583A" w:rsidRPr="00D6233D" w:rsidRDefault="0008583A" w:rsidP="003557A5">
            <w:pPr>
              <w:spacing w:before="60" w:after="60"/>
              <w:rPr>
                <w:rFonts w:ascii="Times New Roman" w:hAnsi="Times New Roman"/>
              </w:rPr>
            </w:pPr>
            <w:r w:rsidRPr="00D6233D">
              <w:rPr>
                <w:rFonts w:ascii="Times New Roman" w:hAnsi="Times New Roman"/>
              </w:rPr>
              <w:t>Администрирование журналов процессов интеграции</w:t>
            </w:r>
          </w:p>
        </w:tc>
      </w:tr>
    </w:tbl>
    <w:p w14:paraId="7BE8E20A" w14:textId="77777777" w:rsidR="0008583A" w:rsidRDefault="0008583A" w:rsidP="0008583A">
      <w:pPr>
        <w:pStyle w:val="41"/>
        <w:numPr>
          <w:ilvl w:val="3"/>
          <w:numId w:val="26"/>
        </w:numPr>
        <w:ind w:left="0" w:firstLine="0"/>
      </w:pPr>
      <w:r>
        <w:t>Требования к функциям модуля</w:t>
      </w:r>
    </w:p>
    <w:p w14:paraId="3034A287" w14:textId="77777777" w:rsidR="0008583A" w:rsidRDefault="0008583A" w:rsidP="0008583A">
      <w:pPr>
        <w:pStyle w:val="51"/>
        <w:numPr>
          <w:ilvl w:val="4"/>
          <w:numId w:val="26"/>
        </w:numPr>
      </w:pPr>
      <w:r>
        <w:t>Требования к функции 1.1. Администрирование организаций системы</w:t>
      </w:r>
    </w:p>
    <w:p w14:paraId="6E4BE97C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Создание и редактирование иерархического (древовидного) перечня организаций, работающих в системе.</w:t>
      </w:r>
    </w:p>
    <w:p w14:paraId="71492F15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Установление связей между организациями на разных уровнях иерархии.</w:t>
      </w:r>
    </w:p>
    <w:p w14:paraId="1FA02E58" w14:textId="77777777" w:rsidR="0008583A" w:rsidRDefault="0008583A" w:rsidP="0008583A">
      <w:pPr>
        <w:pStyle w:val="51"/>
        <w:numPr>
          <w:ilvl w:val="4"/>
          <w:numId w:val="26"/>
        </w:numPr>
      </w:pPr>
      <w:r>
        <w:t>Требования к функции 1.2. Администрирование должностей организаций</w:t>
      </w:r>
    </w:p>
    <w:p w14:paraId="5F1EA73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Создание и редактирование линейного списка должностей для каждой организации, работающей в системе.</w:t>
      </w:r>
    </w:p>
    <w:p w14:paraId="3602644A" w14:textId="77777777" w:rsidR="0008583A" w:rsidRDefault="0008583A" w:rsidP="0008583A">
      <w:pPr>
        <w:pStyle w:val="51"/>
        <w:numPr>
          <w:ilvl w:val="4"/>
          <w:numId w:val="26"/>
        </w:numPr>
      </w:pPr>
      <w:r>
        <w:t>Требования к функции 1.3. Администрирование пользователей системы</w:t>
      </w:r>
    </w:p>
    <w:p w14:paraId="14CE4D44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Создание и редактирование пользователей, работающих в системе.</w:t>
      </w:r>
    </w:p>
    <w:p w14:paraId="4976F023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1.4. </w:t>
      </w:r>
      <w:r w:rsidRPr="005A405A">
        <w:t>Управление связями пользователей с организациями через должности</w:t>
      </w:r>
    </w:p>
    <w:p w14:paraId="72E73EA9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Установка связей пользователей с организациями через должности.</w:t>
      </w:r>
    </w:p>
    <w:p w14:paraId="2C5BD255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Для каждого пользователя может быть несколько связей с организациями.</w:t>
      </w:r>
    </w:p>
    <w:p w14:paraId="59A0C0F2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2.1. </w:t>
      </w:r>
      <w:r w:rsidRPr="00F278BF">
        <w:t>Создание пользовательских ролей</w:t>
      </w:r>
    </w:p>
    <w:p w14:paraId="0716FB5B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Создание комплекса ролей пользователей.</w:t>
      </w:r>
    </w:p>
    <w:p w14:paraId="17B573B4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2.2. </w:t>
      </w:r>
      <w:r w:rsidRPr="00706116">
        <w:t>Администрирование пользовательских ролей</w:t>
      </w:r>
    </w:p>
    <w:p w14:paraId="27248939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Назначение каждой роли политики доступа к отельным сущностям, бизнес-процессами или разделам системы.</w:t>
      </w:r>
    </w:p>
    <w:p w14:paraId="3FB11876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Назначение пользователей для каждой роли.</w:t>
      </w:r>
    </w:p>
    <w:p w14:paraId="08044F05" w14:textId="77777777" w:rsidR="0008583A" w:rsidRDefault="0008583A" w:rsidP="0008583A">
      <w:pPr>
        <w:pStyle w:val="51"/>
        <w:numPr>
          <w:ilvl w:val="4"/>
          <w:numId w:val="26"/>
        </w:numPr>
      </w:pPr>
      <w:r>
        <w:lastRenderedPageBreak/>
        <w:t xml:space="preserve">Требования к функции 3.1. </w:t>
      </w:r>
      <w:r w:rsidRPr="006C09E2">
        <w:t>Конфигурирование общих параметров работы системы</w:t>
      </w:r>
    </w:p>
    <w:p w14:paraId="285838BA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Конфигурирование параметров, влияющих на общую функциональность системы или отдельных подсистем.</w:t>
      </w:r>
    </w:p>
    <w:p w14:paraId="5B84FD1A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3.2. </w:t>
      </w:r>
      <w:r w:rsidRPr="0014245C">
        <w:t>Конфигурирование параметров отдельных функциональных модулей и бизнес-процессов</w:t>
      </w:r>
    </w:p>
    <w:p w14:paraId="17EEBDDE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Конфигурирование параметров, влияющих на бизнес-логику работы функциональных модулей.</w:t>
      </w:r>
    </w:p>
    <w:p w14:paraId="3CF6A4F2" w14:textId="77777777" w:rsidR="0008583A" w:rsidRPr="00E41F4E" w:rsidRDefault="0008583A" w:rsidP="0008583A">
      <w:pPr>
        <w:pStyle w:val="51"/>
        <w:numPr>
          <w:ilvl w:val="4"/>
          <w:numId w:val="26"/>
        </w:numPr>
      </w:pPr>
      <w:r w:rsidRPr="00E41F4E">
        <w:t xml:space="preserve">Требования к функции </w:t>
      </w:r>
      <w:r>
        <w:t>4</w:t>
      </w:r>
      <w:r w:rsidRPr="00E41F4E">
        <w:t>.1. Администрирование журналов работы системы</w:t>
      </w:r>
    </w:p>
    <w:p w14:paraId="5D22B3B3" w14:textId="77777777" w:rsidR="0008583A" w:rsidRPr="00D0799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D07996">
        <w:t>Просмотр и аналитика журналов работы системы.</w:t>
      </w:r>
    </w:p>
    <w:p w14:paraId="1754C76D" w14:textId="77777777" w:rsidR="0008583A" w:rsidRPr="008E04D6" w:rsidRDefault="0008583A" w:rsidP="0008583A">
      <w:pPr>
        <w:pStyle w:val="51"/>
        <w:numPr>
          <w:ilvl w:val="4"/>
          <w:numId w:val="26"/>
        </w:numPr>
      </w:pPr>
      <w:r w:rsidRPr="008E04D6">
        <w:t xml:space="preserve">Требования к функции </w:t>
      </w:r>
      <w:r>
        <w:t>5</w:t>
      </w:r>
      <w:r w:rsidRPr="008E04D6">
        <w:t>.1. Админист</w:t>
      </w:r>
      <w:r>
        <w:t>рирование линейных справочников</w:t>
      </w:r>
    </w:p>
    <w:p w14:paraId="2A735B91" w14:textId="77777777" w:rsidR="0008583A" w:rsidRPr="008E04D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04D6">
        <w:t>Создание, редактирование и удаление позиций линейных справочников.</w:t>
      </w:r>
    </w:p>
    <w:p w14:paraId="268CA1A5" w14:textId="77777777" w:rsidR="0008583A" w:rsidRPr="008E04D6" w:rsidRDefault="0008583A" w:rsidP="0008583A">
      <w:pPr>
        <w:pStyle w:val="51"/>
        <w:numPr>
          <w:ilvl w:val="4"/>
          <w:numId w:val="26"/>
        </w:numPr>
      </w:pPr>
      <w:r w:rsidRPr="008E04D6">
        <w:t xml:space="preserve">Требования к функции </w:t>
      </w:r>
      <w:r>
        <w:t>5</w:t>
      </w:r>
      <w:r w:rsidRPr="008E04D6">
        <w:t>.2. Администрирование иерархических</w:t>
      </w:r>
      <w:r>
        <w:t xml:space="preserve"> справочников</w:t>
      </w:r>
    </w:p>
    <w:p w14:paraId="7C21F3DB" w14:textId="77777777" w:rsidR="0008583A" w:rsidRPr="008E04D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04D6">
        <w:t>Создание, редактирование и удаление позиций линейных справочников.</w:t>
      </w:r>
    </w:p>
    <w:p w14:paraId="3D950C40" w14:textId="77777777" w:rsidR="0008583A" w:rsidRPr="008E04D6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8E04D6">
        <w:t>Изменение уровня для элементов иерархического справочника.</w:t>
      </w:r>
    </w:p>
    <w:p w14:paraId="1A03B81D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6.1. </w:t>
      </w:r>
      <w:r w:rsidRPr="003A7DD9">
        <w:t>Загрузка новых шаблонов отчетности</w:t>
      </w:r>
    </w:p>
    <w:p w14:paraId="1BBAE13E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 xml:space="preserve">Загрузка новых шаблонов отчетов, разработанных в </w:t>
      </w:r>
      <w:r w:rsidRPr="000464FE">
        <w:t xml:space="preserve">IDE </w:t>
      </w:r>
      <w:proofErr w:type="spellStart"/>
      <w:r w:rsidRPr="000464FE">
        <w:t>Jaspersoft</w:t>
      </w:r>
      <w:proofErr w:type="spellEnd"/>
      <w:r w:rsidRPr="000464FE">
        <w:t xml:space="preserve"> </w:t>
      </w:r>
      <w:proofErr w:type="spellStart"/>
      <w:r w:rsidRPr="000464FE">
        <w:t>Studio</w:t>
      </w:r>
      <w:proofErr w:type="spellEnd"/>
      <w:r>
        <w:t>.</w:t>
      </w:r>
    </w:p>
    <w:p w14:paraId="6B5FBD8B" w14:textId="77777777" w:rsidR="0008583A" w:rsidRDefault="0008583A" w:rsidP="0008583A">
      <w:pPr>
        <w:pStyle w:val="51"/>
        <w:numPr>
          <w:ilvl w:val="4"/>
          <w:numId w:val="26"/>
        </w:numPr>
      </w:pPr>
      <w:r>
        <w:t xml:space="preserve">Требования к функции 6.2. </w:t>
      </w:r>
      <w:r w:rsidRPr="003A7DD9">
        <w:t>Управление текущими шаблонами отчетности</w:t>
      </w:r>
    </w:p>
    <w:p w14:paraId="52F77C46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Изменение параметров или удаление ранее загруженных шаблонов отчетов.</w:t>
      </w:r>
    </w:p>
    <w:p w14:paraId="7B677027" w14:textId="77777777" w:rsidR="0008583A" w:rsidRDefault="0008583A" w:rsidP="0008583A">
      <w:pPr>
        <w:pStyle w:val="51"/>
        <w:numPr>
          <w:ilvl w:val="4"/>
          <w:numId w:val="26"/>
        </w:numPr>
      </w:pPr>
      <w:r w:rsidRPr="00B456A3">
        <w:t xml:space="preserve">Требования к функции </w:t>
      </w:r>
      <w:r>
        <w:t>7</w:t>
      </w:r>
      <w:r w:rsidRPr="00B456A3">
        <w:t xml:space="preserve">.1. </w:t>
      </w:r>
      <w:r>
        <w:t>Администрирование интеграционных потоков данных</w:t>
      </w:r>
    </w:p>
    <w:p w14:paraId="4A46897E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 xml:space="preserve">Управление жизненным циклом интеграционных потоков данных, включение/отключение отдельных интеграционных потоков. </w:t>
      </w:r>
    </w:p>
    <w:p w14:paraId="0F159466" w14:textId="77777777" w:rsidR="0008583A" w:rsidRDefault="0008583A" w:rsidP="0008583A">
      <w:pPr>
        <w:pStyle w:val="51"/>
        <w:numPr>
          <w:ilvl w:val="4"/>
          <w:numId w:val="26"/>
        </w:numPr>
      </w:pPr>
      <w:r w:rsidRPr="00B456A3">
        <w:t xml:space="preserve">Требования к функции </w:t>
      </w:r>
      <w:r>
        <w:t>7</w:t>
      </w:r>
      <w:r w:rsidRPr="00B456A3">
        <w:t>.</w:t>
      </w:r>
      <w:r>
        <w:t>2</w:t>
      </w:r>
      <w:r w:rsidRPr="00B456A3">
        <w:t xml:space="preserve">. </w:t>
      </w:r>
      <w:r>
        <w:t>Администрирование статистики процессов интеграции</w:t>
      </w:r>
    </w:p>
    <w:p w14:paraId="49EAB691" w14:textId="77777777" w:rsidR="0008583A" w:rsidRDefault="0008583A" w:rsidP="0008583A">
      <w:pPr>
        <w:pStyle w:val="Normal6"/>
        <w:numPr>
          <w:ilvl w:val="5"/>
          <w:numId w:val="26"/>
        </w:numPr>
        <w:ind w:left="0" w:firstLine="0"/>
      </w:pPr>
      <w:r>
        <w:t>Просмотр и аналитика общих показателей работы и статистики быстродействия по отдельным интеграционным потокам данных.</w:t>
      </w:r>
    </w:p>
    <w:p w14:paraId="4C6AA447" w14:textId="77777777" w:rsidR="0008583A" w:rsidRDefault="0008583A" w:rsidP="0008583A">
      <w:pPr>
        <w:pStyle w:val="51"/>
        <w:numPr>
          <w:ilvl w:val="4"/>
          <w:numId w:val="26"/>
        </w:numPr>
      </w:pPr>
      <w:r w:rsidRPr="00B456A3">
        <w:t xml:space="preserve">Требования к функции </w:t>
      </w:r>
      <w:r>
        <w:t>7</w:t>
      </w:r>
      <w:r w:rsidRPr="00B456A3">
        <w:t>.</w:t>
      </w:r>
      <w:r>
        <w:t>3</w:t>
      </w:r>
      <w:r w:rsidRPr="00B456A3">
        <w:t xml:space="preserve">. </w:t>
      </w:r>
      <w:r>
        <w:t>Администрирование</w:t>
      </w:r>
      <w:r w:rsidRPr="00662BA6">
        <w:t xml:space="preserve"> журналов процессов интеграции</w:t>
      </w:r>
    </w:p>
    <w:p w14:paraId="322D1C33" w14:textId="77777777" w:rsidR="0008583A" w:rsidRPr="00B456A3" w:rsidRDefault="0008583A" w:rsidP="0008583A">
      <w:pPr>
        <w:pStyle w:val="Normal6"/>
        <w:numPr>
          <w:ilvl w:val="5"/>
          <w:numId w:val="26"/>
        </w:numPr>
        <w:ind w:left="0" w:firstLine="0"/>
      </w:pPr>
      <w:r w:rsidRPr="0034121C">
        <w:t xml:space="preserve">Просмотр и аналитика </w:t>
      </w:r>
      <w:r>
        <w:t>журналов процессов интеграции</w:t>
      </w:r>
      <w:r w:rsidRPr="0034121C">
        <w:t>.</w:t>
      </w:r>
    </w:p>
    <w:p w14:paraId="079F934B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51" w:name="_Toc21432630"/>
      <w:r w:rsidRPr="008E5528">
        <w:lastRenderedPageBreak/>
        <w:t>Требования к совместимости со смежными системами</w:t>
      </w:r>
      <w:bookmarkEnd w:id="51"/>
    </w:p>
    <w:p w14:paraId="0FE251A8" w14:textId="77777777" w:rsidR="0008583A" w:rsidRPr="005E76A3" w:rsidRDefault="0008583A" w:rsidP="0008583A">
      <w:pPr>
        <w:pStyle w:val="Normal3"/>
        <w:numPr>
          <w:ilvl w:val="2"/>
          <w:numId w:val="26"/>
        </w:numPr>
      </w:pPr>
      <w:r w:rsidRPr="005E76A3">
        <w:t>Программное обеспечение Системы должно обеспеч</w:t>
      </w:r>
      <w:r>
        <w:t>ивать возможность интеграции со сторонними системами</w:t>
      </w:r>
      <w:r w:rsidRPr="005E76A3">
        <w:t xml:space="preserve"> в однонаправленном</w:t>
      </w:r>
      <w:r>
        <w:t>/дуплексном режимах</w:t>
      </w:r>
      <w:r w:rsidRPr="005E76A3">
        <w:t xml:space="preserve">, </w:t>
      </w:r>
      <w:r>
        <w:t xml:space="preserve">а </w:t>
      </w:r>
      <w:r w:rsidRPr="005E76A3">
        <w:t>так</w:t>
      </w:r>
      <w:r>
        <w:t xml:space="preserve">же </w:t>
      </w:r>
      <w:r w:rsidRPr="005E76A3">
        <w:t>в</w:t>
      </w:r>
      <w:r>
        <w:t xml:space="preserve"> синхронном/асинхронном режимах</w:t>
      </w:r>
      <w:r w:rsidRPr="005E76A3">
        <w:t xml:space="preserve"> работы (в зависимости от возможностей сопрягаемой системы).</w:t>
      </w:r>
    </w:p>
    <w:p w14:paraId="7863505A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>
        <w:t xml:space="preserve">Интеграция </w:t>
      </w:r>
      <w:r w:rsidRPr="003521FA">
        <w:t>со смежными системами должна проводиться как в автоматическом, так и в автоматизированном (с участием человека) режимах</w:t>
      </w:r>
      <w:r>
        <w:t>.</w:t>
      </w:r>
    </w:p>
    <w:p w14:paraId="150E80FD" w14:textId="77777777" w:rsidR="0008583A" w:rsidRPr="008E5528" w:rsidRDefault="0008583A" w:rsidP="0008583A">
      <w:pPr>
        <w:pStyle w:val="affffe"/>
      </w:pPr>
      <w:r w:rsidRPr="008E5528">
        <w:t>Для каждого потока необходимо указать метод реализации интерфейса. Метод реализации зависит от (в порядке убывания значимости влияния):</w:t>
      </w:r>
    </w:p>
    <w:p w14:paraId="687719CA" w14:textId="77777777" w:rsidR="0008583A" w:rsidRPr="008E5528" w:rsidRDefault="0008583A" w:rsidP="0008583A">
      <w:pPr>
        <w:pStyle w:val="affffe"/>
      </w:pPr>
      <w:r w:rsidRPr="008E5528">
        <w:t>Рекомендованных производителем технологической платформы методов реализации интеграции с внешними системами;</w:t>
      </w:r>
    </w:p>
    <w:p w14:paraId="3C2536D8" w14:textId="77777777" w:rsidR="0008583A" w:rsidRPr="008E5528" w:rsidRDefault="0008583A" w:rsidP="0008583A">
      <w:pPr>
        <w:pStyle w:val="affffe"/>
      </w:pPr>
      <w:r w:rsidRPr="008E5528">
        <w:t>Действующих интерфейсных сервисов внешних систем (приоритетными являются системы корпоративного уровня, далее дивизионального, далее локального). При наличии действующего интерфейса на стороне смежной системы указывается техническое имя используемого метода.</w:t>
      </w:r>
    </w:p>
    <w:p w14:paraId="7AB5DBD9" w14:textId="77777777" w:rsidR="0008583A" w:rsidRPr="008E5528" w:rsidRDefault="0008583A" w:rsidP="0008583A">
      <w:pPr>
        <w:pStyle w:val="affffe"/>
      </w:pPr>
      <w:r w:rsidRPr="008E5528">
        <w:t>В случае отсутствия готового решения на стороне смежной системы – указывается необходимость проектирования такого интерфейса.</w:t>
      </w:r>
    </w:p>
    <w:p w14:paraId="2DC01CC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 w:rsidDel="003521FA">
        <w:t xml:space="preserve"> </w:t>
      </w:r>
      <w:r w:rsidRPr="003521FA">
        <w:t>Программное обеспечение Системы должно обеспечивать совместимость на информационном уровне со следующими смежными системами</w:t>
      </w:r>
      <w:r w:rsidRPr="008E5528">
        <w:t>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807"/>
        <w:gridCol w:w="2682"/>
        <w:gridCol w:w="2454"/>
      </w:tblGrid>
      <w:tr w:rsidR="0008583A" w:rsidRPr="008E5528" w14:paraId="44BFB164" w14:textId="77777777" w:rsidTr="003557A5">
        <w:trPr>
          <w:tblHeader/>
        </w:trPr>
        <w:tc>
          <w:tcPr>
            <w:tcW w:w="438" w:type="pct"/>
            <w:shd w:val="clear" w:color="auto" w:fill="D9D9D9"/>
          </w:tcPr>
          <w:p w14:paraId="3E1DBFD0" w14:textId="77777777" w:rsidR="0008583A" w:rsidRPr="008E5528" w:rsidRDefault="0008583A" w:rsidP="003557A5">
            <w:pPr>
              <w:pStyle w:val="TableHeader"/>
            </w:pPr>
            <w:r w:rsidRPr="008E5528">
              <w:t>№</w:t>
            </w:r>
          </w:p>
        </w:tc>
        <w:tc>
          <w:tcPr>
            <w:tcW w:w="1942" w:type="pct"/>
            <w:shd w:val="clear" w:color="auto" w:fill="D9D9D9"/>
          </w:tcPr>
          <w:p w14:paraId="16545227" w14:textId="77777777" w:rsidR="0008583A" w:rsidRPr="008E5528" w:rsidRDefault="0008583A" w:rsidP="003557A5">
            <w:pPr>
              <w:pStyle w:val="TableHeader"/>
            </w:pPr>
            <w:r w:rsidRPr="008E5528">
              <w:t>Группа функций</w:t>
            </w:r>
          </w:p>
        </w:tc>
        <w:tc>
          <w:tcPr>
            <w:tcW w:w="1368" w:type="pct"/>
            <w:shd w:val="clear" w:color="auto" w:fill="D9D9D9"/>
          </w:tcPr>
          <w:p w14:paraId="3BE04F80" w14:textId="77777777" w:rsidR="0008583A" w:rsidRPr="008E5528" w:rsidRDefault="0008583A" w:rsidP="003557A5">
            <w:pPr>
              <w:pStyle w:val="TableHeader"/>
            </w:pPr>
            <w:r w:rsidRPr="008E5528">
              <w:t>Функция</w:t>
            </w:r>
          </w:p>
        </w:tc>
        <w:tc>
          <w:tcPr>
            <w:tcW w:w="1252" w:type="pct"/>
            <w:shd w:val="clear" w:color="auto" w:fill="D9D9D9"/>
          </w:tcPr>
          <w:p w14:paraId="2756B738" w14:textId="77777777" w:rsidR="0008583A" w:rsidRPr="008E5528" w:rsidRDefault="0008583A" w:rsidP="003557A5">
            <w:pPr>
              <w:pStyle w:val="TableHeader"/>
            </w:pPr>
            <w:r w:rsidRPr="008E5528">
              <w:t>Метод</w:t>
            </w:r>
          </w:p>
        </w:tc>
      </w:tr>
      <w:tr w:rsidR="0008583A" w:rsidRPr="008E5528" w14:paraId="323FBB53" w14:textId="77777777" w:rsidTr="003557A5">
        <w:tc>
          <w:tcPr>
            <w:tcW w:w="438" w:type="pct"/>
            <w:shd w:val="clear" w:color="auto" w:fill="auto"/>
          </w:tcPr>
          <w:p w14:paraId="09051F33" w14:textId="77777777" w:rsidR="0008583A" w:rsidRPr="008E5528" w:rsidRDefault="0008583A" w:rsidP="003557A5">
            <w:pPr>
              <w:pStyle w:val="TableText"/>
            </w:pPr>
            <w:r w:rsidRPr="008E5528">
              <w:t>1.</w:t>
            </w:r>
          </w:p>
        </w:tc>
        <w:tc>
          <w:tcPr>
            <w:tcW w:w="1942" w:type="pct"/>
            <w:shd w:val="clear" w:color="auto" w:fill="auto"/>
          </w:tcPr>
          <w:p w14:paraId="248AA126" w14:textId="77777777" w:rsidR="0008583A" w:rsidRPr="008E5528" w:rsidRDefault="0008583A" w:rsidP="003557A5">
            <w:pPr>
              <w:pStyle w:val="TableText"/>
            </w:pPr>
            <w:r w:rsidRPr="003521FA">
              <w:t>Почтовый сервер</w:t>
            </w:r>
          </w:p>
        </w:tc>
        <w:tc>
          <w:tcPr>
            <w:tcW w:w="1368" w:type="pct"/>
            <w:shd w:val="clear" w:color="auto" w:fill="auto"/>
          </w:tcPr>
          <w:p w14:paraId="7554FC6D" w14:textId="77777777" w:rsidR="0008583A" w:rsidRPr="008E5528" w:rsidRDefault="0008583A" w:rsidP="003557A5">
            <w:pPr>
              <w:pStyle w:val="TableText"/>
              <w:rPr>
                <w:b/>
              </w:rPr>
            </w:pPr>
            <w:r w:rsidRPr="003E4BBC">
              <w:t>Отправка уведомлений</w:t>
            </w:r>
          </w:p>
        </w:tc>
        <w:tc>
          <w:tcPr>
            <w:tcW w:w="1252" w:type="pct"/>
          </w:tcPr>
          <w:p w14:paraId="5864E8B1" w14:textId="77777777" w:rsidR="0008583A" w:rsidRPr="00F1445A" w:rsidRDefault="0008583A" w:rsidP="003557A5">
            <w:pPr>
              <w:pStyle w:val="TableText"/>
              <w:rPr>
                <w:b/>
                <w:lang w:val="en-US"/>
              </w:rPr>
            </w:pPr>
            <w:r w:rsidRPr="003E4BBC">
              <w:t>SMTP</w:t>
            </w:r>
            <w:r>
              <w:rPr>
                <w:lang w:val="en-US"/>
              </w:rPr>
              <w:t>S</w:t>
            </w:r>
          </w:p>
        </w:tc>
      </w:tr>
      <w:tr w:rsidR="0008583A" w:rsidRPr="008E5528" w14:paraId="6C1BDB4D" w14:textId="77777777" w:rsidTr="003557A5">
        <w:tc>
          <w:tcPr>
            <w:tcW w:w="438" w:type="pct"/>
            <w:shd w:val="clear" w:color="auto" w:fill="auto"/>
          </w:tcPr>
          <w:p w14:paraId="52021DA4" w14:textId="77777777" w:rsidR="0008583A" w:rsidRPr="008E5528" w:rsidRDefault="0008583A" w:rsidP="003557A5">
            <w:pPr>
              <w:pStyle w:val="TableText"/>
            </w:pPr>
            <w:r>
              <w:t>2.</w:t>
            </w:r>
          </w:p>
        </w:tc>
        <w:tc>
          <w:tcPr>
            <w:tcW w:w="1942" w:type="pct"/>
            <w:shd w:val="clear" w:color="auto" w:fill="auto"/>
          </w:tcPr>
          <w:p w14:paraId="36380926" w14:textId="77777777" w:rsidR="0008583A" w:rsidRPr="008E5528" w:rsidRDefault="0008583A" w:rsidP="003557A5">
            <w:pPr>
              <w:pStyle w:val="TableText"/>
            </w:pPr>
            <w:r>
              <w:t>КСУ НСИ</w:t>
            </w:r>
          </w:p>
        </w:tc>
        <w:tc>
          <w:tcPr>
            <w:tcW w:w="1368" w:type="pct"/>
            <w:shd w:val="clear" w:color="auto" w:fill="auto"/>
          </w:tcPr>
          <w:p w14:paraId="1EC3D837" w14:textId="77777777" w:rsidR="0008583A" w:rsidRPr="00C05B80" w:rsidRDefault="0008583A" w:rsidP="003557A5">
            <w:pPr>
              <w:pStyle w:val="TableText"/>
            </w:pPr>
            <w:r w:rsidRPr="00C05B80">
              <w:t>Получение данных по основным справочникам</w:t>
            </w:r>
          </w:p>
          <w:p w14:paraId="5A4A6E8D" w14:textId="77777777" w:rsidR="0008583A" w:rsidRPr="008E5528" w:rsidRDefault="0008583A" w:rsidP="003557A5">
            <w:pPr>
              <w:pStyle w:val="TableText"/>
            </w:pPr>
            <w:proofErr w:type="spellStart"/>
            <w:r w:rsidRPr="00C05B80">
              <w:t>МТРиУ</w:t>
            </w:r>
            <w:proofErr w:type="spellEnd"/>
            <w:r w:rsidRPr="00C05B80">
              <w:t xml:space="preserve">, </w:t>
            </w:r>
            <w:r w:rsidRPr="00886592">
              <w:t>Контрагенты</w:t>
            </w:r>
          </w:p>
        </w:tc>
        <w:tc>
          <w:tcPr>
            <w:tcW w:w="1252" w:type="pct"/>
          </w:tcPr>
          <w:p w14:paraId="747FF661" w14:textId="77777777" w:rsidR="0008583A" w:rsidRPr="008E5528" w:rsidRDefault="0008583A" w:rsidP="003557A5">
            <w:pPr>
              <w:pStyle w:val="TableText"/>
            </w:pPr>
            <w:r w:rsidRPr="00C05B80">
              <w:t>SOAP в асинхронном режиме</w:t>
            </w:r>
            <w:r>
              <w:t>. Инициатором первого запроса выступает КСУ НСИ.</w:t>
            </w:r>
          </w:p>
        </w:tc>
      </w:tr>
      <w:tr w:rsidR="0008583A" w:rsidRPr="008E5528" w14:paraId="2A2D0559" w14:textId="77777777" w:rsidTr="003557A5">
        <w:tc>
          <w:tcPr>
            <w:tcW w:w="438" w:type="pct"/>
            <w:shd w:val="clear" w:color="auto" w:fill="auto"/>
          </w:tcPr>
          <w:p w14:paraId="03B900C1" w14:textId="77777777" w:rsidR="0008583A" w:rsidRPr="008E5528" w:rsidRDefault="0008583A" w:rsidP="003557A5">
            <w:pPr>
              <w:pStyle w:val="TableText"/>
            </w:pPr>
            <w:r>
              <w:t>3</w:t>
            </w:r>
            <w:r w:rsidRPr="008E5528">
              <w:t>.</w:t>
            </w:r>
          </w:p>
        </w:tc>
        <w:tc>
          <w:tcPr>
            <w:tcW w:w="1942" w:type="pct"/>
            <w:shd w:val="clear" w:color="auto" w:fill="auto"/>
          </w:tcPr>
          <w:p w14:paraId="6B5E8F41" w14:textId="77777777" w:rsidR="0008583A" w:rsidRPr="008E5528" w:rsidRDefault="0008583A" w:rsidP="003557A5">
            <w:pPr>
              <w:pStyle w:val="TableText"/>
            </w:pPr>
            <w:r>
              <w:rPr>
                <w:szCs w:val="24"/>
              </w:rPr>
              <w:t>Файловый архив</w:t>
            </w:r>
          </w:p>
        </w:tc>
        <w:tc>
          <w:tcPr>
            <w:tcW w:w="1368" w:type="pct"/>
            <w:shd w:val="clear" w:color="auto" w:fill="auto"/>
          </w:tcPr>
          <w:p w14:paraId="25AA91B9" w14:textId="77777777" w:rsidR="0008583A" w:rsidRPr="008E5528" w:rsidRDefault="0008583A" w:rsidP="003557A5">
            <w:pPr>
              <w:pStyle w:val="TableText"/>
            </w:pPr>
            <w:r>
              <w:t>Загрузка и получение обратно файлов,  загружаемых или генерируемых ЕИСЗ 2.0 для хранения.</w:t>
            </w:r>
          </w:p>
        </w:tc>
        <w:tc>
          <w:tcPr>
            <w:tcW w:w="1252" w:type="pct"/>
          </w:tcPr>
          <w:p w14:paraId="1BA52945" w14:textId="77777777" w:rsidR="0008583A" w:rsidRPr="008E5528" w:rsidRDefault="0008583A" w:rsidP="003557A5">
            <w:pPr>
              <w:pStyle w:val="TableText"/>
            </w:pPr>
            <w:r w:rsidRPr="004B7930">
              <w:t xml:space="preserve">REST </w:t>
            </w:r>
            <w:r>
              <w:t xml:space="preserve">на базе </w:t>
            </w:r>
            <w:r w:rsidRPr="004B7930">
              <w:t>HTTPS</w:t>
            </w:r>
          </w:p>
        </w:tc>
      </w:tr>
      <w:tr w:rsidR="0008583A" w:rsidRPr="008E5528" w14:paraId="5097DA9D" w14:textId="77777777" w:rsidTr="003557A5">
        <w:tc>
          <w:tcPr>
            <w:tcW w:w="438" w:type="pct"/>
            <w:shd w:val="clear" w:color="auto" w:fill="auto"/>
          </w:tcPr>
          <w:p w14:paraId="1C32F389" w14:textId="77777777" w:rsidR="0008583A" w:rsidRPr="008E5528" w:rsidRDefault="0008583A" w:rsidP="003557A5">
            <w:pPr>
              <w:pStyle w:val="TableText"/>
            </w:pPr>
            <w:r>
              <w:t>4</w:t>
            </w:r>
            <w:r w:rsidRPr="008E5528">
              <w:t>.</w:t>
            </w:r>
          </w:p>
        </w:tc>
        <w:tc>
          <w:tcPr>
            <w:tcW w:w="1942" w:type="pct"/>
            <w:shd w:val="clear" w:color="auto" w:fill="auto"/>
          </w:tcPr>
          <w:p w14:paraId="69B59E31" w14:textId="77777777" w:rsidR="0008583A" w:rsidRPr="008E5528" w:rsidRDefault="0008583A" w:rsidP="003557A5">
            <w:pPr>
              <w:pStyle w:val="TableText"/>
            </w:pPr>
            <w:r>
              <w:t>ЕИС</w:t>
            </w:r>
          </w:p>
        </w:tc>
        <w:tc>
          <w:tcPr>
            <w:tcW w:w="1368" w:type="pct"/>
            <w:shd w:val="clear" w:color="auto" w:fill="auto"/>
          </w:tcPr>
          <w:p w14:paraId="7782AC51" w14:textId="77777777" w:rsidR="0008583A" w:rsidRPr="008E5528" w:rsidRDefault="0008583A" w:rsidP="003557A5">
            <w:pPr>
              <w:pStyle w:val="TableText"/>
              <w:rPr>
                <w:b/>
              </w:rPr>
            </w:pPr>
            <w:r>
              <w:t>Обмен регламентными документами</w:t>
            </w:r>
          </w:p>
        </w:tc>
        <w:tc>
          <w:tcPr>
            <w:tcW w:w="1252" w:type="pct"/>
          </w:tcPr>
          <w:p w14:paraId="6B199C8E" w14:textId="77777777" w:rsidR="0008583A" w:rsidRPr="008E5528" w:rsidRDefault="0008583A" w:rsidP="003557A5">
            <w:pPr>
              <w:pStyle w:val="TableText"/>
              <w:rPr>
                <w:b/>
              </w:rPr>
            </w:pPr>
            <w:r w:rsidRPr="004B7930">
              <w:t xml:space="preserve">REST </w:t>
            </w:r>
            <w:r>
              <w:t xml:space="preserve">на базе </w:t>
            </w:r>
            <w:r w:rsidRPr="004B7930">
              <w:t>HTTPS</w:t>
            </w:r>
            <w:r>
              <w:t xml:space="preserve"> на базе </w:t>
            </w:r>
            <w:proofErr w:type="spellStart"/>
            <w:r>
              <w:t>криптоканалов</w:t>
            </w:r>
            <w:proofErr w:type="spellEnd"/>
            <w:r>
              <w:t xml:space="preserve"> обмена данными</w:t>
            </w:r>
          </w:p>
        </w:tc>
      </w:tr>
      <w:tr w:rsidR="0008583A" w:rsidRPr="008E5528" w14:paraId="6B52D999" w14:textId="77777777" w:rsidTr="003557A5">
        <w:tc>
          <w:tcPr>
            <w:tcW w:w="438" w:type="pct"/>
            <w:shd w:val="clear" w:color="auto" w:fill="auto"/>
          </w:tcPr>
          <w:p w14:paraId="6CAA8995" w14:textId="77777777" w:rsidR="0008583A" w:rsidRPr="008E5528" w:rsidRDefault="0008583A" w:rsidP="003557A5">
            <w:pPr>
              <w:pStyle w:val="TableText"/>
            </w:pPr>
            <w:r>
              <w:t>5</w:t>
            </w:r>
            <w:r w:rsidRPr="008E5528">
              <w:t>.</w:t>
            </w:r>
          </w:p>
        </w:tc>
        <w:tc>
          <w:tcPr>
            <w:tcW w:w="1942" w:type="pct"/>
            <w:shd w:val="clear" w:color="auto" w:fill="auto"/>
          </w:tcPr>
          <w:p w14:paraId="656CFD15" w14:textId="77777777" w:rsidR="0008583A" w:rsidRPr="008E5528" w:rsidRDefault="0008583A" w:rsidP="003557A5">
            <w:pPr>
              <w:pStyle w:val="TableText"/>
            </w:pPr>
            <w:r>
              <w:t>ЭТП (ТЭК-Торг)</w:t>
            </w:r>
          </w:p>
        </w:tc>
        <w:tc>
          <w:tcPr>
            <w:tcW w:w="1368" w:type="pct"/>
            <w:shd w:val="clear" w:color="auto" w:fill="auto"/>
          </w:tcPr>
          <w:p w14:paraId="2135F475" w14:textId="77777777" w:rsidR="0008583A" w:rsidRPr="008E5528" w:rsidRDefault="0008583A" w:rsidP="003557A5">
            <w:pPr>
              <w:pStyle w:val="TableText"/>
            </w:pPr>
            <w:r w:rsidRPr="00C05B80">
              <w:t>Работа с документами по закупочным процедурам</w:t>
            </w:r>
          </w:p>
        </w:tc>
        <w:tc>
          <w:tcPr>
            <w:tcW w:w="1252" w:type="pct"/>
          </w:tcPr>
          <w:p w14:paraId="2DF00093" w14:textId="77777777" w:rsidR="0008583A" w:rsidRPr="008E5528" w:rsidRDefault="0008583A" w:rsidP="003557A5">
            <w:pPr>
              <w:pStyle w:val="TableText"/>
            </w:pPr>
            <w:r w:rsidRPr="004B7930">
              <w:t xml:space="preserve">REST </w:t>
            </w:r>
            <w:r>
              <w:t xml:space="preserve">на базе </w:t>
            </w:r>
            <w:r w:rsidRPr="00E13738">
              <w:t>НTTPS</w:t>
            </w:r>
          </w:p>
        </w:tc>
      </w:tr>
      <w:tr w:rsidR="0008583A" w:rsidRPr="008E5528" w14:paraId="13E55B06" w14:textId="77777777" w:rsidTr="003557A5">
        <w:tc>
          <w:tcPr>
            <w:tcW w:w="438" w:type="pct"/>
            <w:shd w:val="clear" w:color="auto" w:fill="auto"/>
          </w:tcPr>
          <w:p w14:paraId="6472A662" w14:textId="77777777" w:rsidR="0008583A" w:rsidRPr="008E5528" w:rsidDel="003521FA" w:rsidRDefault="0008583A" w:rsidP="003557A5">
            <w:pPr>
              <w:pStyle w:val="TableText"/>
            </w:pPr>
            <w:r>
              <w:t>6.</w:t>
            </w:r>
          </w:p>
        </w:tc>
        <w:tc>
          <w:tcPr>
            <w:tcW w:w="1942" w:type="pct"/>
            <w:shd w:val="clear" w:color="auto" w:fill="auto"/>
          </w:tcPr>
          <w:p w14:paraId="1D65FBB5" w14:textId="77777777" w:rsidR="0008583A" w:rsidRPr="00E300F8" w:rsidRDefault="0008583A" w:rsidP="003557A5">
            <w:pPr>
              <w:pStyle w:val="TableText"/>
              <w:rPr>
                <w:lang w:val="en-US"/>
              </w:rPr>
            </w:pPr>
            <w:r>
              <w:t xml:space="preserve">1С </w:t>
            </w:r>
            <w:r w:rsidRPr="00006F05">
              <w:t>10056 - УПП ЭГ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</w:tcPr>
          <w:p w14:paraId="6C761D20" w14:textId="77777777" w:rsidR="0008583A" w:rsidRPr="008E5528" w:rsidDel="003521FA" w:rsidRDefault="0008583A" w:rsidP="003557A5">
            <w:pPr>
              <w:pStyle w:val="TableText"/>
            </w:pPr>
            <w:r w:rsidRPr="00757277">
              <w:t>Загрузка</w:t>
            </w:r>
            <w:r w:rsidRPr="00C05B80">
              <w:t>/</w:t>
            </w:r>
            <w:r>
              <w:t>получение данных по договорам</w:t>
            </w:r>
          </w:p>
        </w:tc>
        <w:tc>
          <w:tcPr>
            <w:tcW w:w="1252" w:type="pct"/>
          </w:tcPr>
          <w:p w14:paraId="0A4854AE" w14:textId="77777777" w:rsidR="0008583A" w:rsidRPr="008E5528" w:rsidRDefault="0008583A" w:rsidP="003557A5">
            <w:pPr>
              <w:pStyle w:val="TableText"/>
            </w:pPr>
            <w:r>
              <w:rPr>
                <w:lang w:val="en-US"/>
              </w:rPr>
              <w:t xml:space="preserve">SOAP </w:t>
            </w:r>
            <w:r w:rsidRPr="00C05B80">
              <w:t>в асинхронном режиме</w:t>
            </w:r>
          </w:p>
        </w:tc>
      </w:tr>
      <w:tr w:rsidR="0008583A" w:rsidRPr="008E5528" w14:paraId="4630539F" w14:textId="77777777" w:rsidTr="003557A5">
        <w:tc>
          <w:tcPr>
            <w:tcW w:w="438" w:type="pct"/>
            <w:shd w:val="clear" w:color="auto" w:fill="auto"/>
          </w:tcPr>
          <w:p w14:paraId="60E1B76A" w14:textId="77777777" w:rsidR="0008583A" w:rsidRDefault="0008583A" w:rsidP="003557A5">
            <w:pPr>
              <w:pStyle w:val="TableText"/>
            </w:pPr>
            <w:r>
              <w:t>7.</w:t>
            </w:r>
          </w:p>
        </w:tc>
        <w:tc>
          <w:tcPr>
            <w:tcW w:w="1942" w:type="pct"/>
            <w:shd w:val="clear" w:color="auto" w:fill="auto"/>
          </w:tcPr>
          <w:p w14:paraId="4E464D3A" w14:textId="77777777" w:rsidR="0008583A" w:rsidRPr="008E5528" w:rsidRDefault="0008583A" w:rsidP="003557A5">
            <w:pPr>
              <w:pStyle w:val="TableText"/>
            </w:pPr>
            <w:r>
              <w:t>Сайт ЦБ РФ</w:t>
            </w:r>
          </w:p>
        </w:tc>
        <w:tc>
          <w:tcPr>
            <w:tcW w:w="1368" w:type="pct"/>
            <w:shd w:val="clear" w:color="auto" w:fill="auto"/>
          </w:tcPr>
          <w:p w14:paraId="7A0D7D3D" w14:textId="77777777" w:rsidR="0008583A" w:rsidRPr="008E5528" w:rsidDel="003521FA" w:rsidRDefault="0008583A" w:rsidP="003557A5">
            <w:pPr>
              <w:pStyle w:val="TableText"/>
            </w:pPr>
            <w:r>
              <w:t>Получение котировок валюты</w:t>
            </w:r>
          </w:p>
        </w:tc>
        <w:tc>
          <w:tcPr>
            <w:tcW w:w="1252" w:type="pct"/>
          </w:tcPr>
          <w:p w14:paraId="728A7ED3" w14:textId="77777777" w:rsidR="0008583A" w:rsidRPr="008E5528" w:rsidRDefault="0008583A" w:rsidP="003557A5">
            <w:pPr>
              <w:pStyle w:val="TableText"/>
            </w:pPr>
            <w:r w:rsidRPr="004B7930">
              <w:t xml:space="preserve">REST </w:t>
            </w:r>
            <w:r>
              <w:t>на базе</w:t>
            </w:r>
            <w:r>
              <w:rPr>
                <w:lang w:val="en-US"/>
              </w:rPr>
              <w:t xml:space="preserve"> </w:t>
            </w:r>
            <w:r w:rsidRPr="004B7930">
              <w:t>HTTPS</w:t>
            </w:r>
          </w:p>
        </w:tc>
      </w:tr>
    </w:tbl>
    <w:p w14:paraId="4704D50D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52" w:name="_Toc21432631"/>
      <w:r w:rsidRPr="008E5528">
        <w:t xml:space="preserve">Требования к режимам функционирования </w:t>
      </w:r>
      <w:r>
        <w:t>С</w:t>
      </w:r>
      <w:r w:rsidRPr="008E5528">
        <w:t>истемы</w:t>
      </w:r>
      <w:bookmarkEnd w:id="52"/>
    </w:p>
    <w:p w14:paraId="1F6E28D8" w14:textId="77777777" w:rsidR="0008583A" w:rsidRPr="008E5528" w:rsidRDefault="0008583A" w:rsidP="0008583A">
      <w:pPr>
        <w:pStyle w:val="affffe"/>
      </w:pPr>
      <w:r w:rsidRPr="008E5528">
        <w:t>Выбрать один из предлагаемых режимов функционирования системы. В случае выбора критического режима функционирования необходима разработка дополнительных требования к надежности системы в разделе технического обеспечения. К системам промышленного уровня применим критический уровень эксплуатации и соответственно требование не превышения однократного и годового лимита простоя над соответствующими требованиями к аппаратному обеспечению.</w:t>
      </w:r>
    </w:p>
    <w:p w14:paraId="6021A721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Система должна функционировать в следующем режиме:</w:t>
      </w:r>
    </w:p>
    <w:tbl>
      <w:tblPr>
        <w:tblW w:w="10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06"/>
        <w:gridCol w:w="1706"/>
        <w:gridCol w:w="1603"/>
        <w:gridCol w:w="1603"/>
        <w:gridCol w:w="1920"/>
        <w:gridCol w:w="1172"/>
      </w:tblGrid>
      <w:tr w:rsidR="0008583A" w:rsidRPr="008E5528" w14:paraId="16876C37" w14:textId="77777777" w:rsidTr="003557A5">
        <w:trPr>
          <w:trHeight w:val="255"/>
        </w:trPr>
        <w:tc>
          <w:tcPr>
            <w:tcW w:w="4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1593D4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lastRenderedPageBreak/>
              <w:t>Технологические перерывы</w:t>
            </w:r>
          </w:p>
        </w:tc>
        <w:tc>
          <w:tcPr>
            <w:tcW w:w="5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D4E2A4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Остановки требующие согласования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77103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</w:p>
        </w:tc>
      </w:tr>
      <w:tr w:rsidR="0008583A" w:rsidRPr="008E5528" w14:paraId="50EF9915" w14:textId="77777777" w:rsidTr="003557A5">
        <w:trPr>
          <w:trHeight w:val="255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4F31A6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Период остановки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30ABEF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Критическая длительность остановки в часах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40C89D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Период остановки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5D123D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Критическая длительность остановки в рабочих часах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9AE2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</w:p>
        </w:tc>
      </w:tr>
      <w:tr w:rsidR="0008583A" w:rsidRPr="008E5528" w14:paraId="664B048D" w14:textId="77777777" w:rsidTr="003557A5">
        <w:trPr>
          <w:trHeight w:val="7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D09153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63D6B2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по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57B0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A0B96E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F6772B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  <w:r w:rsidRPr="008E5528">
              <w:rPr>
                <w:lang w:eastAsia="ru-RU"/>
              </w:rPr>
              <w:t>по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E06" w14:textId="77777777" w:rsidR="0008583A" w:rsidRPr="008E5528" w:rsidRDefault="0008583A" w:rsidP="003557A5">
            <w:pPr>
              <w:pStyle w:val="TableHeader"/>
              <w:rPr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3817B" w14:textId="77777777" w:rsidR="0008583A" w:rsidRPr="008E5528" w:rsidRDefault="0008583A" w:rsidP="003557A5">
            <w:pPr>
              <w:pStyle w:val="TableHeader"/>
              <w:rPr>
                <w:color w:val="A6A6A6"/>
                <w:sz w:val="16"/>
                <w:szCs w:val="16"/>
                <w:lang w:eastAsia="ru-RU"/>
              </w:rPr>
            </w:pPr>
          </w:p>
        </w:tc>
      </w:tr>
      <w:tr w:rsidR="0008583A" w:rsidRPr="008E5528" w14:paraId="6D6E4A95" w14:textId="77777777" w:rsidTr="003557A5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9041" w14:textId="77777777" w:rsidR="0008583A" w:rsidRPr="008E5528" w:rsidRDefault="0008583A" w:rsidP="003557A5">
            <w:pPr>
              <w:pStyle w:val="TableTex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E564F8">
              <w:rPr>
                <w:lang w:eastAsia="ru-RU"/>
              </w:rPr>
              <w:t>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F132" w14:textId="77777777" w:rsidR="0008583A" w:rsidRPr="008E5528" w:rsidRDefault="0008583A" w:rsidP="003557A5">
            <w:pPr>
              <w:pStyle w:val="TableTex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Pr="00886592">
              <w:rPr>
                <w:lang w:eastAsia="ru-RU"/>
              </w:rPr>
              <w:t>:</w:t>
            </w:r>
            <w:r w:rsidRPr="00C05B80">
              <w:rPr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E01" w14:textId="77777777" w:rsidR="0008583A" w:rsidRPr="008E5528" w:rsidRDefault="0008583A" w:rsidP="003557A5">
            <w:pPr>
              <w:pStyle w:val="TableTex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B0BC" w14:textId="77777777" w:rsidR="0008583A" w:rsidRPr="008E5528" w:rsidRDefault="0008583A" w:rsidP="003557A5">
            <w:pPr>
              <w:pStyle w:val="TableTex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  <w:r w:rsidRPr="00C05B80">
              <w:rPr>
                <w:lang w:eastAsia="ru-RU"/>
              </w:rPr>
              <w:t>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1B39" w14:textId="77777777" w:rsidR="0008583A" w:rsidRPr="008E5528" w:rsidRDefault="0008583A" w:rsidP="003557A5">
            <w:pPr>
              <w:pStyle w:val="TableText"/>
              <w:rPr>
                <w:lang w:eastAsia="ru-RU"/>
              </w:rPr>
            </w:pPr>
            <w:r w:rsidRPr="00C05B80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  <w:r w:rsidRPr="00C05B80">
              <w:rPr>
                <w:lang w:eastAsia="ru-RU"/>
              </w:rPr>
              <w:t>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4E84" w14:textId="77777777" w:rsidR="0008583A" w:rsidRPr="008E5528" w:rsidRDefault="0008583A" w:rsidP="003557A5">
            <w:pPr>
              <w:pStyle w:val="TableText"/>
              <w:rPr>
                <w:lang w:eastAsia="ru-RU"/>
              </w:rPr>
            </w:pPr>
            <w:r w:rsidRPr="00E564F8">
              <w:rPr>
                <w:lang w:eastAsia="ru-RU"/>
              </w:rPr>
              <w:t xml:space="preserve">не более </w:t>
            </w:r>
            <w:r w:rsidRPr="00C05B80">
              <w:rPr>
                <w:lang w:eastAsia="ru-RU"/>
              </w:rPr>
              <w:t>2</w:t>
            </w:r>
            <w:r w:rsidRPr="00886592">
              <w:rPr>
                <w:lang w:eastAsia="ru-RU"/>
              </w:rPr>
              <w:t xml:space="preserve"> час</w:t>
            </w:r>
            <w:r w:rsidRPr="00C05B80">
              <w:rPr>
                <w:lang w:eastAsia="ru-RU"/>
              </w:rPr>
              <w:t>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324FA" w14:textId="77777777" w:rsidR="0008583A" w:rsidRPr="008E5528" w:rsidRDefault="0008583A" w:rsidP="003557A5">
            <w:pPr>
              <w:pStyle w:val="TableText"/>
              <w:rPr>
                <w:color w:val="A6A6A6"/>
                <w:sz w:val="16"/>
                <w:szCs w:val="16"/>
                <w:lang w:eastAsia="ru-RU"/>
              </w:rPr>
            </w:pPr>
          </w:p>
        </w:tc>
      </w:tr>
    </w:tbl>
    <w:p w14:paraId="3B302613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53" w:name="_Toc21432632"/>
      <w:r w:rsidRPr="008E5528">
        <w:t>Требования к надежности</w:t>
      </w:r>
      <w:bookmarkEnd w:id="53"/>
    </w:p>
    <w:p w14:paraId="413168C4" w14:textId="77777777" w:rsidR="0008583A" w:rsidRPr="006E11AE" w:rsidRDefault="0008583A" w:rsidP="0008583A">
      <w:pPr>
        <w:pStyle w:val="32"/>
        <w:numPr>
          <w:ilvl w:val="2"/>
          <w:numId w:val="26"/>
        </w:numPr>
      </w:pPr>
      <w:bookmarkStart w:id="54" w:name="_Toc21432633"/>
      <w:r w:rsidRPr="006E11AE">
        <w:t>Общие требования</w:t>
      </w:r>
      <w:bookmarkEnd w:id="54"/>
    </w:p>
    <w:p w14:paraId="1F8CF415" w14:textId="77777777" w:rsidR="0008583A" w:rsidRPr="00C75A48" w:rsidRDefault="0008583A" w:rsidP="0008583A">
      <w:pPr>
        <w:pStyle w:val="Normal4"/>
        <w:numPr>
          <w:ilvl w:val="3"/>
          <w:numId w:val="26"/>
        </w:numPr>
      </w:pPr>
      <w:r w:rsidRPr="00C75A48">
        <w:t>Технические меры по обеспечению надежности должны предусматривать:</w:t>
      </w:r>
    </w:p>
    <w:p w14:paraId="7D7C8B0A" w14:textId="77777777" w:rsidR="0008583A" w:rsidRPr="002E559C" w:rsidRDefault="0008583A" w:rsidP="0008583A">
      <w:pPr>
        <w:pStyle w:val="20"/>
      </w:pPr>
      <w:r w:rsidRPr="002E559C">
        <w:t>резервирование критически важных компонентов Системы</w:t>
      </w:r>
      <w:r w:rsidRPr="004B780A">
        <w:t xml:space="preserve"> и данных, а также </w:t>
      </w:r>
      <w:r w:rsidRPr="002E559C">
        <w:t>отсутствие единой точки отказа</w:t>
      </w:r>
      <w:r w:rsidRPr="00E300F8">
        <w:t xml:space="preserve">: </w:t>
      </w:r>
      <w:r w:rsidRPr="002E559C">
        <w:t>необходимо использова</w:t>
      </w:r>
      <w:r w:rsidRPr="004B780A">
        <w:t>ть</w:t>
      </w:r>
      <w:r w:rsidRPr="002E559C">
        <w:t xml:space="preserve"> Базу Данных в кластерном исполнении</w:t>
      </w:r>
      <w:r>
        <w:t xml:space="preserve"> и </w:t>
      </w:r>
      <w:r w:rsidRPr="002E559C">
        <w:t>дублирование серверов приложений (подробное описание технического решени</w:t>
      </w:r>
      <w:r>
        <w:t>я</w:t>
      </w:r>
      <w:r w:rsidRPr="002E559C">
        <w:t xml:space="preserve"> должно быть представлено в </w:t>
      </w:r>
      <w:r>
        <w:t>документе «</w:t>
      </w:r>
      <w:r w:rsidRPr="002E559C">
        <w:t>Концептуальн</w:t>
      </w:r>
      <w:r>
        <w:t>ый</w:t>
      </w:r>
      <w:r w:rsidRPr="0057604D">
        <w:t xml:space="preserve"> проект</w:t>
      </w:r>
      <w:r>
        <w:t>»</w:t>
      </w:r>
      <w:r w:rsidRPr="002E559C">
        <w:t>)</w:t>
      </w:r>
      <w:r w:rsidRPr="00E300F8">
        <w:t>;</w:t>
      </w:r>
    </w:p>
    <w:p w14:paraId="2DEEEE6D" w14:textId="77777777" w:rsidR="0008583A" w:rsidRPr="004B780A" w:rsidRDefault="0008583A" w:rsidP="0008583A">
      <w:pPr>
        <w:pStyle w:val="20"/>
      </w:pPr>
      <w:r w:rsidRPr="004B780A">
        <w:t>использование технических средств с избыточными компонентами и возможностью их горячей замены</w:t>
      </w:r>
      <w:r w:rsidRPr="00E300F8">
        <w:t>.</w:t>
      </w:r>
    </w:p>
    <w:p w14:paraId="423DA5BD" w14:textId="77777777" w:rsidR="0008583A" w:rsidRPr="006E11AE" w:rsidRDefault="0008583A" w:rsidP="0008583A">
      <w:pPr>
        <w:pStyle w:val="32"/>
        <w:numPr>
          <w:ilvl w:val="2"/>
          <w:numId w:val="26"/>
        </w:numPr>
      </w:pPr>
      <w:bookmarkStart w:id="55" w:name="_Toc21432634"/>
      <w:r w:rsidRPr="006E11AE">
        <w:t>Требования к надежности системного программного обеспечения и комплексов технических средств</w:t>
      </w:r>
      <w:bookmarkEnd w:id="55"/>
    </w:p>
    <w:p w14:paraId="520C0AD7" w14:textId="77777777" w:rsidR="0008583A" w:rsidRDefault="0008583A" w:rsidP="0008583A">
      <w:pPr>
        <w:pStyle w:val="Normal4"/>
        <w:numPr>
          <w:ilvl w:val="3"/>
          <w:numId w:val="26"/>
        </w:numPr>
      </w:pPr>
      <w:r>
        <w:t>Н</w:t>
      </w:r>
      <w:r w:rsidRPr="00A9090D">
        <w:t xml:space="preserve">адежность программного обеспечения должна обеспечивать выполнение задач Системы со временем однократного простоя не более </w:t>
      </w:r>
      <w:r>
        <w:t>48</w:t>
      </w:r>
      <w:r w:rsidRPr="00A9090D">
        <w:t xml:space="preserve"> часов и суммарным временем простоя не более 10 суток в год.</w:t>
      </w:r>
    </w:p>
    <w:p w14:paraId="3308C960" w14:textId="77777777" w:rsidR="0008583A" w:rsidRPr="008E5528" w:rsidRDefault="0008583A" w:rsidP="0008583A">
      <w:pPr>
        <w:pStyle w:val="affffe"/>
      </w:pPr>
      <w:r w:rsidRPr="008E5528">
        <w:t>Комментарий: (это пример, необходимо привести требования в соответствии с режимом функционирования системы).</w:t>
      </w:r>
    </w:p>
    <w:p w14:paraId="73223799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56" w:name="_Toc21432635"/>
      <w:r w:rsidRPr="008E5528">
        <w:t>Требования к защите информации</w:t>
      </w:r>
      <w:bookmarkEnd w:id="56"/>
    </w:p>
    <w:p w14:paraId="02BBCC9E" w14:textId="77777777" w:rsidR="0008583A" w:rsidRPr="008E5528" w:rsidRDefault="0008583A" w:rsidP="0008583A">
      <w:pPr>
        <w:pStyle w:val="affffe"/>
      </w:pPr>
      <w:r w:rsidRPr="008E5528">
        <w:t>Данный раздел поддерживается в актуальном состоянии специалистами технических служб ИРАО ИТ, в случае необходимости может быть изменен подрядчиком по согласованию с ИРАО ИТ.</w:t>
      </w:r>
    </w:p>
    <w:p w14:paraId="79A56964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57" w:name="_Toc21432636"/>
      <w:r w:rsidRPr="00BC4293">
        <w:t>Общие требования</w:t>
      </w:r>
      <w:bookmarkEnd w:id="57"/>
    </w:p>
    <w:p w14:paraId="59C910AC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Формирование требований к защите информации, содержащейся в информационной системе, должно осуществляться с учетом требований законодательства и нормативных правовых актов и в том числе включать:</w:t>
      </w:r>
    </w:p>
    <w:p w14:paraId="11918442" w14:textId="77777777" w:rsidR="0008583A" w:rsidRPr="008E5528" w:rsidRDefault="0008583A" w:rsidP="0008583A">
      <w:pPr>
        <w:pStyle w:val="20"/>
      </w:pPr>
      <w:r w:rsidRPr="008E5528">
        <w:t>решение о необходимости защиты информации, содержащейся в информационной системе;</w:t>
      </w:r>
    </w:p>
    <w:p w14:paraId="168B8F6D" w14:textId="77777777" w:rsidR="0008583A" w:rsidRPr="008E5528" w:rsidRDefault="0008583A" w:rsidP="0008583A">
      <w:pPr>
        <w:pStyle w:val="20"/>
      </w:pPr>
      <w:r w:rsidRPr="008E5528">
        <w:t>классификацию информационной системы по требованиям защиты информации (далее – классификация информационной системы);</w:t>
      </w:r>
    </w:p>
    <w:p w14:paraId="030A0BF6" w14:textId="77777777" w:rsidR="0008583A" w:rsidRPr="008E5528" w:rsidRDefault="0008583A" w:rsidP="0008583A">
      <w:pPr>
        <w:pStyle w:val="20"/>
      </w:pPr>
      <w:r w:rsidRPr="008E5528">
        <w:t>определение угроз безопасности информации, реализация которых может привести к нарушению безопасности информации в информационной системе, и разработанную на их основе модель угроз безопасности информации;</w:t>
      </w:r>
    </w:p>
    <w:p w14:paraId="33799B28" w14:textId="77777777" w:rsidR="0008583A" w:rsidRPr="00D05BBB" w:rsidRDefault="0008583A" w:rsidP="0008583A">
      <w:pPr>
        <w:pStyle w:val="20"/>
      </w:pPr>
      <w:r w:rsidRPr="008E5528">
        <w:t>требования к системе защиты информации информационной системы.</w:t>
      </w:r>
    </w:p>
    <w:p w14:paraId="5B422F9D" w14:textId="77777777" w:rsidR="0008583A" w:rsidRDefault="0008583A" w:rsidP="0008583A">
      <w:pPr>
        <w:pStyle w:val="Normal4"/>
        <w:numPr>
          <w:ilvl w:val="3"/>
          <w:numId w:val="26"/>
        </w:numPr>
      </w:pPr>
      <w:r>
        <w:lastRenderedPageBreak/>
        <w:t>В рамках данного ТЗ требования по защите информации формируются для исходного кода продукта и предъявляются в процессе разработки Системы, а также требования к защите среды функционирования и защите интеграционных потоков. Требования к комплексу средств защиты, механизмам защиты среды функционирования системы приводятся в отдельном документе –</w:t>
      </w:r>
      <w:r w:rsidRPr="00D05BBB">
        <w:t xml:space="preserve"> </w:t>
      </w:r>
      <w:r>
        <w:t>Техническое задание на создание системы защиты персональных данных.</w:t>
      </w:r>
    </w:p>
    <w:p w14:paraId="152981F7" w14:textId="77777777" w:rsidR="0008583A" w:rsidRPr="00D05BBB" w:rsidRDefault="0008583A" w:rsidP="0008583A">
      <w:pPr>
        <w:pStyle w:val="Normal4"/>
        <w:numPr>
          <w:ilvl w:val="3"/>
          <w:numId w:val="26"/>
        </w:numPr>
      </w:pPr>
      <w:r>
        <w:t>При разработке Системы должны быть соблюдены следующие основные требования к информационной безопасности по отношению к проектируемой Системе:</w:t>
      </w:r>
    </w:p>
    <w:p w14:paraId="746B91BB" w14:textId="77777777" w:rsidR="0008583A" w:rsidRPr="00D05BBB" w:rsidRDefault="0008583A" w:rsidP="0008583A">
      <w:pPr>
        <w:pStyle w:val="20"/>
      </w:pPr>
      <w:r>
        <w:t>т</w:t>
      </w:r>
      <w:r w:rsidRPr="00D05BBB">
        <w:t>ребования к авторизации;</w:t>
      </w:r>
    </w:p>
    <w:p w14:paraId="5DC2AB31" w14:textId="77777777" w:rsidR="0008583A" w:rsidRPr="00D05BBB" w:rsidRDefault="0008583A" w:rsidP="0008583A">
      <w:pPr>
        <w:pStyle w:val="20"/>
      </w:pPr>
      <w:r>
        <w:rPr>
          <w:rFonts w:eastAsia="Calibri"/>
        </w:rPr>
        <w:t>т</w:t>
      </w:r>
      <w:r w:rsidRPr="00D05BBB">
        <w:rPr>
          <w:rFonts w:eastAsia="Calibri"/>
        </w:rPr>
        <w:t>ребования к парольной аутентификации в компонентах Системы;</w:t>
      </w:r>
    </w:p>
    <w:p w14:paraId="102E652C" w14:textId="77777777" w:rsidR="0008583A" w:rsidRPr="00D05BBB" w:rsidRDefault="0008583A" w:rsidP="0008583A">
      <w:pPr>
        <w:pStyle w:val="20"/>
      </w:pPr>
      <w:r>
        <w:t>т</w:t>
      </w:r>
      <w:r w:rsidRPr="00D05BBB">
        <w:t>ребования к реализации прав доступа;</w:t>
      </w:r>
    </w:p>
    <w:p w14:paraId="5EEC11D0" w14:textId="77777777" w:rsidR="0008583A" w:rsidRPr="00D05BBB" w:rsidRDefault="0008583A" w:rsidP="0008583A">
      <w:pPr>
        <w:pStyle w:val="20"/>
      </w:pPr>
      <w:r>
        <w:rPr>
          <w:rFonts w:eastAsia="Calibri"/>
        </w:rPr>
        <w:t>т</w:t>
      </w:r>
      <w:r w:rsidRPr="00D05BBB">
        <w:rPr>
          <w:rFonts w:eastAsia="Calibri"/>
        </w:rPr>
        <w:t>ребования к разграничению доступа;</w:t>
      </w:r>
    </w:p>
    <w:p w14:paraId="217447AF" w14:textId="77777777" w:rsidR="0008583A" w:rsidRPr="00D05BBB" w:rsidRDefault="0008583A" w:rsidP="0008583A">
      <w:pPr>
        <w:pStyle w:val="20"/>
      </w:pPr>
      <w:r>
        <w:rPr>
          <w:rFonts w:eastAsia="Calibri"/>
        </w:rPr>
        <w:t>т</w:t>
      </w:r>
      <w:r w:rsidRPr="00D05BBB">
        <w:rPr>
          <w:rFonts w:eastAsia="Calibri"/>
        </w:rPr>
        <w:t>ребования к регистрации событий</w:t>
      </w:r>
      <w:r w:rsidRPr="00D05BBB">
        <w:t>;</w:t>
      </w:r>
    </w:p>
    <w:p w14:paraId="04EEC65D" w14:textId="77777777" w:rsidR="0008583A" w:rsidRPr="00D05BBB" w:rsidRDefault="0008583A" w:rsidP="0008583A">
      <w:pPr>
        <w:pStyle w:val="20"/>
      </w:pPr>
      <w:r>
        <w:rPr>
          <w:rFonts w:eastAsia="Calibri"/>
        </w:rPr>
        <w:t>т</w:t>
      </w:r>
      <w:r w:rsidRPr="00D05BBB">
        <w:rPr>
          <w:rFonts w:eastAsia="Calibri"/>
        </w:rPr>
        <w:t>ребования к защите информации от несанкционированного доступа;</w:t>
      </w:r>
    </w:p>
    <w:p w14:paraId="573CA3B1" w14:textId="77777777" w:rsidR="0008583A" w:rsidRPr="00D05BBB" w:rsidRDefault="0008583A" w:rsidP="0008583A">
      <w:pPr>
        <w:pStyle w:val="20"/>
      </w:pPr>
      <w:r>
        <w:t>т</w:t>
      </w:r>
      <w:r w:rsidRPr="00D05BBB">
        <w:t>ребования к безопасной конфигурации Веб-компонентов Системы;</w:t>
      </w:r>
    </w:p>
    <w:p w14:paraId="4C60A932" w14:textId="77777777" w:rsidR="0008583A" w:rsidRPr="00D05BBB" w:rsidRDefault="0008583A" w:rsidP="0008583A">
      <w:pPr>
        <w:pStyle w:val="20"/>
      </w:pPr>
      <w:r>
        <w:t>т</w:t>
      </w:r>
      <w:r w:rsidRPr="00D05BBB">
        <w:t>ребования к шифрованию каналов передачи информации</w:t>
      </w:r>
      <w:r>
        <w:t>,</w:t>
      </w:r>
      <w:r w:rsidRPr="00D05BBB">
        <w:t xml:space="preserve"> управлению ключами;</w:t>
      </w:r>
    </w:p>
    <w:p w14:paraId="3347D295" w14:textId="77777777" w:rsidR="0008583A" w:rsidRPr="00D05BBB" w:rsidRDefault="0008583A" w:rsidP="0008583A">
      <w:pPr>
        <w:pStyle w:val="20"/>
        <w:rPr>
          <w:rFonts w:eastAsia="Calibri"/>
        </w:rPr>
      </w:pPr>
      <w:r>
        <w:rPr>
          <w:rFonts w:eastAsia="Calibri"/>
        </w:rPr>
        <w:t>т</w:t>
      </w:r>
      <w:r w:rsidRPr="00D05BBB">
        <w:rPr>
          <w:rFonts w:eastAsia="Calibri"/>
        </w:rPr>
        <w:t>ребования к аутентификации и обработке сессий;</w:t>
      </w:r>
    </w:p>
    <w:p w14:paraId="65667BCA" w14:textId="77777777" w:rsidR="0008583A" w:rsidRPr="00D05BBB" w:rsidRDefault="0008583A" w:rsidP="0008583A">
      <w:pPr>
        <w:pStyle w:val="20"/>
        <w:rPr>
          <w:rFonts w:eastAsia="Calibri"/>
        </w:rPr>
      </w:pPr>
      <w:r>
        <w:rPr>
          <w:rFonts w:eastAsia="Calibri"/>
        </w:rPr>
        <w:t>т</w:t>
      </w:r>
      <w:r w:rsidRPr="00D05BBB">
        <w:rPr>
          <w:rFonts w:eastAsia="Calibri"/>
        </w:rPr>
        <w:t>ребования к исходному коду приложений.</w:t>
      </w:r>
    </w:p>
    <w:p w14:paraId="27A7D02C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58" w:name="_Toc21432637"/>
      <w:r w:rsidRPr="00BC4293">
        <w:t>Требования к авторизации</w:t>
      </w:r>
      <w:bookmarkEnd w:id="58"/>
    </w:p>
    <w:p w14:paraId="6BE9EF04" w14:textId="77777777" w:rsidR="0008583A" w:rsidRDefault="0008583A" w:rsidP="0008583A">
      <w:pPr>
        <w:pStyle w:val="Normal4"/>
        <w:numPr>
          <w:ilvl w:val="3"/>
          <w:numId w:val="26"/>
        </w:numPr>
      </w:pPr>
      <w:r w:rsidRPr="008E5528">
        <w:t>Система должна по</w:t>
      </w:r>
      <w:r>
        <w:t>ддерживать сквозную авторизацию через SSO, предоставляемый со стороны заказчика, который поддерживает, в том числе</w:t>
      </w:r>
      <w:r w:rsidRPr="008E5528">
        <w:t xml:space="preserve"> авторизацию по смарт-картам и пользовательским сертификатам</w:t>
      </w:r>
      <w:r>
        <w:t xml:space="preserve">, а </w:t>
      </w:r>
      <w:proofErr w:type="spellStart"/>
      <w:r>
        <w:t>аутентификационные</w:t>
      </w:r>
      <w:proofErr w:type="spellEnd"/>
      <w:r>
        <w:t xml:space="preserve"> данные хранит в </w:t>
      </w:r>
      <w:r>
        <w:rPr>
          <w:lang w:val="en-US"/>
        </w:rPr>
        <w:t>Microsoft</w:t>
      </w:r>
      <w:r w:rsidRPr="00FC6F95">
        <w:t xml:space="preserve"> </w:t>
      </w:r>
      <w:r>
        <w:rPr>
          <w:lang w:val="en-US"/>
        </w:rPr>
        <w:t>Active</w:t>
      </w:r>
      <w:r w:rsidRPr="00FC6F95">
        <w:t xml:space="preserve"> </w:t>
      </w:r>
      <w:r>
        <w:rPr>
          <w:lang w:val="en-US"/>
        </w:rPr>
        <w:t>Directory</w:t>
      </w:r>
      <w:r w:rsidRPr="00FC6F95">
        <w:t>.</w:t>
      </w:r>
    </w:p>
    <w:p w14:paraId="08834DCA" w14:textId="77777777" w:rsidR="0008583A" w:rsidRDefault="0008583A" w:rsidP="0008583A">
      <w:pPr>
        <w:pStyle w:val="Normal4"/>
        <w:numPr>
          <w:ilvl w:val="3"/>
          <w:numId w:val="26"/>
        </w:numPr>
      </w:pPr>
      <w:r>
        <w:t>Система не поддерживает аутентификацию пользователей по паролю в своем составе (в том числе системных пользователей);</w:t>
      </w:r>
    </w:p>
    <w:p w14:paraId="304BF010" w14:textId="77777777" w:rsidR="0008583A" w:rsidRDefault="0008583A" w:rsidP="0008583A">
      <w:pPr>
        <w:pStyle w:val="Normal4"/>
        <w:numPr>
          <w:ilvl w:val="3"/>
          <w:numId w:val="26"/>
        </w:numPr>
      </w:pPr>
      <w:r w:rsidRPr="00212D34">
        <w:t>В случае использования парольной аутентификации в компонентах Системы предъявляются следующие требования:</w:t>
      </w:r>
    </w:p>
    <w:p w14:paraId="6C4559B2" w14:textId="77777777" w:rsidR="0008583A" w:rsidRDefault="0008583A" w:rsidP="0008583A">
      <w:pPr>
        <w:pStyle w:val="20"/>
      </w:pPr>
      <w:r>
        <w:t xml:space="preserve">Пароли пользователей хранятся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и не хранятся в системе;</w:t>
      </w:r>
    </w:p>
    <w:p w14:paraId="3B8EF13C" w14:textId="77777777" w:rsidR="0008583A" w:rsidRDefault="0008583A" w:rsidP="0008583A">
      <w:pPr>
        <w:pStyle w:val="20"/>
      </w:pPr>
      <w:r>
        <w:t>Для администраторов: Длина пароля не менее 16 символов, включающих в себя обязательно символы в верхнем регистре, символы в нижнем регистре, цифры и спецсимволы (например, ~@#$%^&amp;*...);</w:t>
      </w:r>
    </w:p>
    <w:p w14:paraId="75C9501A" w14:textId="77777777" w:rsidR="0008583A" w:rsidRDefault="0008583A" w:rsidP="0008583A">
      <w:pPr>
        <w:pStyle w:val="20"/>
      </w:pPr>
      <w:r>
        <w:t>Пароли не должны храниться в открытом виде либо в формате, допускающем их восстановление по какому-либо алгоритму;</w:t>
      </w:r>
    </w:p>
    <w:p w14:paraId="4712F652" w14:textId="77777777" w:rsidR="0008583A" w:rsidRDefault="0008583A" w:rsidP="0008583A">
      <w:pPr>
        <w:pStyle w:val="20"/>
      </w:pPr>
      <w:r>
        <w:t xml:space="preserve">Перед сохранением пароли должны подвергаться </w:t>
      </w:r>
      <w:proofErr w:type="spellStart"/>
      <w:r>
        <w:t>хэшированию</w:t>
      </w:r>
      <w:proofErr w:type="spellEnd"/>
      <w:r>
        <w:t xml:space="preserve"> с помощью криптографических хэш-функций, а в базу паролей должен сохраняться полученный </w:t>
      </w:r>
      <w:proofErr w:type="spellStart"/>
      <w:r>
        <w:t>хэш</w:t>
      </w:r>
      <w:proofErr w:type="spellEnd"/>
      <w:r>
        <w:t>;</w:t>
      </w:r>
    </w:p>
    <w:p w14:paraId="3D8091D0" w14:textId="77777777" w:rsidR="0008583A" w:rsidRDefault="0008583A" w:rsidP="0008583A">
      <w:pPr>
        <w:pStyle w:val="20"/>
      </w:pPr>
      <w:r>
        <w:t>База паролей не должна содержать какую-либо дополнительную информацию, которая может способствовать компрометации пароля (длина и т.д.);</w:t>
      </w:r>
    </w:p>
    <w:p w14:paraId="0866B33B" w14:textId="77777777" w:rsidR="0008583A" w:rsidRDefault="0008583A" w:rsidP="0008583A">
      <w:pPr>
        <w:pStyle w:val="20"/>
      </w:pPr>
      <w:r>
        <w:t xml:space="preserve">Одинаковые пароли должны иметь различные </w:t>
      </w:r>
      <w:proofErr w:type="spellStart"/>
      <w:r>
        <w:t>хэши</w:t>
      </w:r>
      <w:proofErr w:type="spellEnd"/>
      <w:r>
        <w:t>;</w:t>
      </w:r>
    </w:p>
    <w:p w14:paraId="66F689AA" w14:textId="77777777" w:rsidR="0008583A" w:rsidRDefault="0008583A" w:rsidP="0008583A">
      <w:pPr>
        <w:pStyle w:val="20"/>
      </w:pPr>
      <w:r>
        <w:lastRenderedPageBreak/>
        <w:t xml:space="preserve">При </w:t>
      </w:r>
      <w:proofErr w:type="spellStart"/>
      <w:r>
        <w:t>хэшировании</w:t>
      </w:r>
      <w:proofErr w:type="spellEnd"/>
      <w:r>
        <w:t xml:space="preserve"> пароля должна использоваться соль. Для каждого пароля соль должна генерироваться случайным образом. Соль должна храниться вместе с паролем;</w:t>
      </w:r>
    </w:p>
    <w:p w14:paraId="1B0C378B" w14:textId="77777777" w:rsidR="0008583A" w:rsidRDefault="0008583A" w:rsidP="0008583A">
      <w:pPr>
        <w:pStyle w:val="20"/>
      </w:pPr>
      <w:r>
        <w:t xml:space="preserve">При </w:t>
      </w:r>
      <w:proofErr w:type="spellStart"/>
      <w:r>
        <w:t>хэшировании</w:t>
      </w:r>
      <w:proofErr w:type="spellEnd"/>
      <w:r>
        <w:t xml:space="preserve"> пароля рекомендуется использовать вторую соль – локальный параметр. Значение локального параметра общее для всех паролей. Локальный параметр должен храниться только в конфигурационном файле веб-приложения;</w:t>
      </w:r>
    </w:p>
    <w:p w14:paraId="3EBBA1D8" w14:textId="77777777" w:rsidR="0008583A" w:rsidRDefault="0008583A" w:rsidP="0008583A">
      <w:pPr>
        <w:pStyle w:val="20"/>
      </w:pPr>
      <w:r>
        <w:t xml:space="preserve">При </w:t>
      </w:r>
      <w:proofErr w:type="spellStart"/>
      <w:r>
        <w:t>хэшировании</w:t>
      </w:r>
      <w:proofErr w:type="spellEnd"/>
      <w:r>
        <w:t xml:space="preserve"> паролей рекомендуется использовать функцию растяжения </w:t>
      </w:r>
      <w:proofErr w:type="spellStart"/>
      <w:r>
        <w:t>хэша</w:t>
      </w:r>
      <w:proofErr w:type="spellEnd"/>
      <w:r>
        <w:t>.</w:t>
      </w:r>
    </w:p>
    <w:p w14:paraId="3F3CA6D9" w14:textId="77777777" w:rsidR="0008583A" w:rsidRDefault="0008583A" w:rsidP="0008583A">
      <w:pPr>
        <w:pStyle w:val="20"/>
      </w:pPr>
      <w:r>
        <w:t xml:space="preserve">При использовании функции растяжения </w:t>
      </w:r>
      <w:proofErr w:type="spellStart"/>
      <w:r>
        <w:t>хэша</w:t>
      </w:r>
      <w:proofErr w:type="spellEnd"/>
      <w:r>
        <w:t xml:space="preserve"> должны использоваться алгоритмы PBKDF2, </w:t>
      </w:r>
      <w:proofErr w:type="spellStart"/>
      <w:r>
        <w:t>bcrypt</w:t>
      </w:r>
      <w:proofErr w:type="spellEnd"/>
      <w:r>
        <w:t xml:space="preserve"> или </w:t>
      </w:r>
      <w:proofErr w:type="spellStart"/>
      <w:r>
        <w:t>scrypt</w:t>
      </w:r>
      <w:proofErr w:type="spellEnd"/>
      <w:r>
        <w:t>.</w:t>
      </w:r>
    </w:p>
    <w:p w14:paraId="14D9A255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59" w:name="_Toc21432638"/>
      <w:r w:rsidRPr="00BC4293">
        <w:t>Требования к реализации прав доступа</w:t>
      </w:r>
      <w:bookmarkEnd w:id="59"/>
    </w:p>
    <w:p w14:paraId="7C356600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Система должна обеспечивать возможность управления правами доступа к выполняемым функциям и используемым данным в соответствии с требованиями, обязательными для систем данного класса (уровня) защищенности.</w:t>
      </w:r>
    </w:p>
    <w:p w14:paraId="27970703" w14:textId="77777777" w:rsidR="0008583A" w:rsidRDefault="0008583A" w:rsidP="0008583A">
      <w:pPr>
        <w:pStyle w:val="Normal4"/>
        <w:numPr>
          <w:ilvl w:val="3"/>
          <w:numId w:val="26"/>
        </w:numPr>
      </w:pPr>
      <w:r w:rsidRPr="008E5528">
        <w:t xml:space="preserve">Права доступа должны быть скомпонованы в типовые роли, соответствующие должностям пользователей или группам должностных обязанностей. Замена пользователя не должна приводить </w:t>
      </w:r>
      <w:r>
        <w:t>к</w:t>
      </w:r>
      <w:r w:rsidRPr="008E5528">
        <w:t xml:space="preserve"> перекомпоновке типовых ролей или полномочий.</w:t>
      </w:r>
    </w:p>
    <w:p w14:paraId="67F4BF0D" w14:textId="77777777" w:rsidR="0008583A" w:rsidRDefault="0008583A" w:rsidP="0008583A">
      <w:pPr>
        <w:pStyle w:val="Normal4"/>
        <w:numPr>
          <w:ilvl w:val="3"/>
          <w:numId w:val="26"/>
        </w:numPr>
      </w:pPr>
      <w:r w:rsidRPr="000A749E">
        <w:t>Для разграничения прав доступа должны использоваться сертифицированные средства защиты информации</w:t>
      </w:r>
      <w:r>
        <w:rPr>
          <w:rStyle w:val="afffff0"/>
        </w:rPr>
        <w:footnoteReference w:id="1"/>
      </w:r>
      <w:r>
        <w:t>.</w:t>
      </w:r>
    </w:p>
    <w:p w14:paraId="33524212" w14:textId="77777777" w:rsidR="0008583A" w:rsidRDefault="0008583A" w:rsidP="0008583A">
      <w:pPr>
        <w:pStyle w:val="Normal4"/>
        <w:numPr>
          <w:ilvl w:val="3"/>
          <w:numId w:val="26"/>
        </w:numPr>
      </w:pPr>
      <w:r>
        <w:t>Принципы распределения, компоновки и присвоения типовых ролей, а также полный перечень типовых ролей должны быть изложены в документе Концепция полномочий.</w:t>
      </w:r>
    </w:p>
    <w:p w14:paraId="75BD790A" w14:textId="77777777" w:rsidR="0008583A" w:rsidRDefault="0008583A" w:rsidP="0008583A">
      <w:pPr>
        <w:pStyle w:val="32"/>
        <w:numPr>
          <w:ilvl w:val="2"/>
          <w:numId w:val="26"/>
        </w:numPr>
      </w:pPr>
      <w:bookmarkStart w:id="60" w:name="_Toc21432639"/>
      <w:r w:rsidRPr="009D00FE">
        <w:t>Требования к разграничению доступа</w:t>
      </w:r>
      <w:bookmarkEnd w:id="60"/>
    </w:p>
    <w:p w14:paraId="00D95FEF" w14:textId="77777777" w:rsidR="0008583A" w:rsidRPr="00B7223A" w:rsidRDefault="0008583A" w:rsidP="0008583A">
      <w:pPr>
        <w:pStyle w:val="Normal4"/>
        <w:numPr>
          <w:ilvl w:val="3"/>
          <w:numId w:val="26"/>
        </w:numPr>
      </w:pPr>
      <w:r w:rsidRPr="00B7223A">
        <w:t>Права доступа пользователей и администраторов должны назначаться по принципу минимальных привилегий (доступ к информации, которые минимально необходимы для успешного выполнения целей)</w:t>
      </w:r>
      <w:r>
        <w:t>.</w:t>
      </w:r>
    </w:p>
    <w:p w14:paraId="2E420B7F" w14:textId="77777777" w:rsidR="0008583A" w:rsidRPr="00B7223A" w:rsidRDefault="0008583A" w:rsidP="0008583A">
      <w:pPr>
        <w:pStyle w:val="Normal4"/>
        <w:numPr>
          <w:ilvl w:val="3"/>
          <w:numId w:val="26"/>
        </w:numPr>
      </w:pPr>
      <w:r w:rsidRPr="00B7223A">
        <w:t>Должны быть ис</w:t>
      </w:r>
      <w:r>
        <w:t xml:space="preserve">ключены возможности просмотра и </w:t>
      </w:r>
      <w:r w:rsidRPr="00B7223A">
        <w:t xml:space="preserve">модификации аутентифицированным пользователем </w:t>
      </w:r>
      <w:proofErr w:type="spellStart"/>
      <w:r w:rsidRPr="00B7223A">
        <w:t>неделегированных</w:t>
      </w:r>
      <w:proofErr w:type="spellEnd"/>
      <w:r w:rsidRPr="00B7223A">
        <w:t xml:space="preserve"> ему страниц и параметров путем подмены идентификаторов.</w:t>
      </w:r>
    </w:p>
    <w:p w14:paraId="36BFDF68" w14:textId="77777777" w:rsidR="0008583A" w:rsidRPr="00B7223A" w:rsidRDefault="0008583A" w:rsidP="0008583A">
      <w:pPr>
        <w:pStyle w:val="Normal4"/>
        <w:numPr>
          <w:ilvl w:val="3"/>
          <w:numId w:val="26"/>
        </w:numPr>
      </w:pPr>
      <w:r w:rsidRPr="00B7223A">
        <w:t>Система должна обеспечивать возможность управления правами доступа к выполняемым функциям и используемым данным в соответствии с требованиями, обязательными для систем данного класса (уровня) защищенности.</w:t>
      </w:r>
    </w:p>
    <w:p w14:paraId="79EA56B5" w14:textId="77777777" w:rsidR="0008583A" w:rsidRPr="00B7223A" w:rsidRDefault="0008583A" w:rsidP="0008583A">
      <w:pPr>
        <w:pStyle w:val="Normal4"/>
        <w:numPr>
          <w:ilvl w:val="3"/>
          <w:numId w:val="26"/>
        </w:numPr>
      </w:pPr>
      <w:r w:rsidRPr="00B7223A">
        <w:t xml:space="preserve">Права доступа должны быть скомпонованы в типовые роли, соответствующие должностям пользователей или группам должностных обязанностей. Замена пользователя не должна приводить </w:t>
      </w:r>
      <w:r>
        <w:t>к</w:t>
      </w:r>
      <w:r w:rsidRPr="00B7223A">
        <w:t xml:space="preserve"> перекомпоновке типовых ролей или полномочий.</w:t>
      </w:r>
    </w:p>
    <w:p w14:paraId="2E0D4FA5" w14:textId="77777777" w:rsidR="0008583A" w:rsidRPr="00B7223A" w:rsidRDefault="0008583A" w:rsidP="0008583A">
      <w:pPr>
        <w:pStyle w:val="Normal4"/>
        <w:numPr>
          <w:ilvl w:val="3"/>
          <w:numId w:val="26"/>
        </w:numPr>
        <w:rPr>
          <w:rFonts w:eastAsia="Calibri"/>
        </w:rPr>
      </w:pPr>
      <w:r w:rsidRPr="00B7223A">
        <w:t xml:space="preserve">Созданные разработчиком объекты авторизации должны быть детально описаны в соответствии со стандартами CDM, адаптированными к применяемой </w:t>
      </w:r>
      <w:r w:rsidRPr="00B7223A">
        <w:lastRenderedPageBreak/>
        <w:t xml:space="preserve">платформе, включая отдельную инструкцию администратора по управлению пользователями и ролями. </w:t>
      </w:r>
    </w:p>
    <w:p w14:paraId="4FB54A60" w14:textId="77777777" w:rsidR="0008583A" w:rsidRPr="00B7223A" w:rsidRDefault="0008583A" w:rsidP="0008583A">
      <w:pPr>
        <w:pStyle w:val="Normal4"/>
        <w:numPr>
          <w:ilvl w:val="3"/>
          <w:numId w:val="26"/>
        </w:numPr>
        <w:rPr>
          <w:rFonts w:eastAsia="Calibri"/>
        </w:rPr>
      </w:pPr>
      <w:r w:rsidRPr="00B7223A">
        <w:t>Принципы распределения, компоновки и присвоения типовых ролей, а также полный перечень типовых ролей должны быть изложены в документе Концепция полномочий.</w:t>
      </w:r>
    </w:p>
    <w:p w14:paraId="78F3321E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61" w:name="_Toc21432640"/>
      <w:r w:rsidRPr="00BC4293">
        <w:t>Требования к регистрации событий</w:t>
      </w:r>
      <w:bookmarkEnd w:id="61"/>
    </w:p>
    <w:p w14:paraId="24D6A2A9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В Системе должны регистрироваться следующие типы событий:</w:t>
      </w:r>
    </w:p>
    <w:p w14:paraId="592AE750" w14:textId="77777777" w:rsidR="0008583A" w:rsidRPr="00115727" w:rsidRDefault="0008583A" w:rsidP="0008583A">
      <w:pPr>
        <w:pStyle w:val="20"/>
      </w:pPr>
      <w:r w:rsidRPr="00115727">
        <w:t>доступа к программным компонентам Системы (в том числе аутентификация в Системе);</w:t>
      </w:r>
    </w:p>
    <w:p w14:paraId="5DF8D18F" w14:textId="77777777" w:rsidR="0008583A" w:rsidRPr="00115727" w:rsidRDefault="0008583A" w:rsidP="0008583A">
      <w:pPr>
        <w:pStyle w:val="20"/>
      </w:pPr>
      <w:r w:rsidRPr="00115727">
        <w:t>действий пользователей, связанных изменением данных в Системе;</w:t>
      </w:r>
    </w:p>
    <w:p w14:paraId="2D8C5190" w14:textId="77777777" w:rsidR="0008583A" w:rsidRPr="00115727" w:rsidRDefault="0008583A" w:rsidP="0008583A">
      <w:pPr>
        <w:pStyle w:val="20"/>
      </w:pPr>
      <w:r w:rsidRPr="00115727">
        <w:t>действий администраторов, связанных изменением прав доступа в Системе.</w:t>
      </w:r>
    </w:p>
    <w:p w14:paraId="7B21C964" w14:textId="77777777" w:rsidR="0008583A" w:rsidRPr="00CC14D4" w:rsidRDefault="0008583A" w:rsidP="0008583A">
      <w:pPr>
        <w:pStyle w:val="Normal4"/>
        <w:numPr>
          <w:ilvl w:val="3"/>
          <w:numId w:val="26"/>
        </w:numPr>
        <w:rPr>
          <w:szCs w:val="24"/>
        </w:rPr>
      </w:pPr>
      <w:r w:rsidRPr="00FC6F95">
        <w:t>Записи в логе должны содержать:</w:t>
      </w:r>
    </w:p>
    <w:p w14:paraId="5A37F77D" w14:textId="77777777" w:rsidR="0008583A" w:rsidRPr="00992A11" w:rsidRDefault="0008583A" w:rsidP="0008583A">
      <w:pPr>
        <w:pStyle w:val="20"/>
      </w:pPr>
      <w:r w:rsidRPr="00E9405C">
        <w:t>время события</w:t>
      </w:r>
      <w:r w:rsidRPr="00FC6F95">
        <w:t>;</w:t>
      </w:r>
    </w:p>
    <w:p w14:paraId="301E617C" w14:textId="77777777" w:rsidR="0008583A" w:rsidRPr="00992A11" w:rsidRDefault="0008583A" w:rsidP="0008583A">
      <w:pPr>
        <w:pStyle w:val="20"/>
      </w:pPr>
      <w:r w:rsidRPr="00E9405C">
        <w:t>компонент, на котором произошло событие;</w:t>
      </w:r>
    </w:p>
    <w:p w14:paraId="188E9B2E" w14:textId="77777777" w:rsidR="0008583A" w:rsidRPr="00992A11" w:rsidRDefault="0008583A" w:rsidP="0008583A">
      <w:pPr>
        <w:pStyle w:val="20"/>
      </w:pPr>
      <w:r w:rsidRPr="00E9405C">
        <w:t>адрес источника события</w:t>
      </w:r>
      <w:r w:rsidRPr="00FC6F95">
        <w:t>;</w:t>
      </w:r>
    </w:p>
    <w:p w14:paraId="31E3F1FA" w14:textId="77777777" w:rsidR="0008583A" w:rsidRPr="00992A11" w:rsidRDefault="0008583A" w:rsidP="0008583A">
      <w:pPr>
        <w:pStyle w:val="20"/>
      </w:pPr>
      <w:r w:rsidRPr="00E9405C">
        <w:t>учетная запись аутентифицированного пользователя</w:t>
      </w:r>
      <w:r w:rsidRPr="00FC6F95">
        <w:t>;</w:t>
      </w:r>
    </w:p>
    <w:p w14:paraId="10C6DB7D" w14:textId="77777777" w:rsidR="0008583A" w:rsidRPr="00992A11" w:rsidRDefault="0008583A" w:rsidP="0008583A">
      <w:pPr>
        <w:pStyle w:val="20"/>
      </w:pPr>
      <w:r w:rsidRPr="00E9405C">
        <w:t>служебные заголовки</w:t>
      </w:r>
      <w:r w:rsidRPr="00FC6F95">
        <w:t>;</w:t>
      </w:r>
    </w:p>
    <w:p w14:paraId="37DF11D1" w14:textId="77777777" w:rsidR="0008583A" w:rsidRPr="00992A11" w:rsidRDefault="0008583A" w:rsidP="0008583A">
      <w:pPr>
        <w:pStyle w:val="20"/>
      </w:pPr>
      <w:r w:rsidRPr="00E9405C">
        <w:t>тип события</w:t>
      </w:r>
      <w:r w:rsidRPr="00FC6F95">
        <w:t>;</w:t>
      </w:r>
    </w:p>
    <w:p w14:paraId="03BB5CBD" w14:textId="77777777" w:rsidR="0008583A" w:rsidRPr="00992A11" w:rsidRDefault="0008583A" w:rsidP="0008583A">
      <w:pPr>
        <w:pStyle w:val="20"/>
      </w:pPr>
      <w:r w:rsidRPr="00E9405C">
        <w:t>критичность события</w:t>
      </w:r>
      <w:r w:rsidRPr="00FC6F95">
        <w:t>;</w:t>
      </w:r>
    </w:p>
    <w:p w14:paraId="45E18205" w14:textId="77777777" w:rsidR="0008583A" w:rsidRPr="00992A11" w:rsidRDefault="0008583A" w:rsidP="0008583A">
      <w:pPr>
        <w:pStyle w:val="20"/>
      </w:pPr>
      <w:r w:rsidRPr="00E9405C">
        <w:t>идентификатор события</w:t>
      </w:r>
      <w:r w:rsidRPr="00FC6F95">
        <w:t>.</w:t>
      </w:r>
    </w:p>
    <w:p w14:paraId="7745DEF7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Записи в логе не должны содержать:</w:t>
      </w:r>
    </w:p>
    <w:p w14:paraId="4E87B22D" w14:textId="77777777" w:rsidR="0008583A" w:rsidRPr="00992A11" w:rsidRDefault="0008583A" w:rsidP="0008583A">
      <w:pPr>
        <w:pStyle w:val="20"/>
      </w:pPr>
      <w:r w:rsidRPr="00115727">
        <w:t>идентификаторы сессий пользователей;</w:t>
      </w:r>
    </w:p>
    <w:p w14:paraId="46CB3958" w14:textId="77777777" w:rsidR="0008583A" w:rsidRPr="00992A11" w:rsidRDefault="0008583A" w:rsidP="0008583A">
      <w:pPr>
        <w:pStyle w:val="20"/>
      </w:pPr>
      <w:r w:rsidRPr="00E9405C">
        <w:t xml:space="preserve">пароли в открытом виде или их </w:t>
      </w:r>
      <w:proofErr w:type="spellStart"/>
      <w:r w:rsidRPr="00E9405C">
        <w:t>хеши</w:t>
      </w:r>
      <w:proofErr w:type="spellEnd"/>
      <w:r w:rsidRPr="00E9405C">
        <w:t>;</w:t>
      </w:r>
    </w:p>
    <w:p w14:paraId="7D63CC5E" w14:textId="77777777" w:rsidR="0008583A" w:rsidRPr="00992A11" w:rsidRDefault="0008583A" w:rsidP="0008583A">
      <w:pPr>
        <w:pStyle w:val="20"/>
      </w:pPr>
      <w:r w:rsidRPr="00E9405C">
        <w:t>персональные данные (ФИО в явном виде, дата рождения, место жительства и т.д.); Если подобная информация обрабатывается в системе или смежных системах, с которыми осуществляется обмен. Если есть абсолютная уверенность в обратном – не заполняется;</w:t>
      </w:r>
    </w:p>
    <w:p w14:paraId="78A42576" w14:textId="77777777" w:rsidR="0008583A" w:rsidRPr="00992A11" w:rsidRDefault="0008583A" w:rsidP="0008583A">
      <w:pPr>
        <w:pStyle w:val="20"/>
      </w:pPr>
      <w:proofErr w:type="spellStart"/>
      <w:r w:rsidRPr="00E9405C">
        <w:t>токены</w:t>
      </w:r>
      <w:proofErr w:type="spellEnd"/>
      <w:r w:rsidRPr="00E9405C">
        <w:t xml:space="preserve"> аутентификации сессий;</w:t>
      </w:r>
    </w:p>
    <w:p w14:paraId="4C3E0EB0" w14:textId="77777777" w:rsidR="0008583A" w:rsidRPr="00992A11" w:rsidRDefault="0008583A" w:rsidP="0008583A">
      <w:pPr>
        <w:pStyle w:val="20"/>
      </w:pPr>
      <w:r w:rsidRPr="00E9405C">
        <w:t>данные платежных карт</w:t>
      </w:r>
      <w:r>
        <w:t>.</w:t>
      </w:r>
    </w:p>
    <w:p w14:paraId="03C6424B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Глубина хранения логов, а также их детализация, должны быть настраиваемыми.</w:t>
      </w:r>
    </w:p>
    <w:p w14:paraId="67E9EE3E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Должна быть обеспечена возможность отправки (сбора) логов на удаленный сервер сбора и хранения Заказчика.</w:t>
      </w:r>
    </w:p>
    <w:p w14:paraId="1465A6CE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Должна быть предусмотрена возможность работы в режиме ротации логов при ограничении места хранения по объёму.</w:t>
      </w:r>
    </w:p>
    <w:p w14:paraId="1ABCDDFE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62" w:name="_Toc21432641"/>
      <w:r w:rsidRPr="00BC4293">
        <w:t>Требования к защите информации от несанкционированного доступа</w:t>
      </w:r>
      <w:bookmarkEnd w:id="62"/>
    </w:p>
    <w:p w14:paraId="5A9D12BE" w14:textId="77777777" w:rsidR="0008583A" w:rsidRDefault="0008583A" w:rsidP="0008583A">
      <w:pPr>
        <w:pStyle w:val="Normal4"/>
        <w:numPr>
          <w:ilvl w:val="3"/>
          <w:numId w:val="26"/>
        </w:numPr>
      </w:pPr>
      <w:r w:rsidRPr="00FC6F95">
        <w:t>На всех стадиях разработки Системы должны соблюдаться принципы обеспечения цикла безопасной разработки (SDLC).</w:t>
      </w:r>
    </w:p>
    <w:p w14:paraId="56E4E913" w14:textId="77777777" w:rsidR="0008583A" w:rsidRDefault="0008583A" w:rsidP="0008583A">
      <w:pPr>
        <w:pStyle w:val="Normal4"/>
        <w:numPr>
          <w:ilvl w:val="3"/>
          <w:numId w:val="26"/>
        </w:numPr>
      </w:pPr>
      <w:r w:rsidRPr="008264AD">
        <w:t>Каждый этап разработки должен предполагать проведение мероприятий по контролю реализации функций информационной безопасности</w:t>
      </w:r>
      <w:r>
        <w:t>.</w:t>
      </w:r>
    </w:p>
    <w:p w14:paraId="26CE66E1" w14:textId="77777777" w:rsidR="0008583A" w:rsidRDefault="0008583A" w:rsidP="0008583A">
      <w:pPr>
        <w:pStyle w:val="Normal4"/>
        <w:numPr>
          <w:ilvl w:val="3"/>
          <w:numId w:val="26"/>
        </w:numPr>
      </w:pPr>
      <w:r w:rsidRPr="008264AD">
        <w:lastRenderedPageBreak/>
        <w:t>Мероприятия по контролю на этапе разработки технического проекта Системы:</w:t>
      </w:r>
    </w:p>
    <w:p w14:paraId="574D8B92" w14:textId="77777777" w:rsidR="0008583A" w:rsidRPr="008264AD" w:rsidRDefault="0008583A" w:rsidP="0008583A">
      <w:pPr>
        <w:pStyle w:val="20"/>
      </w:pPr>
      <w:r>
        <w:t>а</w:t>
      </w:r>
      <w:r w:rsidRPr="008264AD">
        <w:t>нализ описанных механизмов безопасности с учетом архитектуры Системы;</w:t>
      </w:r>
    </w:p>
    <w:p w14:paraId="54F044F7" w14:textId="77777777" w:rsidR="0008583A" w:rsidRPr="008264AD" w:rsidRDefault="0008583A" w:rsidP="0008583A">
      <w:pPr>
        <w:pStyle w:val="20"/>
      </w:pPr>
      <w:r>
        <w:t>а</w:t>
      </w:r>
      <w:r w:rsidRPr="008264AD">
        <w:t>нализ используемых компонент среды Системы на предмет наличия известных уязвимостей;</w:t>
      </w:r>
    </w:p>
    <w:p w14:paraId="2092AB46" w14:textId="77777777" w:rsidR="0008583A" w:rsidRPr="008264AD" w:rsidRDefault="0008583A" w:rsidP="0008583A">
      <w:pPr>
        <w:pStyle w:val="20"/>
      </w:pPr>
      <w:r>
        <w:t>р</w:t>
      </w:r>
      <w:r w:rsidRPr="008264AD">
        <w:t>азработка модели угроз;</w:t>
      </w:r>
    </w:p>
    <w:p w14:paraId="35C1535A" w14:textId="77777777" w:rsidR="0008583A" w:rsidRDefault="0008583A" w:rsidP="0008583A">
      <w:pPr>
        <w:pStyle w:val="20"/>
      </w:pPr>
      <w:r>
        <w:t>м</w:t>
      </w:r>
      <w:r w:rsidRPr="008264AD">
        <w:t>ероприятия по контролю на этапе разработки компонентов Системы:</w:t>
      </w:r>
    </w:p>
    <w:p w14:paraId="54A78301" w14:textId="77777777" w:rsidR="0008583A" w:rsidRDefault="0008583A" w:rsidP="0008583A">
      <w:pPr>
        <w:pStyle w:val="Normal4"/>
        <w:numPr>
          <w:ilvl w:val="3"/>
          <w:numId w:val="26"/>
        </w:numPr>
      </w:pPr>
      <w:r w:rsidRPr="008264AD">
        <w:t>Мероприятия по контролю на этапе разработки компонентов Системы:</w:t>
      </w:r>
    </w:p>
    <w:p w14:paraId="39599900" w14:textId="77777777" w:rsidR="0008583A" w:rsidRDefault="0008583A" w:rsidP="0008583A">
      <w:pPr>
        <w:pStyle w:val="20"/>
      </w:pPr>
      <w:r>
        <w:t>с</w:t>
      </w:r>
      <w:r w:rsidRPr="008264AD">
        <w:t>татический анализ кода на предмет наличия уязвимостей</w:t>
      </w:r>
      <w:r>
        <w:rPr>
          <w:rStyle w:val="afffff0"/>
        </w:rPr>
        <w:footnoteReference w:id="2"/>
      </w:r>
      <w:r>
        <w:t>.</w:t>
      </w:r>
    </w:p>
    <w:p w14:paraId="3D4F7476" w14:textId="77777777" w:rsidR="0008583A" w:rsidRDefault="0008583A" w:rsidP="0008583A">
      <w:pPr>
        <w:pStyle w:val="Normal4"/>
        <w:numPr>
          <w:ilvl w:val="3"/>
          <w:numId w:val="26"/>
        </w:numPr>
      </w:pPr>
      <w:r w:rsidRPr="008264AD">
        <w:t>Мероприятия по контролю на этапе тестовой эксплуатации:</w:t>
      </w:r>
    </w:p>
    <w:p w14:paraId="2C339614" w14:textId="77777777" w:rsidR="0008583A" w:rsidRPr="008264AD" w:rsidRDefault="0008583A" w:rsidP="0008583A">
      <w:pPr>
        <w:pStyle w:val="20"/>
      </w:pPr>
      <w:r>
        <w:t>д</w:t>
      </w:r>
      <w:r w:rsidRPr="008264AD">
        <w:t>инамический анализ кода на предмет наличия уязвимостей</w:t>
      </w:r>
      <w:r>
        <w:rPr>
          <w:rStyle w:val="afffff0"/>
        </w:rPr>
        <w:footnoteReference w:id="3"/>
      </w:r>
      <w:r w:rsidRPr="008264AD">
        <w:t>;</w:t>
      </w:r>
    </w:p>
    <w:p w14:paraId="5211547B" w14:textId="77777777" w:rsidR="0008583A" w:rsidRPr="008264AD" w:rsidRDefault="0008583A" w:rsidP="0008583A">
      <w:pPr>
        <w:pStyle w:val="20"/>
      </w:pPr>
      <w:r>
        <w:t>п</w:t>
      </w:r>
      <w:r w:rsidRPr="008264AD">
        <w:t>роверка безопасности реализации бизнес-логики Системы;</w:t>
      </w:r>
    </w:p>
    <w:p w14:paraId="7DE2DD01" w14:textId="77777777" w:rsidR="0008583A" w:rsidRPr="008264AD" w:rsidRDefault="0008583A" w:rsidP="0008583A">
      <w:pPr>
        <w:pStyle w:val="20"/>
      </w:pPr>
      <w:proofErr w:type="spellStart"/>
      <w:r>
        <w:t>ф</w:t>
      </w:r>
      <w:r w:rsidRPr="008264AD">
        <w:t>аззинг</w:t>
      </w:r>
      <w:proofErr w:type="spellEnd"/>
      <w:r w:rsidRPr="008264AD">
        <w:t>;</w:t>
      </w:r>
    </w:p>
    <w:p w14:paraId="034565E7" w14:textId="77777777" w:rsidR="0008583A" w:rsidRPr="008264AD" w:rsidRDefault="0008583A" w:rsidP="0008583A">
      <w:pPr>
        <w:pStyle w:val="20"/>
      </w:pPr>
      <w:r>
        <w:t>т</w:t>
      </w:r>
      <w:r w:rsidRPr="008264AD">
        <w:t>ест на проникновение;</w:t>
      </w:r>
    </w:p>
    <w:p w14:paraId="1863102F" w14:textId="77777777" w:rsidR="0008583A" w:rsidRDefault="0008583A" w:rsidP="0008583A">
      <w:pPr>
        <w:pStyle w:val="20"/>
      </w:pPr>
      <w:r>
        <w:t>р</w:t>
      </w:r>
      <w:r w:rsidRPr="008264AD">
        <w:t>азработка дополнительных требовани</w:t>
      </w:r>
      <w:r>
        <w:t xml:space="preserve">й при выявлении </w:t>
      </w:r>
      <w:r w:rsidRPr="008264AD">
        <w:t>уязвимостей</w:t>
      </w:r>
      <w:r>
        <w:t>.</w:t>
      </w:r>
    </w:p>
    <w:p w14:paraId="2B709692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По результатам каждого мероприятия с Заказчиком должны быть согласованы результаты и, при необходимости, предложены рекомендации по внесению изменений в архитектуру или бизнес-логику Системы.</w:t>
      </w:r>
    </w:p>
    <w:p w14:paraId="194D3210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63" w:name="_Toc21432642"/>
      <w:r w:rsidRPr="00BC4293">
        <w:t>Требования к безопасной конфигурации Веб-компонентов Системы</w:t>
      </w:r>
      <w:bookmarkEnd w:id="63"/>
    </w:p>
    <w:p w14:paraId="41864D2E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В реализуемых веб-компонентах должны быть предусмотрены механизмы и действия, направленные на нейтрализацию </w:t>
      </w:r>
      <w:r>
        <w:t>нижеперечисленных угроз.</w:t>
      </w:r>
    </w:p>
    <w:p w14:paraId="584BAE7C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SQL-инъекции (</w:t>
      </w:r>
      <w:r>
        <w:t>о</w:t>
      </w:r>
      <w:r w:rsidRPr="00FC6F95">
        <w:t>сновные методы защиты):</w:t>
      </w:r>
    </w:p>
    <w:p w14:paraId="6A719D8A" w14:textId="77777777" w:rsidR="0008583A" w:rsidRPr="00B86515" w:rsidRDefault="0008583A" w:rsidP="0008583A">
      <w:pPr>
        <w:pStyle w:val="20"/>
      </w:pPr>
      <w:r w:rsidRPr="00B86515">
        <w:t>Должны использоваться параметризованные SQL запросы (</w:t>
      </w:r>
      <w:proofErr w:type="spellStart"/>
      <w:r w:rsidRPr="00B86515">
        <w:t>prepared</w:t>
      </w:r>
      <w:proofErr w:type="spellEnd"/>
      <w:r w:rsidRPr="00B86515">
        <w:t xml:space="preserve"> </w:t>
      </w:r>
      <w:proofErr w:type="spellStart"/>
      <w:r w:rsidRPr="00B86515">
        <w:t>statements</w:t>
      </w:r>
      <w:proofErr w:type="spellEnd"/>
      <w:r w:rsidRPr="00B86515">
        <w:t xml:space="preserve"> или </w:t>
      </w:r>
      <w:proofErr w:type="spellStart"/>
      <w:r w:rsidRPr="00B86515">
        <w:t>parameterized</w:t>
      </w:r>
      <w:proofErr w:type="spellEnd"/>
      <w:r w:rsidRPr="00B86515">
        <w:t xml:space="preserve"> </w:t>
      </w:r>
      <w:proofErr w:type="spellStart"/>
      <w:r w:rsidRPr="00B86515">
        <w:t>queries</w:t>
      </w:r>
      <w:proofErr w:type="spellEnd"/>
      <w:r w:rsidRPr="00B86515">
        <w:t>)</w:t>
      </w:r>
      <w:r>
        <w:t>;</w:t>
      </w:r>
    </w:p>
    <w:p w14:paraId="23B5B6D0" w14:textId="77777777" w:rsidR="0008583A" w:rsidRPr="00B86515" w:rsidRDefault="0008583A" w:rsidP="0008583A">
      <w:pPr>
        <w:pStyle w:val="20"/>
      </w:pPr>
      <w:r w:rsidRPr="00B86515">
        <w:t>Допускается использование хранимых процедур с безопасной реализацией</w:t>
      </w:r>
      <w:r>
        <w:t>;</w:t>
      </w:r>
      <w:r w:rsidRPr="00B86515">
        <w:t xml:space="preserve"> Безопасная реализация хранимой процедуры означает, что в такой процедуре НЕ используется динамическая генерация SQL запроса на основании пользовательских данных</w:t>
      </w:r>
      <w:r>
        <w:t>;</w:t>
      </w:r>
    </w:p>
    <w:p w14:paraId="0D3310D3" w14:textId="77777777" w:rsidR="0008583A" w:rsidRPr="00B86515" w:rsidRDefault="0008583A" w:rsidP="0008583A">
      <w:pPr>
        <w:pStyle w:val="20"/>
      </w:pPr>
      <w:r w:rsidRPr="00B86515">
        <w:t>Для снижения возможно ущерба от успешно реализованной SQL инъекции необходимо, чтобы учетная запись каждого веб-приложения, обращающегося к базе данных, использовала минимально необходимый набор привилегий. Запрещается использование привилегий уровня администратора базы данных для учетных записей для веб-приложений</w:t>
      </w:r>
      <w:r>
        <w:t>;</w:t>
      </w:r>
    </w:p>
    <w:p w14:paraId="7B191829" w14:textId="77777777" w:rsidR="0008583A" w:rsidRPr="00B86515" w:rsidRDefault="0008583A" w:rsidP="0008583A">
      <w:pPr>
        <w:pStyle w:val="20"/>
      </w:pPr>
      <w:r w:rsidRPr="00B86515">
        <w:t xml:space="preserve">Для снижения возможно ущерба от успешно реализованной SQL инъекции необходимо, чтобы учетная запись каждого веб-приложения, обращающегося к базе данных, имела доступ только к тем таблицам базы, которые необходимы этому веб-приложению. В случаях, когда веб-приложению требуется доступ только к части некоторой таблицы в базе данных, для учетной записи того приложения </w:t>
      </w:r>
      <w:r w:rsidRPr="00B86515">
        <w:lastRenderedPageBreak/>
        <w:t xml:space="preserve">необходимо ограничить доступ к данной таблице с помощью представления (или </w:t>
      </w:r>
      <w:proofErr w:type="spellStart"/>
      <w:r w:rsidRPr="00B86515">
        <w:t>view</w:t>
      </w:r>
      <w:proofErr w:type="spellEnd"/>
      <w:r w:rsidRPr="00B86515">
        <w:t>)</w:t>
      </w:r>
      <w:r>
        <w:t>;</w:t>
      </w:r>
    </w:p>
    <w:p w14:paraId="0CC0CEDD" w14:textId="77777777" w:rsidR="0008583A" w:rsidRPr="00B86515" w:rsidRDefault="0008583A" w:rsidP="0008583A">
      <w:pPr>
        <w:pStyle w:val="20"/>
      </w:pPr>
      <w:r w:rsidRPr="00B86515">
        <w:t>При использовании хранимых процедур, для каждой учетной записи, используемой веб-приложением должны быть определены только те процедуры, которые ему необходимы. Доступ к другим процедурам должен быть ограничен</w:t>
      </w:r>
      <w:r>
        <w:t>;</w:t>
      </w:r>
    </w:p>
    <w:p w14:paraId="5BCCB266" w14:textId="77777777" w:rsidR="0008583A" w:rsidRPr="00B86515" w:rsidRDefault="0008583A" w:rsidP="0008583A">
      <w:pPr>
        <w:pStyle w:val="20"/>
      </w:pPr>
      <w:r w:rsidRPr="00B86515">
        <w:t>Для системной учетной записи, под которой СУБД запускается в ОС, должны быть предоставлены только минимально необходимые права и привилегии в ОС</w:t>
      </w:r>
      <w:r>
        <w:t>;</w:t>
      </w:r>
      <w:r w:rsidRPr="00B86515">
        <w:t xml:space="preserve"> </w:t>
      </w:r>
    </w:p>
    <w:p w14:paraId="56E4E325" w14:textId="77777777" w:rsidR="0008583A" w:rsidRPr="00B86515" w:rsidRDefault="0008583A" w:rsidP="0008583A">
      <w:pPr>
        <w:pStyle w:val="20"/>
      </w:pPr>
      <w:r w:rsidRPr="00B86515">
        <w:t>Запуск СУБД от имени привилегированной учетной записи (</w:t>
      </w:r>
      <w:proofErr w:type="spellStart"/>
      <w:r w:rsidRPr="00B86515">
        <w:t>root</w:t>
      </w:r>
      <w:proofErr w:type="spellEnd"/>
      <w:r w:rsidRPr="00B86515">
        <w:t xml:space="preserve">, </w:t>
      </w:r>
      <w:proofErr w:type="spellStart"/>
      <w:r w:rsidRPr="00B86515">
        <w:t>system</w:t>
      </w:r>
      <w:proofErr w:type="spellEnd"/>
      <w:r w:rsidRPr="00B86515">
        <w:t xml:space="preserve">, </w:t>
      </w:r>
      <w:proofErr w:type="spellStart"/>
      <w:r w:rsidRPr="00B86515">
        <w:t>admin</w:t>
      </w:r>
      <w:proofErr w:type="spellEnd"/>
      <w:r w:rsidRPr="00B86515">
        <w:t xml:space="preserve">, </w:t>
      </w:r>
      <w:proofErr w:type="spellStart"/>
      <w:r w:rsidRPr="00B86515">
        <w:t>administrator</w:t>
      </w:r>
      <w:proofErr w:type="spellEnd"/>
      <w:r w:rsidRPr="00B86515">
        <w:t xml:space="preserve"> и т.д.) – запрещается</w:t>
      </w:r>
      <w:r>
        <w:t>;</w:t>
      </w:r>
    </w:p>
    <w:p w14:paraId="25EAF875" w14:textId="77777777" w:rsidR="0008583A" w:rsidRPr="00B86515" w:rsidRDefault="0008583A" w:rsidP="0008583A">
      <w:pPr>
        <w:pStyle w:val="20"/>
      </w:pPr>
      <w:r w:rsidRPr="00B86515">
        <w:t>Для каждого отдельного веб-приложения должна быть создана и использоваться отдельная учетная запись в СУБД</w:t>
      </w:r>
      <w:r>
        <w:t>;</w:t>
      </w:r>
    </w:p>
    <w:p w14:paraId="424A5734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Атаки типа </w:t>
      </w:r>
      <w:proofErr w:type="spellStart"/>
      <w:r w:rsidRPr="00FC6F95">
        <w:t>Reflected</w:t>
      </w:r>
      <w:proofErr w:type="spellEnd"/>
      <w:r w:rsidRPr="00FC6F95">
        <w:t xml:space="preserve"> XSS и </w:t>
      </w:r>
      <w:proofErr w:type="spellStart"/>
      <w:r w:rsidRPr="00FC6F95">
        <w:t>stored</w:t>
      </w:r>
      <w:proofErr w:type="spellEnd"/>
      <w:r w:rsidRPr="00FC6F95">
        <w:t xml:space="preserve"> XSS (</w:t>
      </w:r>
      <w:r>
        <w:t>о</w:t>
      </w:r>
      <w:r w:rsidRPr="00FC6F95">
        <w:t>сновные методы защиты):</w:t>
      </w:r>
    </w:p>
    <w:p w14:paraId="3900304C" w14:textId="77777777" w:rsidR="0008583A" w:rsidRPr="00FB66FD" w:rsidRDefault="0008583A" w:rsidP="0008583A">
      <w:pPr>
        <w:pStyle w:val="20"/>
      </w:pPr>
      <w:r w:rsidRPr="00FB66FD">
        <w:t xml:space="preserve">Если целевой контекст HTML известен еще до обработки ввода, то должен использоваться </w:t>
      </w:r>
      <w:proofErr w:type="spellStart"/>
      <w:r w:rsidRPr="00FB66FD">
        <w:t>inbound</w:t>
      </w:r>
      <w:proofErr w:type="spellEnd"/>
      <w:r w:rsidRPr="00FB66FD">
        <w:t xml:space="preserve"> </w:t>
      </w:r>
      <w:proofErr w:type="spellStart"/>
      <w:r w:rsidRPr="00FB66FD">
        <w:t>input</w:t>
      </w:r>
      <w:proofErr w:type="spellEnd"/>
      <w:r w:rsidRPr="00FB66FD">
        <w:t xml:space="preserve"> </w:t>
      </w:r>
      <w:proofErr w:type="spellStart"/>
      <w:r w:rsidRPr="00FB66FD">
        <w:t>handling</w:t>
      </w:r>
      <w:proofErr w:type="spellEnd"/>
      <w:r w:rsidRPr="00FB66FD">
        <w:t xml:space="preserve">. Если целевой контекст HTML НЕ известен до обработки ввода, то должен использоваться </w:t>
      </w:r>
      <w:proofErr w:type="spellStart"/>
      <w:r w:rsidRPr="00FB66FD">
        <w:t>outbound</w:t>
      </w:r>
      <w:proofErr w:type="spellEnd"/>
      <w:r w:rsidRPr="00FB66FD">
        <w:t xml:space="preserve"> </w:t>
      </w:r>
      <w:proofErr w:type="spellStart"/>
      <w:r w:rsidRPr="00FB66FD">
        <w:t>input</w:t>
      </w:r>
      <w:proofErr w:type="spellEnd"/>
      <w:r w:rsidRPr="00FB66FD">
        <w:t xml:space="preserve"> </w:t>
      </w:r>
      <w:proofErr w:type="spellStart"/>
      <w:r w:rsidRPr="00FB66FD">
        <w:t>handling</w:t>
      </w:r>
      <w:proofErr w:type="spellEnd"/>
      <w:r>
        <w:t>;</w:t>
      </w:r>
    </w:p>
    <w:p w14:paraId="5749953F" w14:textId="77777777" w:rsidR="0008583A" w:rsidRPr="00FB66FD" w:rsidRDefault="0008583A" w:rsidP="0008583A">
      <w:pPr>
        <w:pStyle w:val="20"/>
      </w:pPr>
      <w:r w:rsidRPr="00FB66FD">
        <w:t>Для каждого контекста HTML должны применяться соответствующие для него правила проверки и фильтрации пользовательского ввода</w:t>
      </w:r>
      <w:r>
        <w:t>;</w:t>
      </w:r>
    </w:p>
    <w:p w14:paraId="3CEF7039" w14:textId="77777777" w:rsidR="0008583A" w:rsidRPr="00FB66FD" w:rsidRDefault="0008583A" w:rsidP="0008583A">
      <w:pPr>
        <w:pStyle w:val="20"/>
      </w:pPr>
      <w:r w:rsidRPr="00FB66FD">
        <w:t xml:space="preserve">Для предотвращения XSS уязвимостей необходимо использовать следующие дополнительные меры: </w:t>
      </w:r>
    </w:p>
    <w:p w14:paraId="48B1087B" w14:textId="77777777" w:rsidR="0008583A" w:rsidRPr="00FB66FD" w:rsidRDefault="0008583A" w:rsidP="0008583A">
      <w:pPr>
        <w:pStyle w:val="20"/>
        <w:numPr>
          <w:ilvl w:val="0"/>
          <w:numId w:val="24"/>
        </w:numPr>
      </w:pPr>
      <w:r w:rsidRPr="00FB66FD">
        <w:t xml:space="preserve">использование атрибута </w:t>
      </w:r>
      <w:proofErr w:type="spellStart"/>
      <w:r w:rsidRPr="00FB66FD">
        <w:t>HttpOnly</w:t>
      </w:r>
      <w:proofErr w:type="spellEnd"/>
      <w:r w:rsidRPr="00FB66FD">
        <w:t xml:space="preserve"> для </w:t>
      </w:r>
      <w:proofErr w:type="spellStart"/>
      <w:r w:rsidRPr="00FB66FD">
        <w:t>cookie</w:t>
      </w:r>
      <w:proofErr w:type="spellEnd"/>
      <w:r w:rsidRPr="00FB66FD">
        <w:t>;</w:t>
      </w:r>
    </w:p>
    <w:p w14:paraId="4A9F455A" w14:textId="77777777" w:rsidR="0008583A" w:rsidRPr="00FB66FD" w:rsidRDefault="0008583A" w:rsidP="0008583A">
      <w:pPr>
        <w:pStyle w:val="20"/>
        <w:numPr>
          <w:ilvl w:val="0"/>
          <w:numId w:val="24"/>
        </w:numPr>
      </w:pPr>
      <w:r w:rsidRPr="00FB66FD">
        <w:t xml:space="preserve">использование в HTTP ответах, следующих HTTP заголовков: </w:t>
      </w:r>
    </w:p>
    <w:p w14:paraId="5B347266" w14:textId="77777777" w:rsidR="0008583A" w:rsidRPr="00FB66FD" w:rsidRDefault="0008583A" w:rsidP="0008583A">
      <w:pPr>
        <w:pStyle w:val="20"/>
        <w:numPr>
          <w:ilvl w:val="0"/>
          <w:numId w:val="24"/>
        </w:numPr>
      </w:pPr>
      <w:proofErr w:type="spellStart"/>
      <w:r w:rsidRPr="00FB66FD">
        <w:t>Content</w:t>
      </w:r>
      <w:proofErr w:type="spellEnd"/>
      <w:r>
        <w:t xml:space="preserve"> </w:t>
      </w:r>
      <w:proofErr w:type="spellStart"/>
      <w:r w:rsidRPr="00FB66FD">
        <w:t>Security</w:t>
      </w:r>
      <w:proofErr w:type="spellEnd"/>
      <w:r>
        <w:t xml:space="preserve"> </w:t>
      </w:r>
      <w:proofErr w:type="spellStart"/>
      <w:r w:rsidRPr="00FB66FD">
        <w:t>Policy</w:t>
      </w:r>
      <w:proofErr w:type="spellEnd"/>
      <w:r w:rsidRPr="00FB66FD">
        <w:t>;</w:t>
      </w:r>
    </w:p>
    <w:p w14:paraId="061591B1" w14:textId="77777777" w:rsidR="0008583A" w:rsidRPr="00FB66FD" w:rsidRDefault="0008583A" w:rsidP="0008583A">
      <w:pPr>
        <w:pStyle w:val="20"/>
        <w:numPr>
          <w:ilvl w:val="0"/>
          <w:numId w:val="24"/>
        </w:numPr>
      </w:pPr>
      <w:r w:rsidRPr="00FB66FD">
        <w:t>X-XSS-</w:t>
      </w:r>
      <w:proofErr w:type="spellStart"/>
      <w:r w:rsidRPr="00FB66FD">
        <w:t>Protection</w:t>
      </w:r>
      <w:proofErr w:type="spellEnd"/>
      <w:r w:rsidRPr="00FB66FD">
        <w:t>.</w:t>
      </w:r>
    </w:p>
    <w:p w14:paraId="0482F697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Атаки типа DOM-</w:t>
      </w:r>
      <w:proofErr w:type="spellStart"/>
      <w:r w:rsidRPr="00FC6F95">
        <w:t>based</w:t>
      </w:r>
      <w:proofErr w:type="spellEnd"/>
      <w:r w:rsidRPr="00FC6F95">
        <w:t xml:space="preserve"> XSS (</w:t>
      </w:r>
      <w:r>
        <w:t>о</w:t>
      </w:r>
      <w:r w:rsidRPr="00FC6F95">
        <w:t>сновные методы защиты):</w:t>
      </w:r>
    </w:p>
    <w:p w14:paraId="2F3AB6AE" w14:textId="77777777" w:rsidR="0008583A" w:rsidRPr="00FB66FD" w:rsidRDefault="0008583A" w:rsidP="0008583A">
      <w:pPr>
        <w:pStyle w:val="20"/>
      </w:pPr>
      <w:r w:rsidRPr="00FB66FD">
        <w:t>пользовательский ввод должен фильтроваться на клиентской стороне веб-приложения до модификации DOM-дерева</w:t>
      </w:r>
      <w:r w:rsidRPr="00CC14D4">
        <w:t>.</w:t>
      </w:r>
    </w:p>
    <w:p w14:paraId="7A7EF10C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Атаки типа CSRF (</w:t>
      </w:r>
      <w:r>
        <w:t>о</w:t>
      </w:r>
      <w:r w:rsidRPr="00FC6F95">
        <w:t>сновные методы защиты):</w:t>
      </w:r>
    </w:p>
    <w:p w14:paraId="72F25045" w14:textId="77777777" w:rsidR="0008583A" w:rsidRPr="00FC6F95" w:rsidRDefault="0008583A" w:rsidP="0008583A">
      <w:pPr>
        <w:pStyle w:val="51"/>
        <w:numPr>
          <w:ilvl w:val="4"/>
          <w:numId w:val="26"/>
        </w:numPr>
        <w:rPr>
          <w:lang w:val="en-US"/>
        </w:rPr>
      </w:pPr>
      <w:r w:rsidRPr="00100FF3">
        <w:rPr>
          <w:b w:val="0"/>
        </w:rPr>
        <w:t>Проверка источника запроса</w:t>
      </w:r>
      <w:r>
        <w:rPr>
          <w:lang w:val="en-US"/>
        </w:rPr>
        <w:t>:</w:t>
      </w:r>
    </w:p>
    <w:p w14:paraId="54FE4B18" w14:textId="77777777" w:rsidR="0008583A" w:rsidRPr="00FB66FD" w:rsidRDefault="0008583A" w:rsidP="0008583A">
      <w:pPr>
        <w:pStyle w:val="20"/>
      </w:pPr>
      <w:r w:rsidRPr="00FB66FD">
        <w:t xml:space="preserve">Если </w:t>
      </w:r>
      <w:proofErr w:type="spellStart"/>
      <w:r w:rsidRPr="00FB66FD">
        <w:t>Target</w:t>
      </w:r>
      <w:proofErr w:type="spellEnd"/>
      <w:r w:rsidRPr="00FB66FD">
        <w:t xml:space="preserve"> </w:t>
      </w:r>
      <w:proofErr w:type="spellStart"/>
      <w:r w:rsidRPr="00FB66FD">
        <w:t>origin</w:t>
      </w:r>
      <w:proofErr w:type="spellEnd"/>
      <w:r w:rsidRPr="00FB66FD">
        <w:t xml:space="preserve"> и </w:t>
      </w:r>
      <w:proofErr w:type="spellStart"/>
      <w:r w:rsidRPr="00FB66FD">
        <w:t>Source</w:t>
      </w:r>
      <w:proofErr w:type="spellEnd"/>
      <w:r w:rsidRPr="00FB66FD">
        <w:t xml:space="preserve"> </w:t>
      </w:r>
      <w:proofErr w:type="spellStart"/>
      <w:r w:rsidRPr="00FB66FD">
        <w:t>origin</w:t>
      </w:r>
      <w:proofErr w:type="spellEnd"/>
      <w:r w:rsidRPr="00FB66FD">
        <w:t xml:space="preserve"> не совпадают, то HTTP запрос является CSRF атакой и его можно блокировать</w:t>
      </w:r>
      <w:r>
        <w:t>;</w:t>
      </w:r>
    </w:p>
    <w:p w14:paraId="3A93C471" w14:textId="77777777" w:rsidR="0008583A" w:rsidRPr="00FB66FD" w:rsidRDefault="0008583A" w:rsidP="0008583A">
      <w:pPr>
        <w:pStyle w:val="20"/>
      </w:pPr>
      <w:r w:rsidRPr="00FB66FD">
        <w:t xml:space="preserve">Для определения </w:t>
      </w:r>
      <w:proofErr w:type="spellStart"/>
      <w:r w:rsidRPr="00FB66FD">
        <w:t>Source</w:t>
      </w:r>
      <w:proofErr w:type="spellEnd"/>
      <w:r w:rsidRPr="00FB66FD">
        <w:t xml:space="preserve"> </w:t>
      </w:r>
      <w:proofErr w:type="spellStart"/>
      <w:r w:rsidRPr="00FB66FD">
        <w:t>origin</w:t>
      </w:r>
      <w:proofErr w:type="spellEnd"/>
      <w:r w:rsidRPr="00FB66FD">
        <w:t xml:space="preserve"> используются HTTP-заголовки </w:t>
      </w:r>
      <w:proofErr w:type="spellStart"/>
      <w:r w:rsidRPr="00FB66FD">
        <w:t>Referrer</w:t>
      </w:r>
      <w:proofErr w:type="spellEnd"/>
      <w:r w:rsidRPr="00FB66FD">
        <w:t xml:space="preserve"> и/или </w:t>
      </w:r>
      <w:proofErr w:type="spellStart"/>
      <w:r w:rsidRPr="00FB66FD">
        <w:t>Origin</w:t>
      </w:r>
      <w:proofErr w:type="spellEnd"/>
      <w:r w:rsidRPr="00FB66FD">
        <w:t xml:space="preserve">. Алгоритм определения </w:t>
      </w:r>
      <w:proofErr w:type="spellStart"/>
      <w:r w:rsidRPr="00FB66FD">
        <w:t>Source</w:t>
      </w:r>
      <w:proofErr w:type="spellEnd"/>
      <w:r w:rsidRPr="00FB66FD">
        <w:t xml:space="preserve"> </w:t>
      </w:r>
      <w:proofErr w:type="spellStart"/>
      <w:r w:rsidRPr="00FB66FD">
        <w:t>origin</w:t>
      </w:r>
      <w:proofErr w:type="spellEnd"/>
      <w:r w:rsidRPr="00FB66FD">
        <w:t>:</w:t>
      </w:r>
    </w:p>
    <w:p w14:paraId="51E3EC08" w14:textId="77777777" w:rsidR="0008583A" w:rsidRPr="00FB66FD" w:rsidRDefault="0008583A" w:rsidP="0008583A">
      <w:pPr>
        <w:pStyle w:val="20"/>
      </w:pPr>
      <w:r w:rsidRPr="00FB66FD">
        <w:t xml:space="preserve">если в HTTP-заголовке присутствуют оба заголовка, то предпочтение должно отдаваться заголовку </w:t>
      </w:r>
      <w:proofErr w:type="spellStart"/>
      <w:r w:rsidRPr="00FB66FD">
        <w:t>Origin</w:t>
      </w:r>
      <w:proofErr w:type="spellEnd"/>
      <w:r w:rsidRPr="00FB66FD">
        <w:t>;</w:t>
      </w:r>
    </w:p>
    <w:p w14:paraId="2FE2C599" w14:textId="77777777" w:rsidR="0008583A" w:rsidRPr="00FB66FD" w:rsidRDefault="0008583A" w:rsidP="0008583A">
      <w:pPr>
        <w:pStyle w:val="20"/>
      </w:pPr>
      <w:r w:rsidRPr="00FB66FD">
        <w:t xml:space="preserve">если HTTP-заголовок </w:t>
      </w:r>
      <w:proofErr w:type="spellStart"/>
      <w:r w:rsidRPr="00FB66FD">
        <w:t>Origin</w:t>
      </w:r>
      <w:proofErr w:type="spellEnd"/>
      <w:r w:rsidRPr="00FB66FD">
        <w:t xml:space="preserve"> отсутствует в запросе, то необходимо использовать заголовок </w:t>
      </w:r>
      <w:proofErr w:type="spellStart"/>
      <w:r w:rsidRPr="00FB66FD">
        <w:t>Referer</w:t>
      </w:r>
      <w:proofErr w:type="spellEnd"/>
      <w:r w:rsidRPr="00FB66FD">
        <w:t>;</w:t>
      </w:r>
    </w:p>
    <w:p w14:paraId="29C35E7E" w14:textId="77777777" w:rsidR="0008583A" w:rsidRPr="00FB66FD" w:rsidRDefault="0008583A" w:rsidP="0008583A">
      <w:pPr>
        <w:pStyle w:val="20"/>
      </w:pPr>
      <w:r w:rsidRPr="00FB66FD">
        <w:t xml:space="preserve">если в HTTP-запросе, который должен содержать данные веб-формы, отсутствуют оба заголовка и </w:t>
      </w:r>
      <w:proofErr w:type="spellStart"/>
      <w:r w:rsidRPr="00FB66FD">
        <w:t>Referer</w:t>
      </w:r>
      <w:proofErr w:type="spellEnd"/>
      <w:r w:rsidRPr="00FB66FD">
        <w:t xml:space="preserve"> и </w:t>
      </w:r>
      <w:proofErr w:type="spellStart"/>
      <w:r w:rsidRPr="00FB66FD">
        <w:t>Origin</w:t>
      </w:r>
      <w:proofErr w:type="spellEnd"/>
      <w:r w:rsidRPr="00FB66FD">
        <w:t xml:space="preserve">, то рекомендуется блокировать такие запросы. Разъяснение: предполагается, что легитимный запрос со стороны пользователя выполняется в браузере, который обязательно должен вставить в запрос либо </w:t>
      </w:r>
      <w:proofErr w:type="spellStart"/>
      <w:r w:rsidRPr="00FB66FD">
        <w:t>Origin</w:t>
      </w:r>
      <w:proofErr w:type="spellEnd"/>
      <w:r w:rsidRPr="00FB66FD">
        <w:t xml:space="preserve">, либо </w:t>
      </w:r>
      <w:proofErr w:type="spellStart"/>
      <w:r w:rsidRPr="00FB66FD">
        <w:t>Referer</w:t>
      </w:r>
      <w:proofErr w:type="spellEnd"/>
      <w:r>
        <w:t>;</w:t>
      </w:r>
    </w:p>
    <w:p w14:paraId="470CCE6E" w14:textId="77777777" w:rsidR="0008583A" w:rsidRPr="00FB66FD" w:rsidRDefault="0008583A" w:rsidP="0008583A">
      <w:pPr>
        <w:pStyle w:val="20"/>
      </w:pPr>
      <w:r w:rsidRPr="00FB66FD">
        <w:t xml:space="preserve">Использование CSRF </w:t>
      </w:r>
      <w:proofErr w:type="spellStart"/>
      <w:r w:rsidRPr="00FB66FD">
        <w:t>токенов</w:t>
      </w:r>
      <w:proofErr w:type="spellEnd"/>
      <w:r>
        <w:t>;</w:t>
      </w:r>
    </w:p>
    <w:p w14:paraId="515836D0" w14:textId="77777777" w:rsidR="0008583A" w:rsidRPr="00FB66FD" w:rsidRDefault="0008583A" w:rsidP="0008583A">
      <w:pPr>
        <w:pStyle w:val="20"/>
      </w:pPr>
      <w:r w:rsidRPr="00FB66FD">
        <w:lastRenderedPageBreak/>
        <w:t xml:space="preserve">Любые операции по изменению состояния должны сопровождаться одноразовым CSRF </w:t>
      </w:r>
      <w:proofErr w:type="spellStart"/>
      <w:r w:rsidRPr="00FB66FD">
        <w:t>токеном</w:t>
      </w:r>
      <w:proofErr w:type="spellEnd"/>
      <w:r>
        <w:t>;</w:t>
      </w:r>
    </w:p>
    <w:p w14:paraId="403BB622" w14:textId="77777777" w:rsidR="0008583A" w:rsidRPr="00FB66FD" w:rsidRDefault="0008583A" w:rsidP="0008583A">
      <w:pPr>
        <w:pStyle w:val="20"/>
      </w:pPr>
      <w:r w:rsidRPr="00FB66FD">
        <w:t>Для подтверждения высококритичных операций рекомендуется использовать второй фактор для подтверждения операции</w:t>
      </w:r>
      <w:r>
        <w:t>;</w:t>
      </w:r>
    </w:p>
    <w:p w14:paraId="4DC717C2" w14:textId="77777777" w:rsidR="0008583A" w:rsidRPr="00FB66FD" w:rsidRDefault="0008583A" w:rsidP="0008583A">
      <w:pPr>
        <w:pStyle w:val="20"/>
      </w:pPr>
      <w:r w:rsidRPr="00FB66FD">
        <w:t xml:space="preserve">Если CSRF </w:t>
      </w:r>
      <w:proofErr w:type="spellStart"/>
      <w:r w:rsidRPr="00FB66FD">
        <w:t>токен</w:t>
      </w:r>
      <w:proofErr w:type="spellEnd"/>
      <w:r w:rsidRPr="00FB66FD">
        <w:t xml:space="preserve">, полученный от клиента, не совпадает с CSRF </w:t>
      </w:r>
      <w:proofErr w:type="spellStart"/>
      <w:r w:rsidRPr="00FB66FD">
        <w:t>токеном</w:t>
      </w:r>
      <w:proofErr w:type="spellEnd"/>
      <w:r w:rsidRPr="00FB66FD">
        <w:t>, который отправил сервер, то запрос должен блокироваться</w:t>
      </w:r>
      <w:r>
        <w:t>;</w:t>
      </w:r>
    </w:p>
    <w:p w14:paraId="69E74C69" w14:textId="77777777" w:rsidR="0008583A" w:rsidRPr="00FB66FD" w:rsidRDefault="0008583A" w:rsidP="0008583A">
      <w:pPr>
        <w:pStyle w:val="20"/>
      </w:pPr>
      <w:proofErr w:type="spellStart"/>
      <w:r w:rsidRPr="00FB66FD">
        <w:t>Токен</w:t>
      </w:r>
      <w:proofErr w:type="spellEnd"/>
      <w:r w:rsidRPr="00FB66FD">
        <w:t xml:space="preserve"> должен быть включен в с</w:t>
      </w:r>
      <w:r>
        <w:t>остав веб-формы как скрытое поле</w:t>
      </w:r>
      <w:r w:rsidRPr="00FB66FD">
        <w:t>.</w:t>
      </w:r>
    </w:p>
    <w:p w14:paraId="696B374D" w14:textId="77777777" w:rsidR="0008583A" w:rsidRDefault="0008583A" w:rsidP="0008583A">
      <w:pPr>
        <w:pStyle w:val="20"/>
        <w:numPr>
          <w:ilvl w:val="0"/>
          <w:numId w:val="0"/>
        </w:numPr>
        <w:ind w:left="643"/>
      </w:pPr>
    </w:p>
    <w:p w14:paraId="51357909" w14:textId="77777777" w:rsidR="0008583A" w:rsidRPr="00FB66FD" w:rsidRDefault="0008583A" w:rsidP="0008583A">
      <w:pPr>
        <w:pStyle w:val="51"/>
        <w:numPr>
          <w:ilvl w:val="4"/>
          <w:numId w:val="26"/>
        </w:numPr>
        <w:tabs>
          <w:tab w:val="left" w:pos="454"/>
        </w:tabs>
        <w:ind w:left="0" w:firstLine="0"/>
      </w:pPr>
      <w:r w:rsidRPr="00100FF3">
        <w:rPr>
          <w:b w:val="0"/>
        </w:rPr>
        <w:t>Свойства</w:t>
      </w:r>
      <w:r w:rsidRPr="00FB66FD">
        <w:t xml:space="preserve"> </w:t>
      </w:r>
      <w:r w:rsidRPr="00100FF3">
        <w:rPr>
          <w:b w:val="0"/>
        </w:rPr>
        <w:t xml:space="preserve">CSRF </w:t>
      </w:r>
      <w:proofErr w:type="spellStart"/>
      <w:r w:rsidRPr="00100FF3">
        <w:rPr>
          <w:b w:val="0"/>
        </w:rPr>
        <w:t>токена</w:t>
      </w:r>
      <w:proofErr w:type="spellEnd"/>
      <w:r w:rsidRPr="00FB66FD">
        <w:t>:</w:t>
      </w:r>
    </w:p>
    <w:p w14:paraId="0B7135F9" w14:textId="77777777" w:rsidR="0008583A" w:rsidRPr="00FB66FD" w:rsidRDefault="0008583A" w:rsidP="0008583A">
      <w:pPr>
        <w:pStyle w:val="20"/>
      </w:pPr>
      <w:r w:rsidRPr="00FB66FD">
        <w:t xml:space="preserve">CSRF </w:t>
      </w:r>
      <w:proofErr w:type="spellStart"/>
      <w:r w:rsidRPr="00FB66FD">
        <w:t>токен</w:t>
      </w:r>
      <w:proofErr w:type="spellEnd"/>
      <w:r w:rsidRPr="00FB66FD">
        <w:t xml:space="preserve"> должен быть случайной строкой; </w:t>
      </w:r>
    </w:p>
    <w:p w14:paraId="113053EC" w14:textId="77777777" w:rsidR="0008583A" w:rsidRPr="00FB66FD" w:rsidRDefault="0008583A" w:rsidP="0008583A">
      <w:pPr>
        <w:pStyle w:val="20"/>
      </w:pPr>
      <w:r w:rsidRPr="00FB66FD">
        <w:t xml:space="preserve">длина </w:t>
      </w:r>
      <w:proofErr w:type="spellStart"/>
      <w:r w:rsidRPr="00FB66FD">
        <w:t>токе</w:t>
      </w:r>
      <w:r>
        <w:t>на</w:t>
      </w:r>
      <w:proofErr w:type="spellEnd"/>
      <w:r>
        <w:t xml:space="preserve"> должны быть не менее 32 байт;</w:t>
      </w:r>
    </w:p>
    <w:p w14:paraId="06103CA2" w14:textId="77777777" w:rsidR="0008583A" w:rsidRPr="00FB66FD" w:rsidRDefault="0008583A" w:rsidP="0008583A">
      <w:pPr>
        <w:pStyle w:val="20"/>
      </w:pPr>
      <w:r w:rsidRPr="00FB66FD">
        <w:t xml:space="preserve">У CSRF </w:t>
      </w:r>
      <w:proofErr w:type="spellStart"/>
      <w:r w:rsidRPr="00FB66FD">
        <w:t>токена</w:t>
      </w:r>
      <w:proofErr w:type="spellEnd"/>
      <w:r w:rsidRPr="00FB66FD">
        <w:t xml:space="preserve"> должен быть срок действия;</w:t>
      </w:r>
    </w:p>
    <w:p w14:paraId="37F2D9A9" w14:textId="77777777" w:rsidR="0008583A" w:rsidRPr="00FB66FD" w:rsidRDefault="0008583A" w:rsidP="0008583A">
      <w:pPr>
        <w:pStyle w:val="20"/>
      </w:pPr>
      <w:r w:rsidRPr="00FB66FD">
        <w:t xml:space="preserve">CSRF </w:t>
      </w:r>
      <w:proofErr w:type="spellStart"/>
      <w:r w:rsidRPr="00FB66FD">
        <w:t>токен</w:t>
      </w:r>
      <w:proofErr w:type="spellEnd"/>
      <w:r w:rsidRPr="00FB66FD">
        <w:t xml:space="preserve"> НЕ должен передаваться в составе</w:t>
      </w:r>
      <w:r w:rsidRPr="00CC14D4">
        <w:t>.</w:t>
      </w:r>
    </w:p>
    <w:p w14:paraId="7A94F4D1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В случае хранения файлов пользователей в Системе необходимо проводить </w:t>
      </w:r>
      <w:proofErr w:type="spellStart"/>
      <w:r w:rsidRPr="00FC6F95">
        <w:t>инжектирование</w:t>
      </w:r>
      <w:proofErr w:type="spellEnd"/>
      <w:r w:rsidRPr="00FC6F95">
        <w:t xml:space="preserve"> исполняемого кода через формы загрузки файлов (Основные методы защиты):</w:t>
      </w:r>
    </w:p>
    <w:p w14:paraId="3F81009E" w14:textId="77777777" w:rsidR="0008583A" w:rsidRPr="00FB66FD" w:rsidRDefault="0008583A" w:rsidP="0008583A">
      <w:pPr>
        <w:pStyle w:val="20"/>
      </w:pPr>
      <w:r w:rsidRPr="00FB66FD">
        <w:t>Проверка MIME-типов загружаемых файлов</w:t>
      </w:r>
      <w:r>
        <w:t>;</w:t>
      </w:r>
    </w:p>
    <w:p w14:paraId="53018FA1" w14:textId="77777777" w:rsidR="0008583A" w:rsidRPr="00FB66FD" w:rsidRDefault="0008583A" w:rsidP="0008583A">
      <w:pPr>
        <w:pStyle w:val="20"/>
      </w:pPr>
      <w:r w:rsidRPr="00FB66FD">
        <w:t>Проверка размера загружаемых файлов. Максимальный размер загружаемых файлов должен быть ограничен</w:t>
      </w:r>
      <w:r>
        <w:t>;</w:t>
      </w:r>
    </w:p>
    <w:p w14:paraId="7DEFF258" w14:textId="77777777" w:rsidR="0008583A" w:rsidRPr="00FB66FD" w:rsidRDefault="0008583A" w:rsidP="0008583A">
      <w:pPr>
        <w:pStyle w:val="20"/>
      </w:pPr>
      <w:r w:rsidRPr="00FB66FD">
        <w:t>При загрузке файла должна осуществляться проверка указанного типа файла и фактического типа полученного файла</w:t>
      </w:r>
      <w:r>
        <w:t>;</w:t>
      </w:r>
    </w:p>
    <w:p w14:paraId="79311885" w14:textId="77777777" w:rsidR="0008583A" w:rsidRPr="00FB66FD" w:rsidRDefault="0008583A" w:rsidP="0008583A">
      <w:pPr>
        <w:pStyle w:val="20"/>
      </w:pPr>
      <w:r w:rsidRPr="00FB66FD">
        <w:t>Для проверки допустимых типов файлов должен использоваться белый список, содержащий список допустимых типов</w:t>
      </w:r>
      <w:r>
        <w:t>;</w:t>
      </w:r>
      <w:r w:rsidRPr="00FB66FD">
        <w:t xml:space="preserve"> </w:t>
      </w:r>
    </w:p>
    <w:p w14:paraId="6B869E93" w14:textId="77777777" w:rsidR="0008583A" w:rsidRPr="00FB66FD" w:rsidRDefault="0008583A" w:rsidP="0008583A">
      <w:pPr>
        <w:pStyle w:val="20"/>
      </w:pPr>
      <w:r w:rsidRPr="00FB66FD">
        <w:t xml:space="preserve">Должны быть запрещены все типы файлов, связанные с исполняемыми файлами и скриптами: </w:t>
      </w:r>
      <w:proofErr w:type="spellStart"/>
      <w:r w:rsidRPr="00FB66FD">
        <w:t>aspx</w:t>
      </w:r>
      <w:proofErr w:type="spellEnd"/>
      <w:r w:rsidRPr="00FB66FD">
        <w:t xml:space="preserve">, </w:t>
      </w:r>
      <w:proofErr w:type="spellStart"/>
      <w:r w:rsidRPr="00FB66FD">
        <w:t>css</w:t>
      </w:r>
      <w:proofErr w:type="spellEnd"/>
      <w:r w:rsidRPr="00FB66FD">
        <w:t xml:space="preserve">, </w:t>
      </w:r>
      <w:proofErr w:type="spellStart"/>
      <w:r w:rsidRPr="00FB66FD">
        <w:t>swf</w:t>
      </w:r>
      <w:proofErr w:type="spellEnd"/>
      <w:r w:rsidRPr="00FB66FD">
        <w:t xml:space="preserve">, </w:t>
      </w:r>
      <w:proofErr w:type="spellStart"/>
      <w:r w:rsidRPr="00FB66FD">
        <w:t>xhtml</w:t>
      </w:r>
      <w:proofErr w:type="spellEnd"/>
      <w:r w:rsidRPr="00FB66FD">
        <w:t xml:space="preserve">, </w:t>
      </w:r>
      <w:proofErr w:type="spellStart"/>
      <w:r w:rsidRPr="00FB66FD">
        <w:t>rhtml</w:t>
      </w:r>
      <w:proofErr w:type="spellEnd"/>
      <w:r w:rsidRPr="00FB66FD">
        <w:t xml:space="preserve">, </w:t>
      </w:r>
      <w:proofErr w:type="spellStart"/>
      <w:r w:rsidRPr="00FB66FD">
        <w:t>shtml</w:t>
      </w:r>
      <w:proofErr w:type="spellEnd"/>
      <w:r w:rsidRPr="00FB66FD">
        <w:t xml:space="preserve">, </w:t>
      </w:r>
      <w:proofErr w:type="spellStart"/>
      <w:r w:rsidRPr="00FB66FD">
        <w:t>jsp</w:t>
      </w:r>
      <w:proofErr w:type="spellEnd"/>
      <w:r w:rsidRPr="00FB66FD">
        <w:t xml:space="preserve">, </w:t>
      </w:r>
      <w:proofErr w:type="spellStart"/>
      <w:r w:rsidRPr="00FB66FD">
        <w:t>js</w:t>
      </w:r>
      <w:proofErr w:type="spellEnd"/>
      <w:r w:rsidRPr="00FB66FD">
        <w:t xml:space="preserve">, </w:t>
      </w:r>
      <w:proofErr w:type="spellStart"/>
      <w:r w:rsidRPr="00FB66FD">
        <w:t>pl</w:t>
      </w:r>
      <w:proofErr w:type="spellEnd"/>
      <w:r w:rsidRPr="00FB66FD">
        <w:t xml:space="preserve">, </w:t>
      </w:r>
      <w:proofErr w:type="spellStart"/>
      <w:r w:rsidRPr="00FB66FD">
        <w:t>php</w:t>
      </w:r>
      <w:proofErr w:type="spellEnd"/>
      <w:r w:rsidRPr="00FB66FD">
        <w:t xml:space="preserve">, </w:t>
      </w:r>
      <w:proofErr w:type="spellStart"/>
      <w:r w:rsidRPr="00FB66FD">
        <w:t>py</w:t>
      </w:r>
      <w:proofErr w:type="spellEnd"/>
      <w:r w:rsidRPr="00FB66FD">
        <w:t xml:space="preserve">, </w:t>
      </w:r>
      <w:proofErr w:type="spellStart"/>
      <w:r w:rsidRPr="00FB66FD">
        <w:t>cgi</w:t>
      </w:r>
      <w:proofErr w:type="spellEnd"/>
      <w:r w:rsidRPr="00FB66FD">
        <w:t xml:space="preserve"> и </w:t>
      </w:r>
      <w:proofErr w:type="spellStart"/>
      <w:r w:rsidRPr="00FB66FD">
        <w:t>т.д</w:t>
      </w:r>
      <w:proofErr w:type="spellEnd"/>
      <w:r>
        <w:t>;</w:t>
      </w:r>
    </w:p>
    <w:p w14:paraId="267E5BC6" w14:textId="77777777" w:rsidR="0008583A" w:rsidRPr="00FB66FD" w:rsidRDefault="0008583A" w:rsidP="0008583A">
      <w:pPr>
        <w:pStyle w:val="20"/>
      </w:pPr>
      <w:r w:rsidRPr="00FB66FD">
        <w:t>Если пользователю разрешена загрузка архивов, то необходима предварительная проверка архива. Как минимум необходимо проверить целевую директорию распаковки, а также оценить предполагаемый размер после распаковки и декомпрессии</w:t>
      </w:r>
      <w:r>
        <w:t>;</w:t>
      </w:r>
    </w:p>
    <w:p w14:paraId="589383D5" w14:textId="77777777" w:rsidR="0008583A" w:rsidRPr="00FB66FD" w:rsidRDefault="0008583A" w:rsidP="0008583A">
      <w:pPr>
        <w:pStyle w:val="20"/>
      </w:pPr>
      <w:r w:rsidRPr="00FB66FD">
        <w:t>Требования к именам для загружаемых файлов:</w:t>
      </w:r>
    </w:p>
    <w:p w14:paraId="2E357878" w14:textId="77777777" w:rsidR="0008583A" w:rsidRPr="00FB66FD" w:rsidRDefault="0008583A" w:rsidP="0008583A">
      <w:pPr>
        <w:pStyle w:val="20"/>
        <w:tabs>
          <w:tab w:val="clear" w:pos="643"/>
          <w:tab w:val="num" w:pos="1003"/>
        </w:tabs>
        <w:ind w:left="1003"/>
      </w:pPr>
      <w:r w:rsidRPr="00FB66FD">
        <w:t xml:space="preserve">Запрещается использовать имя для файла, которое было введено пользователем. При сохранении файла в файловом хранилище необходимо использовать новое имя, отличное от введенного пользователем. </w:t>
      </w:r>
    </w:p>
    <w:p w14:paraId="545B5142" w14:textId="77777777" w:rsidR="0008583A" w:rsidRPr="00FB66FD" w:rsidRDefault="0008583A" w:rsidP="0008583A">
      <w:pPr>
        <w:pStyle w:val="20"/>
        <w:tabs>
          <w:tab w:val="clear" w:pos="643"/>
          <w:tab w:val="num" w:pos="1003"/>
        </w:tabs>
        <w:ind w:left="1003"/>
      </w:pPr>
      <w:r w:rsidRPr="00FB66FD">
        <w:t xml:space="preserve">При сохранении файла необходимо использовать расширение, которое было определено в ходе распознавания типа, а не то, которое было указано пользователем в имени файла или использовано в HTTP заголовке </w:t>
      </w:r>
      <w:proofErr w:type="spellStart"/>
      <w:r w:rsidRPr="00FB66FD">
        <w:t>Content-type</w:t>
      </w:r>
      <w:proofErr w:type="spellEnd"/>
      <w:r w:rsidRPr="00FB66FD">
        <w:t>.</w:t>
      </w:r>
    </w:p>
    <w:p w14:paraId="4E493D9F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proofErr w:type="spellStart"/>
      <w:r w:rsidRPr="00FC6F95">
        <w:t>Path</w:t>
      </w:r>
      <w:proofErr w:type="spellEnd"/>
      <w:r w:rsidRPr="00FC6F95">
        <w:t xml:space="preserve"> </w:t>
      </w:r>
      <w:proofErr w:type="spellStart"/>
      <w:r w:rsidRPr="00FC6F95">
        <w:t>Traversal</w:t>
      </w:r>
      <w:proofErr w:type="spellEnd"/>
      <w:r w:rsidRPr="00FC6F95">
        <w:t xml:space="preserve"> (</w:t>
      </w:r>
      <w:r>
        <w:t>о</w:t>
      </w:r>
      <w:r w:rsidRPr="00FC6F95">
        <w:t>сновные методы защиты):</w:t>
      </w:r>
    </w:p>
    <w:p w14:paraId="6ACDE522" w14:textId="77777777" w:rsidR="0008583A" w:rsidRPr="00FB66FD" w:rsidRDefault="0008583A" w:rsidP="0008583A">
      <w:pPr>
        <w:pStyle w:val="20"/>
      </w:pPr>
      <w:r w:rsidRPr="00FB66FD">
        <w:t xml:space="preserve">Запрет доступа к каталогам для учетной записи веб-компонента за пределами </w:t>
      </w:r>
      <w:proofErr w:type="spellStart"/>
      <w:r w:rsidRPr="00FB66FD">
        <w:t>root</w:t>
      </w:r>
      <w:proofErr w:type="spellEnd"/>
      <w:r w:rsidRPr="00FB66FD">
        <w:t>-каталога приложения</w:t>
      </w:r>
      <w:r>
        <w:t>.</w:t>
      </w:r>
    </w:p>
    <w:p w14:paraId="77DC4A86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Уязвимости компонент среды веб-приложения (</w:t>
      </w:r>
      <w:proofErr w:type="spellStart"/>
      <w:r w:rsidRPr="00FC6F95">
        <w:t>middleware</w:t>
      </w:r>
      <w:proofErr w:type="spellEnd"/>
      <w:r w:rsidRPr="00FC6F95">
        <w:t>) (</w:t>
      </w:r>
      <w:r>
        <w:t>о</w:t>
      </w:r>
      <w:r w:rsidRPr="00FC6F95">
        <w:t>сновные методы защиты):</w:t>
      </w:r>
    </w:p>
    <w:p w14:paraId="5923FC93" w14:textId="77777777" w:rsidR="0008583A" w:rsidRPr="00FB66FD" w:rsidRDefault="0008583A" w:rsidP="0008583A">
      <w:pPr>
        <w:pStyle w:val="20"/>
      </w:pPr>
      <w:r w:rsidRPr="00FB66FD">
        <w:t>Установка обновлений, исправляющих уязвимости</w:t>
      </w:r>
      <w:r>
        <w:t>.</w:t>
      </w:r>
    </w:p>
    <w:p w14:paraId="549D8405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64" w:name="_Toc21432643"/>
      <w:r w:rsidRPr="00BC4293">
        <w:lastRenderedPageBreak/>
        <w:t>Требования к шифрованию каналов передачи информации</w:t>
      </w:r>
      <w:r>
        <w:t>,</w:t>
      </w:r>
      <w:r w:rsidRPr="00BC4293">
        <w:t xml:space="preserve"> управлению ключами</w:t>
      </w:r>
      <w:bookmarkEnd w:id="64"/>
    </w:p>
    <w:p w14:paraId="39DE8DE2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Компоненты Системы при использовании HTTPS для обмена должны взаимодействовать между собой по протоколу не ниже TLS 1.2.</w:t>
      </w:r>
    </w:p>
    <w:p w14:paraId="29F5D751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Обмен данными при использовании HTTPS со всеми внешними интерфейсами должен происходить по протоколу не ниже TLS 1.2.</w:t>
      </w:r>
    </w:p>
    <w:p w14:paraId="57520B73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Для согласования ключей во время установления защищенного соединения по протоколу TLS1.2/1.3 наибольшее предпочтение должно отдаваться алгоритму </w:t>
      </w:r>
      <w:proofErr w:type="spellStart"/>
      <w:r w:rsidRPr="00FC6F95">
        <w:t>Диффи-Хеллмана</w:t>
      </w:r>
      <w:proofErr w:type="spellEnd"/>
      <w:r w:rsidRPr="00FC6F95">
        <w:t>.</w:t>
      </w:r>
    </w:p>
    <w:p w14:paraId="018E307E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При использовании алгоритма </w:t>
      </w:r>
      <w:proofErr w:type="spellStart"/>
      <w:r w:rsidRPr="00FC6F95">
        <w:t>Диффи-Хеллмана</w:t>
      </w:r>
      <w:proofErr w:type="spellEnd"/>
      <w:r w:rsidRPr="00FC6F95">
        <w:t xml:space="preserve"> размер модуля должен быть не менее 4096 бит. </w:t>
      </w:r>
    </w:p>
    <w:p w14:paraId="46E712F6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Не должна использоваться анонимная версия протокола </w:t>
      </w:r>
      <w:proofErr w:type="spellStart"/>
      <w:r w:rsidRPr="00FC6F95">
        <w:t>Диффи-Хеллмана</w:t>
      </w:r>
      <w:proofErr w:type="spellEnd"/>
      <w:r w:rsidRPr="00FC6F95">
        <w:t>.</w:t>
      </w:r>
    </w:p>
    <w:p w14:paraId="29CF4242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Рекомендуется использовать эфемерный протокол </w:t>
      </w:r>
      <w:proofErr w:type="spellStart"/>
      <w:r w:rsidRPr="00FC6F95">
        <w:t>Диффи-Хеллмана</w:t>
      </w:r>
      <w:proofErr w:type="spellEnd"/>
      <w:r w:rsidRPr="00FC6F95">
        <w:t xml:space="preserve"> (обозначается как DHE или EDH).</w:t>
      </w:r>
    </w:p>
    <w:p w14:paraId="0F2DA995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Для генерации приватных ключей, должны использоваться специальные криптографические библиотеки, предоставляющие соответствующие функции.</w:t>
      </w:r>
    </w:p>
    <w:p w14:paraId="65CF772B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При генерации запроса на создание сертификата (CSR), приватные ключи не должны включаться в запрос.</w:t>
      </w:r>
    </w:p>
    <w:p w14:paraId="631B95BE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Приватный ключ должен генерироваться непосредственно на том компоненте, на которой он будет в дальнейшем использоваться. В случае необходимости передачи защищенного ключа на другие системы (например, системы резервирования), для такой передачи должны использоваться защищенные соединения.</w:t>
      </w:r>
    </w:p>
    <w:p w14:paraId="344C9428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Хранение ключей шифрования, в том числе закрытых ключей, в исходном коде приложения – запрещено.</w:t>
      </w:r>
    </w:p>
    <w:p w14:paraId="78DC9F37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Хранение ключа шифрования в открытом виде вместе с зашифрованными данными – запрещено.</w:t>
      </w:r>
    </w:p>
    <w:p w14:paraId="42D4F545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На веб-компонентах должен быть реализован механизм HSTS или запрещен доступ к работе приложения на основе протокола HTTP.</w:t>
      </w:r>
    </w:p>
    <w:p w14:paraId="7ED22E4E" w14:textId="77777777" w:rsidR="0008583A" w:rsidRPr="00115727" w:rsidRDefault="0008583A" w:rsidP="0008583A">
      <w:pPr>
        <w:pStyle w:val="Normal4"/>
        <w:numPr>
          <w:ilvl w:val="3"/>
          <w:numId w:val="26"/>
        </w:numPr>
      </w:pPr>
      <w:r w:rsidRPr="00FC6F95">
        <w:t>Если на этапе проектирования и моделирования угроз выявлена необходимость использования сертифицированных средств криптографической защиты, Исполнителем должны быть определены требования к их классу.</w:t>
      </w:r>
    </w:p>
    <w:p w14:paraId="60476929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65" w:name="_Toc21432644"/>
      <w:r w:rsidRPr="00BC4293">
        <w:t>Требования к аутентификации и обработке сессий</w:t>
      </w:r>
      <w:bookmarkEnd w:id="65"/>
    </w:p>
    <w:p w14:paraId="2E9A296E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Идентификаторы сессий пользователей должны по возможности передаваться через HTTP </w:t>
      </w:r>
      <w:proofErr w:type="spellStart"/>
      <w:r w:rsidRPr="00FC6F95">
        <w:t>Set-Cookie</w:t>
      </w:r>
      <w:proofErr w:type="spellEnd"/>
      <w:r>
        <w:t>.</w:t>
      </w:r>
    </w:p>
    <w:p w14:paraId="6B342B23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>Должно быть предусмотрено ограничение на длительность пользовательской сессии, сессия должна закрываться по тайм-ауту</w:t>
      </w:r>
      <w:r>
        <w:t>.</w:t>
      </w:r>
    </w:p>
    <w:p w14:paraId="4B67D72C" w14:textId="77777777" w:rsidR="0008583A" w:rsidRPr="00FC6F95" w:rsidRDefault="0008583A" w:rsidP="0008583A">
      <w:pPr>
        <w:pStyle w:val="Normal4"/>
        <w:numPr>
          <w:ilvl w:val="3"/>
          <w:numId w:val="26"/>
        </w:numPr>
      </w:pPr>
      <w:r w:rsidRPr="00FC6F95">
        <w:t xml:space="preserve">Идентификаторы сессии после ее завершения должны быть удалены. </w:t>
      </w:r>
    </w:p>
    <w:p w14:paraId="69B69DC1" w14:textId="77777777" w:rsidR="0008583A" w:rsidRDefault="0008583A" w:rsidP="0008583A">
      <w:pPr>
        <w:pStyle w:val="32"/>
        <w:numPr>
          <w:ilvl w:val="2"/>
          <w:numId w:val="26"/>
        </w:numPr>
      </w:pPr>
      <w:bookmarkStart w:id="66" w:name="_Toc21432645"/>
      <w:r>
        <w:lastRenderedPageBreak/>
        <w:t>Требования к исходному коду приложений</w:t>
      </w:r>
      <w:bookmarkEnd w:id="66"/>
    </w:p>
    <w:p w14:paraId="1DCEEF19" w14:textId="77777777" w:rsidR="0008583A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5C4118">
        <w:rPr>
          <w:lang w:eastAsia="ru-RU"/>
        </w:rPr>
        <w:t xml:space="preserve">При создании </w:t>
      </w:r>
      <w:proofErr w:type="spellStart"/>
      <w:r w:rsidRPr="005C4118">
        <w:rPr>
          <w:lang w:eastAsia="ru-RU"/>
        </w:rPr>
        <w:t>проприетарных</w:t>
      </w:r>
      <w:proofErr w:type="spellEnd"/>
      <w:r w:rsidRPr="005C4118">
        <w:rPr>
          <w:lang w:eastAsia="ru-RU"/>
        </w:rPr>
        <w:t xml:space="preserve"> компонентов Системы собственной разработки или использовании компонентов с открытым исходным кодом сторонних разработчиков должны выполняться следующие требования:</w:t>
      </w:r>
    </w:p>
    <w:p w14:paraId="26B760D5" w14:textId="77777777" w:rsidR="0008583A" w:rsidRDefault="0008583A" w:rsidP="0008583A">
      <w:pPr>
        <w:pStyle w:val="20"/>
        <w:rPr>
          <w:lang w:eastAsia="ru-RU"/>
        </w:rPr>
      </w:pPr>
      <w:r>
        <w:rPr>
          <w:lang w:eastAsia="ru-RU"/>
        </w:rPr>
        <w:t>и</w:t>
      </w:r>
      <w:r w:rsidRPr="005C4118">
        <w:rPr>
          <w:lang w:eastAsia="ru-RU"/>
        </w:rPr>
        <w:t xml:space="preserve">сходный код не должен содержать </w:t>
      </w:r>
      <w:proofErr w:type="spellStart"/>
      <w:r w:rsidRPr="005C4118">
        <w:rPr>
          <w:lang w:eastAsia="ru-RU"/>
        </w:rPr>
        <w:t>аутентификационной</w:t>
      </w:r>
      <w:proofErr w:type="spellEnd"/>
      <w:r w:rsidRPr="005C4118">
        <w:rPr>
          <w:lang w:eastAsia="ru-RU"/>
        </w:rPr>
        <w:t xml:space="preserve"> информации, а именно учетных записей, </w:t>
      </w:r>
      <w:r>
        <w:rPr>
          <w:lang w:eastAsia="ru-RU"/>
        </w:rPr>
        <w:t xml:space="preserve">паролей, </w:t>
      </w:r>
      <w:proofErr w:type="spellStart"/>
      <w:r>
        <w:rPr>
          <w:lang w:eastAsia="ru-RU"/>
        </w:rPr>
        <w:t>токенов</w:t>
      </w:r>
      <w:proofErr w:type="spellEnd"/>
      <w:r>
        <w:rPr>
          <w:lang w:eastAsia="ru-RU"/>
        </w:rPr>
        <w:t xml:space="preserve"> аутентификации.</w:t>
      </w:r>
    </w:p>
    <w:p w14:paraId="640AA18B" w14:textId="77777777" w:rsidR="0008583A" w:rsidRPr="005C4118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5C4118">
        <w:rPr>
          <w:lang w:eastAsia="ru-RU"/>
        </w:rPr>
        <w:t>При использовании в Системе в качестве компонентов или подключаемых библиотек стороннего свободно распространяемого программного обеспечения на базе открытого исходного кода (</w:t>
      </w:r>
      <w:r>
        <w:rPr>
          <w:lang w:val="en-US" w:eastAsia="ru-RU"/>
        </w:rPr>
        <w:t>o</w:t>
      </w:r>
      <w:proofErr w:type="spellStart"/>
      <w:r>
        <w:rPr>
          <w:lang w:eastAsia="ru-RU"/>
        </w:rPr>
        <w:t>pen</w:t>
      </w:r>
      <w:proofErr w:type="spellEnd"/>
      <w:r>
        <w:rPr>
          <w:lang w:eastAsia="ru-RU"/>
        </w:rPr>
        <w:t xml:space="preserve"> </w:t>
      </w:r>
      <w:r>
        <w:rPr>
          <w:lang w:val="en-US" w:eastAsia="ru-RU"/>
        </w:rPr>
        <w:t>s</w:t>
      </w:r>
      <w:proofErr w:type="spellStart"/>
      <w:r w:rsidRPr="005C4118">
        <w:rPr>
          <w:lang w:eastAsia="ru-RU"/>
        </w:rPr>
        <w:t>ource</w:t>
      </w:r>
      <w:proofErr w:type="spellEnd"/>
      <w:r w:rsidRPr="005C4118">
        <w:rPr>
          <w:lang w:eastAsia="ru-RU"/>
        </w:rPr>
        <w:t>) в проекте должны быть задокументированы источники загрузки и версии данных компонентов.</w:t>
      </w:r>
    </w:p>
    <w:p w14:paraId="06E44D5B" w14:textId="77777777" w:rsidR="0008583A" w:rsidRDefault="0008583A" w:rsidP="0008583A">
      <w:pPr>
        <w:pStyle w:val="32"/>
        <w:numPr>
          <w:ilvl w:val="2"/>
          <w:numId w:val="26"/>
        </w:numPr>
        <w:rPr>
          <w:lang w:val="en-US"/>
        </w:rPr>
      </w:pPr>
      <w:bookmarkStart w:id="67" w:name="_Toc21432646"/>
      <w:r w:rsidRPr="00BC4293">
        <w:t>Дополнительные требования</w:t>
      </w:r>
      <w:bookmarkEnd w:id="67"/>
    </w:p>
    <w:p w14:paraId="7F785932" w14:textId="77777777" w:rsidR="0008583A" w:rsidRPr="005C4118" w:rsidRDefault="0008583A" w:rsidP="0008583A">
      <w:pPr>
        <w:pStyle w:val="Normal4"/>
        <w:numPr>
          <w:ilvl w:val="3"/>
          <w:numId w:val="26"/>
        </w:numPr>
        <w:rPr>
          <w:lang w:eastAsia="ru-RU"/>
        </w:rPr>
      </w:pPr>
      <w:r w:rsidRPr="005C4118">
        <w:rPr>
          <w:lang w:eastAsia="ru-RU"/>
        </w:rPr>
        <w:t>Требования к защите  механизмов интеграции и защит</w:t>
      </w:r>
      <w:r>
        <w:rPr>
          <w:lang w:eastAsia="ru-RU"/>
        </w:rPr>
        <w:t>е</w:t>
      </w:r>
      <w:r w:rsidRPr="005C4118">
        <w:rPr>
          <w:lang w:eastAsia="ru-RU"/>
        </w:rPr>
        <w:t xml:space="preserve"> интеграционных потоков,</w:t>
      </w:r>
      <w:r>
        <w:rPr>
          <w:lang w:eastAsia="ru-RU"/>
        </w:rPr>
        <w:t xml:space="preserve"> требования к </w:t>
      </w:r>
      <w:r w:rsidRPr="005C4118">
        <w:rPr>
          <w:lang w:eastAsia="ru-RU"/>
        </w:rPr>
        <w:t>защите оборудования, непосредственно учас</w:t>
      </w:r>
      <w:r>
        <w:rPr>
          <w:lang w:eastAsia="ru-RU"/>
        </w:rPr>
        <w:t xml:space="preserve">твующего в обработке информации </w:t>
      </w:r>
      <w:r w:rsidRPr="005C4118">
        <w:rPr>
          <w:lang w:eastAsia="ru-RU"/>
        </w:rPr>
        <w:t>(защита серверов приложений и баз данных, защита рабочих мест пользователей, требования по контролю за изменением административных прав доступа к ПО, требования по защите каналов связи при доступе к информационной сети из-за пределов контролируемой зоны) должны быть отражены в</w:t>
      </w:r>
      <w:r>
        <w:rPr>
          <w:lang w:eastAsia="ru-RU"/>
        </w:rPr>
        <w:t xml:space="preserve"> отдельном документе (Т</w:t>
      </w:r>
      <w:r w:rsidRPr="005C4118">
        <w:rPr>
          <w:lang w:eastAsia="ru-RU"/>
        </w:rPr>
        <w:t>ехническое задание на созда</w:t>
      </w:r>
      <w:r>
        <w:rPr>
          <w:lang w:eastAsia="ru-RU"/>
        </w:rPr>
        <w:t xml:space="preserve">ние системы защиты информации), который </w:t>
      </w:r>
      <w:r w:rsidRPr="005C4118">
        <w:rPr>
          <w:lang w:eastAsia="ru-RU"/>
        </w:rPr>
        <w:t>является неотъемлемой частью данного технического задания.</w:t>
      </w:r>
    </w:p>
    <w:p w14:paraId="4702DBC2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68" w:name="_Toc21432647"/>
      <w:r w:rsidRPr="008E5528">
        <w:t>Требования к эксплуатации</w:t>
      </w:r>
      <w:bookmarkEnd w:id="68"/>
    </w:p>
    <w:p w14:paraId="53B58069" w14:textId="77777777" w:rsidR="0008583A" w:rsidRPr="008E5528" w:rsidRDefault="0008583A" w:rsidP="0008583A">
      <w:pPr>
        <w:pStyle w:val="affffe"/>
      </w:pPr>
      <w:r w:rsidRPr="008E5528">
        <w:t>Данный раздел поддерживается в актуальном состоянии специалистами технических служб ИРАО ИТ, в случае необходимости может быть изменен подрядчиком по согласованию с ИРАО ИТ.</w:t>
      </w:r>
    </w:p>
    <w:p w14:paraId="750C1B4D" w14:textId="77777777" w:rsidR="0008583A" w:rsidRDefault="0008583A" w:rsidP="0008583A">
      <w:pPr>
        <w:pStyle w:val="Normal3"/>
        <w:numPr>
          <w:ilvl w:val="2"/>
          <w:numId w:val="26"/>
        </w:numPr>
      </w:pPr>
      <w:r>
        <w:t>Требования</w:t>
      </w:r>
      <w:r w:rsidRPr="008E5528">
        <w:t xml:space="preserve"> </w:t>
      </w:r>
      <w:r>
        <w:t xml:space="preserve">к </w:t>
      </w:r>
      <w:r w:rsidRPr="008E5528">
        <w:t>эксплуатации оборудования</w:t>
      </w:r>
      <w:r w:rsidRPr="00FC6F95">
        <w:t xml:space="preserve"> </w:t>
      </w:r>
      <w:r>
        <w:t>не предъявляются.</w:t>
      </w:r>
    </w:p>
    <w:p w14:paraId="6C804D09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>
        <w:t>Порядок поддержки и обслуживание Системы должен быть описан в документе Технический проект том 2.</w:t>
      </w:r>
    </w:p>
    <w:p w14:paraId="11183A0C" w14:textId="77777777" w:rsidR="0008583A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69" w:name="_Toc21432648"/>
      <w:r w:rsidRPr="000B2314">
        <w:t>Требования по сохранности информации при авариях</w:t>
      </w:r>
      <w:bookmarkEnd w:id="69"/>
    </w:p>
    <w:p w14:paraId="6977A7DD" w14:textId="77777777" w:rsidR="0008583A" w:rsidRDefault="0008583A" w:rsidP="0008583A">
      <w:pPr>
        <w:pStyle w:val="Normal3"/>
        <w:numPr>
          <w:ilvl w:val="2"/>
          <w:numId w:val="26"/>
        </w:numPr>
      </w:pPr>
      <w:r w:rsidRPr="000B2314">
        <w:t>Сохранность информации в Системе должна обеспечиваться при следующих аварийный ситуациях:</w:t>
      </w:r>
    </w:p>
    <w:p w14:paraId="2E6FAA65" w14:textId="77777777" w:rsidR="0008583A" w:rsidRPr="000B2314" w:rsidRDefault="0008583A" w:rsidP="0008583A">
      <w:pPr>
        <w:pStyle w:val="20"/>
      </w:pPr>
      <w:r>
        <w:t>с</w:t>
      </w:r>
      <w:r w:rsidRPr="000B2314">
        <w:t>бой или выход из строя технических средств, на которых осуществляется эксплуатация Системы</w:t>
      </w:r>
      <w:r>
        <w:rPr>
          <w:rStyle w:val="afffff0"/>
        </w:rPr>
        <w:footnoteReference w:id="4"/>
      </w:r>
      <w:r w:rsidRPr="000B2314">
        <w:t>;</w:t>
      </w:r>
    </w:p>
    <w:p w14:paraId="0CE8A7C1" w14:textId="77777777" w:rsidR="0008583A" w:rsidRPr="000B2314" w:rsidRDefault="0008583A" w:rsidP="0008583A">
      <w:pPr>
        <w:pStyle w:val="20"/>
      </w:pPr>
      <w:r>
        <w:t>с</w:t>
      </w:r>
      <w:r w:rsidRPr="000B2314">
        <w:t>бой общего или специального программного обеспечения Системы;</w:t>
      </w:r>
    </w:p>
    <w:p w14:paraId="54786064" w14:textId="77777777" w:rsidR="0008583A" w:rsidRPr="000B2314" w:rsidRDefault="0008583A" w:rsidP="0008583A">
      <w:pPr>
        <w:pStyle w:val="20"/>
      </w:pPr>
      <w:r>
        <w:t>с</w:t>
      </w:r>
      <w:r w:rsidRPr="000B2314">
        <w:t>бой или отказ в прикладном ПО Системы из-за ошибок в настройках;</w:t>
      </w:r>
    </w:p>
    <w:p w14:paraId="2916CEE5" w14:textId="77777777" w:rsidR="0008583A" w:rsidRDefault="0008583A" w:rsidP="0008583A">
      <w:pPr>
        <w:pStyle w:val="20"/>
      </w:pPr>
      <w:r>
        <w:t>о</w:t>
      </w:r>
      <w:r w:rsidRPr="000B2314">
        <w:t>шибки в работе персонала.</w:t>
      </w:r>
    </w:p>
    <w:p w14:paraId="6B0BF69D" w14:textId="77777777" w:rsidR="0008583A" w:rsidRDefault="0008583A" w:rsidP="0008583A">
      <w:pPr>
        <w:pStyle w:val="Normal3"/>
        <w:numPr>
          <w:ilvl w:val="2"/>
          <w:numId w:val="26"/>
        </w:numPr>
      </w:pPr>
      <w:r>
        <w:t>Допустимое время восстановления системы в случае сбоя (</w:t>
      </w:r>
      <w:r>
        <w:rPr>
          <w:lang w:val="en-US"/>
        </w:rPr>
        <w:t>RTO</w:t>
      </w:r>
      <w:r w:rsidRPr="003B58D9">
        <w:t xml:space="preserve"> - </w:t>
      </w:r>
      <w:proofErr w:type="spellStart"/>
      <w:r w:rsidRPr="00F27447">
        <w:t>recovery</w:t>
      </w:r>
      <w:proofErr w:type="spellEnd"/>
      <w:r w:rsidRPr="00F27447">
        <w:t xml:space="preserve"> </w:t>
      </w:r>
      <w:proofErr w:type="spellStart"/>
      <w:r w:rsidRPr="00F27447">
        <w:t>time</w:t>
      </w:r>
      <w:proofErr w:type="spellEnd"/>
      <w:r w:rsidRPr="00F27447">
        <w:t xml:space="preserve"> </w:t>
      </w:r>
      <w:proofErr w:type="spellStart"/>
      <w:r w:rsidRPr="00F27447">
        <w:t>objective</w:t>
      </w:r>
      <w:proofErr w:type="spellEnd"/>
      <w:r>
        <w:t>) не должно превышать 48 часов.</w:t>
      </w:r>
    </w:p>
    <w:p w14:paraId="4500D38E" w14:textId="77777777" w:rsidR="0008583A" w:rsidRPr="000B2314" w:rsidRDefault="0008583A" w:rsidP="0008583A">
      <w:pPr>
        <w:pStyle w:val="Normal3"/>
        <w:numPr>
          <w:ilvl w:val="2"/>
          <w:numId w:val="26"/>
        </w:numPr>
      </w:pPr>
      <w:r>
        <w:t xml:space="preserve">Допустимая точка восстановления (RPO - </w:t>
      </w:r>
      <w:proofErr w:type="spellStart"/>
      <w:r w:rsidRPr="00F27447">
        <w:t>recovery</w:t>
      </w:r>
      <w:proofErr w:type="spellEnd"/>
      <w:r w:rsidRPr="00F27447">
        <w:t xml:space="preserve"> </w:t>
      </w:r>
      <w:proofErr w:type="spellStart"/>
      <w:r w:rsidRPr="00F27447">
        <w:t>point</w:t>
      </w:r>
      <w:proofErr w:type="spellEnd"/>
      <w:r w:rsidRPr="00F27447">
        <w:t xml:space="preserve"> </w:t>
      </w:r>
      <w:proofErr w:type="spellStart"/>
      <w:r w:rsidRPr="00F27447">
        <w:t>objective</w:t>
      </w:r>
      <w:proofErr w:type="spellEnd"/>
      <w:r w:rsidRPr="00F27447">
        <w:t xml:space="preserve">) </w:t>
      </w:r>
      <w:r>
        <w:t>не должна превышать 24 часа.</w:t>
      </w:r>
    </w:p>
    <w:p w14:paraId="4BC0C56D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70" w:name="_Toc21432649"/>
      <w:r w:rsidRPr="00F504D2">
        <w:lastRenderedPageBreak/>
        <w:t>Требования к стандартизации и унификации</w:t>
      </w:r>
      <w:bookmarkEnd w:id="70"/>
    </w:p>
    <w:p w14:paraId="3D62D471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Требования к стандартизации и унификации не предъявляются</w:t>
      </w:r>
      <w:r>
        <w:t>.</w:t>
      </w:r>
    </w:p>
    <w:p w14:paraId="137CD7D5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71" w:name="_Toc21432650"/>
      <w:r w:rsidRPr="008E5528">
        <w:t>Требования к техническому обеспечению</w:t>
      </w:r>
      <w:bookmarkEnd w:id="71"/>
    </w:p>
    <w:p w14:paraId="3770C59F" w14:textId="77777777" w:rsidR="0008583A" w:rsidRPr="008E5528" w:rsidRDefault="0008583A" w:rsidP="0008583A">
      <w:pPr>
        <w:pStyle w:val="affffe"/>
      </w:pPr>
      <w:r w:rsidRPr="008E5528">
        <w:t>Данный раздел поддерживается в актуальном состоянии специалистами технических служб ИРАО ИТ, в случае необходимости может быть изменен подрядчиком по согласованию с ИРАО ИТ.</w:t>
      </w:r>
    </w:p>
    <w:p w14:paraId="7C5A23EC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72" w:name="_Toc21432651"/>
      <w:r w:rsidRPr="00BC4293">
        <w:t>Общие требования</w:t>
      </w:r>
      <w:bookmarkEnd w:id="72"/>
    </w:p>
    <w:p w14:paraId="292119A9" w14:textId="77777777" w:rsidR="0008583A" w:rsidRDefault="0008583A" w:rsidP="0008583A">
      <w:pPr>
        <w:pStyle w:val="Normal4"/>
        <w:numPr>
          <w:ilvl w:val="3"/>
          <w:numId w:val="26"/>
        </w:numPr>
      </w:pPr>
      <w:r>
        <w:t>Для осуществления испытаний и эксплуатации системы, заказчик должен предоставить:</w:t>
      </w:r>
    </w:p>
    <w:p w14:paraId="75E224DC" w14:textId="77777777" w:rsidR="0008583A" w:rsidRDefault="0008583A" w:rsidP="0008583A">
      <w:pPr>
        <w:pStyle w:val="20"/>
      </w:pPr>
      <w:r w:rsidRPr="008E5528">
        <w:t>сис</w:t>
      </w:r>
      <w:r>
        <w:t>темное программное обеспечение;</w:t>
      </w:r>
      <w:r w:rsidRPr="008E5528">
        <w:t xml:space="preserve"> </w:t>
      </w:r>
    </w:p>
    <w:p w14:paraId="7FACFC29" w14:textId="77777777" w:rsidR="0008583A" w:rsidRPr="008E5528" w:rsidRDefault="0008583A" w:rsidP="0008583A">
      <w:pPr>
        <w:pStyle w:val="20"/>
      </w:pPr>
      <w:r w:rsidRPr="008E5528">
        <w:t>комплексы тех</w:t>
      </w:r>
      <w:r>
        <w:t>нических средств</w:t>
      </w:r>
      <w:r w:rsidRPr="008E5528">
        <w:t>.</w:t>
      </w:r>
    </w:p>
    <w:p w14:paraId="2A52B4FF" w14:textId="77777777" w:rsidR="0008583A" w:rsidRPr="008E5528" w:rsidRDefault="0008583A" w:rsidP="0008583A">
      <w:pPr>
        <w:pStyle w:val="affffe"/>
      </w:pPr>
      <w:r w:rsidRPr="008E5528">
        <w:t>В случае отсутствия технических требований на момент формирования ТЗ:</w:t>
      </w:r>
    </w:p>
    <w:p w14:paraId="41F6571B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Требования к техническому обеспечению должны быть разработаны в соответствии с общекорпоративными стандартами в области организации архитектуры прикладных программных систем Заказчика. Разработка требований к техническому обеспечению должна быть выполнена на этапе определения требований к Системе.</w:t>
      </w:r>
    </w:p>
    <w:p w14:paraId="227870B1" w14:textId="77777777" w:rsidR="0008583A" w:rsidRPr="008E5528" w:rsidRDefault="0008583A" w:rsidP="0008583A">
      <w:pPr>
        <w:pStyle w:val="affffe"/>
      </w:pPr>
      <w:r w:rsidRPr="008E5528">
        <w:t>Требования, определяемые со стороны ИТ-инфраструктуры ЦОД:</w:t>
      </w:r>
    </w:p>
    <w:p w14:paraId="0187ED87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Приложение должно поддерживать раб</w:t>
      </w:r>
      <w:r>
        <w:t xml:space="preserve">оту в виртуальной среде </w:t>
      </w:r>
      <w:proofErr w:type="spellStart"/>
      <w:r>
        <w:t>VMware</w:t>
      </w:r>
      <w:proofErr w:type="spellEnd"/>
      <w:r>
        <w:t xml:space="preserve"> 6</w:t>
      </w:r>
      <w:r w:rsidRPr="008E5528">
        <w:t>.0 и выше.</w:t>
      </w:r>
    </w:p>
    <w:p w14:paraId="56B0027F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Серверная часть Системы должна работать на RHEL 7</w:t>
      </w:r>
      <w:r>
        <w:t xml:space="preserve"> и выше</w:t>
      </w:r>
      <w:r w:rsidRPr="008E5528">
        <w:t>.</w:t>
      </w:r>
    </w:p>
    <w:p w14:paraId="395CB3A8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 xml:space="preserve">Клиентская часть Системы должна работать на версии </w:t>
      </w:r>
      <w:proofErr w:type="spellStart"/>
      <w:r w:rsidRPr="008E5528">
        <w:t>Windows</w:t>
      </w:r>
      <w:proofErr w:type="spellEnd"/>
      <w:r w:rsidRPr="008E5528">
        <w:t xml:space="preserve"> 7 x64 и выше</w:t>
      </w:r>
      <w:r>
        <w:t xml:space="preserve">, на ОС Семейства </w:t>
      </w:r>
      <w:proofErr w:type="spellStart"/>
      <w:r w:rsidRPr="001136D9">
        <w:t>Linux</w:t>
      </w:r>
      <w:proofErr w:type="spellEnd"/>
      <w:r w:rsidRPr="001136D9">
        <w:t xml:space="preserve"> x64</w:t>
      </w:r>
      <w:r>
        <w:t xml:space="preserve"> современных версий</w:t>
      </w:r>
      <w:r w:rsidRPr="008E5528">
        <w:t xml:space="preserve">. </w:t>
      </w:r>
    </w:p>
    <w:p w14:paraId="3464FA17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>
        <w:t>Работа интерфейса пользователя должна осуществляться по протоколу</w:t>
      </w:r>
      <w:r w:rsidRPr="008E5528">
        <w:t xml:space="preserve"> HTTPS</w:t>
      </w:r>
      <w:r>
        <w:t xml:space="preserve"> (стандартному порту 443)</w:t>
      </w:r>
      <w:r w:rsidRPr="008E5528">
        <w:t>.</w:t>
      </w:r>
    </w:p>
    <w:p w14:paraId="20DB17D4" w14:textId="77777777" w:rsidR="0008583A" w:rsidRDefault="0008583A" w:rsidP="0008583A">
      <w:pPr>
        <w:pStyle w:val="Normal4"/>
        <w:numPr>
          <w:ilvl w:val="3"/>
          <w:numId w:val="26"/>
        </w:numPr>
      </w:pPr>
      <w:r w:rsidRPr="008E5528">
        <w:t xml:space="preserve">Обязательна поддержка браузера </w:t>
      </w:r>
      <w:proofErr w:type="spellStart"/>
      <w:r w:rsidRPr="008E5528">
        <w:t>Internet</w:t>
      </w:r>
      <w:proofErr w:type="spellEnd"/>
      <w:r w:rsidRPr="008E5528">
        <w:t xml:space="preserve"> </w:t>
      </w:r>
      <w:proofErr w:type="spellStart"/>
      <w:r w:rsidRPr="008E5528">
        <w:t>Explorer</w:t>
      </w:r>
      <w:proofErr w:type="spellEnd"/>
      <w:r w:rsidRPr="008E5528">
        <w:t xml:space="preserve"> 11 и выше</w:t>
      </w:r>
      <w:r>
        <w:t>.</w:t>
      </w:r>
      <w:r w:rsidRPr="008E5528">
        <w:t xml:space="preserve"> </w:t>
      </w:r>
    </w:p>
    <w:p w14:paraId="102DE0D5" w14:textId="77777777" w:rsidR="0008583A" w:rsidRDefault="0008583A" w:rsidP="0008583A">
      <w:pPr>
        <w:pStyle w:val="Normal4"/>
        <w:numPr>
          <w:ilvl w:val="3"/>
          <w:numId w:val="26"/>
        </w:numPr>
      </w:pPr>
      <w:r>
        <w:t>Ж</w:t>
      </w:r>
      <w:r w:rsidRPr="008E5528">
        <w:t xml:space="preserve">елательна поддержка </w:t>
      </w:r>
      <w:proofErr w:type="spellStart"/>
      <w:r w:rsidRPr="008E5528">
        <w:t>Google</w:t>
      </w:r>
      <w:proofErr w:type="spellEnd"/>
      <w:r w:rsidRPr="008E5528">
        <w:t xml:space="preserve"> </w:t>
      </w:r>
      <w:proofErr w:type="spellStart"/>
      <w:r w:rsidRPr="008E5528">
        <w:t>Chrome</w:t>
      </w:r>
      <w:proofErr w:type="spellEnd"/>
      <w:r w:rsidRPr="008E5528">
        <w:t xml:space="preserve"> 70</w:t>
      </w:r>
      <w:r>
        <w:t xml:space="preserve"> и выше</w:t>
      </w:r>
      <w:r w:rsidRPr="008E5528">
        <w:t xml:space="preserve">, </w:t>
      </w:r>
      <w:proofErr w:type="spellStart"/>
      <w:r w:rsidRPr="008E5528">
        <w:t>Mozilla</w:t>
      </w:r>
      <w:proofErr w:type="spellEnd"/>
      <w:r w:rsidRPr="008E5528">
        <w:t xml:space="preserve"> </w:t>
      </w:r>
      <w:proofErr w:type="spellStart"/>
      <w:r w:rsidRPr="008E5528">
        <w:t>Firefox</w:t>
      </w:r>
      <w:proofErr w:type="spellEnd"/>
      <w:r w:rsidRPr="008E5528">
        <w:t xml:space="preserve"> 65</w:t>
      </w:r>
      <w:r>
        <w:t xml:space="preserve"> и выше</w:t>
      </w:r>
      <w:r w:rsidRPr="008E5528">
        <w:t xml:space="preserve">, </w:t>
      </w:r>
      <w:proofErr w:type="spellStart"/>
      <w:r w:rsidRPr="008E5528">
        <w:t>Яндекс.Браузер</w:t>
      </w:r>
      <w:proofErr w:type="spellEnd"/>
      <w:r w:rsidRPr="008E5528">
        <w:t xml:space="preserve"> 19.3 и выше.</w:t>
      </w:r>
    </w:p>
    <w:p w14:paraId="4B17036D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73" w:name="_Toc21432652"/>
      <w:r w:rsidRPr="00BC4293">
        <w:t>Требования к сети передачи данных</w:t>
      </w:r>
      <w:bookmarkEnd w:id="73"/>
    </w:p>
    <w:p w14:paraId="4CEB4157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 xml:space="preserve">Пропускная способность канала между серверами должна составлять не менее 1 </w:t>
      </w:r>
      <w:r>
        <w:t>Г</w:t>
      </w:r>
      <w:r w:rsidRPr="008E5528">
        <w:t>бит/с.</w:t>
      </w:r>
    </w:p>
    <w:p w14:paraId="78369127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Пропускная способность канала связи между сервером и рабочими местами пользователей, должна составлять не менее 1</w:t>
      </w:r>
      <w:r>
        <w:t>0</w:t>
      </w:r>
      <w:r w:rsidRPr="008E5528">
        <w:t xml:space="preserve"> </w:t>
      </w:r>
      <w:proofErr w:type="spellStart"/>
      <w:r w:rsidRPr="008E5528">
        <w:t>Mбит</w:t>
      </w:r>
      <w:proofErr w:type="spellEnd"/>
      <w:r w:rsidRPr="008E5528">
        <w:t>/с на одно рабочее место.</w:t>
      </w:r>
    </w:p>
    <w:p w14:paraId="606B6A3F" w14:textId="77777777" w:rsidR="0008583A" w:rsidRPr="008E5528" w:rsidRDefault="0008583A" w:rsidP="0008583A">
      <w:pPr>
        <w:pStyle w:val="affffe"/>
      </w:pPr>
      <w:r w:rsidRPr="008E5528">
        <w:t>В случае если рабочие станции расположены вне КСПД указываются требования для каждой их территорий (либо, если требования одинаковые – один общий пункт требований.</w:t>
      </w:r>
    </w:p>
    <w:p w14:paraId="13D7CE14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74" w:name="_Toc21432653"/>
      <w:r w:rsidRPr="00BC4293">
        <w:t>Требования к серверному оборудованию</w:t>
      </w:r>
      <w:bookmarkEnd w:id="74"/>
    </w:p>
    <w:p w14:paraId="59098AEA" w14:textId="77777777" w:rsidR="0008583A" w:rsidRDefault="0008583A" w:rsidP="0008583A">
      <w:pPr>
        <w:pStyle w:val="Normal4"/>
        <w:numPr>
          <w:ilvl w:val="3"/>
          <w:numId w:val="26"/>
        </w:numPr>
      </w:pPr>
      <w:r w:rsidRPr="006F51F5">
        <w:t xml:space="preserve">Рекомендуется развертывать систему в </w:t>
      </w:r>
      <w:proofErr w:type="spellStart"/>
      <w:r w:rsidRPr="006F51F5">
        <w:t>двухсистемном</w:t>
      </w:r>
      <w:proofErr w:type="spellEnd"/>
      <w:r w:rsidRPr="006F51F5">
        <w:t xml:space="preserve"> ландшафте, используя два отдельных контура: для тестирования (тестовый контур) и эксплуатации (промышленный контур).</w:t>
      </w:r>
    </w:p>
    <w:p w14:paraId="5E230EF1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7358F3">
        <w:t>Характеристики аппаратного обеспечения серверного оборудования системы промышленного контура должны быть не хуже следующих (оборуд</w:t>
      </w:r>
      <w:r>
        <w:t>ование поставляется заказчиком)</w:t>
      </w:r>
      <w:r w:rsidRPr="008E5528"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976"/>
      </w:tblGrid>
      <w:tr w:rsidR="0008583A" w:rsidRPr="008E5528" w14:paraId="2E19C985" w14:textId="77777777" w:rsidTr="003557A5">
        <w:trPr>
          <w:tblHeader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02012EE3" w14:textId="77777777" w:rsidR="0008583A" w:rsidRPr="008E5528" w:rsidRDefault="0008583A" w:rsidP="003557A5">
            <w:pPr>
              <w:pStyle w:val="TableHeader"/>
            </w:pPr>
            <w:r w:rsidRPr="008E5528">
              <w:lastRenderedPageBreak/>
              <w:t>Параметр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706D32" w14:textId="77777777" w:rsidR="0008583A" w:rsidRPr="008E5528" w:rsidRDefault="0008583A" w:rsidP="003557A5">
            <w:pPr>
              <w:pStyle w:val="TableHeader"/>
            </w:pPr>
            <w:r w:rsidRPr="008E5528">
              <w:t>Рекомендуемые характеристики</w:t>
            </w:r>
          </w:p>
        </w:tc>
      </w:tr>
      <w:tr w:rsidR="0008583A" w:rsidRPr="008E5528" w14:paraId="1E3DA99B" w14:textId="77777777" w:rsidTr="003557A5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54C031" w14:textId="77777777" w:rsidR="0008583A" w:rsidRPr="008E5528" w:rsidRDefault="0008583A" w:rsidP="003557A5">
            <w:pPr>
              <w:pStyle w:val="TableText"/>
            </w:pPr>
            <w:r w:rsidRPr="008E5528">
              <w:t>Процессор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193" w14:textId="77777777" w:rsidR="0008583A" w:rsidRPr="008E5528" w:rsidRDefault="0008583A" w:rsidP="003557A5">
            <w:pPr>
              <w:pStyle w:val="TableText"/>
            </w:pPr>
            <w:r>
              <w:t>40</w:t>
            </w:r>
            <w:r w:rsidRPr="008E5528">
              <w:t xml:space="preserve"> процессорных ядер с частотой не </w:t>
            </w:r>
            <w:r>
              <w:t>более</w:t>
            </w:r>
            <w:r w:rsidRPr="008E5528">
              <w:t xml:space="preserve"> 2 ГГц</w:t>
            </w:r>
          </w:p>
        </w:tc>
      </w:tr>
      <w:tr w:rsidR="0008583A" w:rsidRPr="008E5528" w14:paraId="4ED77FA8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05170" w14:textId="77777777" w:rsidR="0008583A" w:rsidRPr="008E5528" w:rsidRDefault="0008583A" w:rsidP="003557A5">
            <w:pPr>
              <w:pStyle w:val="TableText"/>
            </w:pPr>
            <w:r w:rsidRPr="008E5528">
              <w:t>Оперативная память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D05" w14:textId="77777777" w:rsidR="0008583A" w:rsidRPr="008E5528" w:rsidRDefault="0008583A" w:rsidP="003557A5">
            <w:pPr>
              <w:pStyle w:val="TableText"/>
            </w:pPr>
            <w:r w:rsidRPr="008E5528">
              <w:t xml:space="preserve">не </w:t>
            </w:r>
            <w:r>
              <w:t>более</w:t>
            </w:r>
            <w:r w:rsidRPr="008E5528">
              <w:t xml:space="preserve"> </w:t>
            </w:r>
            <w:r>
              <w:t>528</w:t>
            </w:r>
            <w:r w:rsidRPr="008E5528">
              <w:t xml:space="preserve"> Гб</w:t>
            </w:r>
          </w:p>
        </w:tc>
      </w:tr>
      <w:tr w:rsidR="0008583A" w:rsidRPr="008E5528" w14:paraId="4508D647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493DE0" w14:textId="77777777" w:rsidR="0008583A" w:rsidRPr="008E5528" w:rsidRDefault="0008583A" w:rsidP="003557A5">
            <w:pPr>
              <w:pStyle w:val="TableText"/>
            </w:pPr>
            <w:r w:rsidRPr="008E5528">
              <w:t>Дисковая подсистема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F27" w14:textId="77777777" w:rsidR="0008583A" w:rsidRDefault="0008583A" w:rsidP="003557A5">
            <w:pPr>
              <w:pStyle w:val="TableText"/>
            </w:pPr>
            <w:r w:rsidRPr="008E5528">
              <w:t xml:space="preserve">не </w:t>
            </w:r>
            <w:r>
              <w:t>более</w:t>
            </w:r>
            <w:r w:rsidRPr="008E5528">
              <w:t xml:space="preserve"> 4</w:t>
            </w:r>
            <w:r>
              <w:t>0</w:t>
            </w:r>
            <w:r w:rsidRPr="008E5528">
              <w:t xml:space="preserve">00 Гб </w:t>
            </w:r>
            <w:r w:rsidRPr="007358F3">
              <w:t>высокой производительности</w:t>
            </w:r>
          </w:p>
          <w:p w14:paraId="4B0180C5" w14:textId="77777777" w:rsidR="0008583A" w:rsidRDefault="0008583A" w:rsidP="003557A5">
            <w:pPr>
              <w:pStyle w:val="TableText"/>
            </w:pPr>
            <w:r w:rsidRPr="007358F3">
              <w:t xml:space="preserve">не </w:t>
            </w:r>
            <w:r>
              <w:t>более</w:t>
            </w:r>
            <w:r w:rsidRPr="007358F3">
              <w:t xml:space="preserve"> </w:t>
            </w:r>
            <w:r>
              <w:t>5000</w:t>
            </w:r>
            <w:r w:rsidRPr="007358F3">
              <w:t xml:space="preserve"> Гб средней производительности</w:t>
            </w:r>
          </w:p>
          <w:p w14:paraId="13B5EB19" w14:textId="77777777" w:rsidR="0008583A" w:rsidRPr="008E5528" w:rsidRDefault="0008583A" w:rsidP="003557A5">
            <w:pPr>
              <w:pStyle w:val="TableText"/>
            </w:pPr>
            <w:r w:rsidRPr="007358F3">
              <w:t xml:space="preserve">не </w:t>
            </w:r>
            <w:r>
              <w:t>более</w:t>
            </w:r>
            <w:r w:rsidRPr="007358F3">
              <w:t xml:space="preserve"> 800 Гб низкой производительности</w:t>
            </w:r>
          </w:p>
        </w:tc>
      </w:tr>
      <w:tr w:rsidR="0008583A" w:rsidRPr="008E5528" w14:paraId="4FB5C82B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114478" w14:textId="77777777" w:rsidR="0008583A" w:rsidRPr="008E5528" w:rsidRDefault="0008583A" w:rsidP="003557A5">
            <w:pPr>
              <w:pStyle w:val="TableText"/>
            </w:pPr>
            <w:r w:rsidRPr="008E5528">
              <w:t>Сетевая карта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843" w14:textId="77777777" w:rsidR="0008583A" w:rsidRPr="008E5528" w:rsidRDefault="0008583A" w:rsidP="003557A5">
            <w:pPr>
              <w:pStyle w:val="TableText"/>
            </w:pPr>
            <w:r>
              <w:t xml:space="preserve">не менее </w:t>
            </w:r>
            <w:r w:rsidRPr="008E5528">
              <w:t xml:space="preserve">1 </w:t>
            </w:r>
            <w:r>
              <w:t>Г</w:t>
            </w:r>
            <w:r w:rsidRPr="008E5528">
              <w:t>бит\с</w:t>
            </w:r>
          </w:p>
        </w:tc>
      </w:tr>
    </w:tbl>
    <w:p w14:paraId="0BCCEDB2" w14:textId="77777777" w:rsidR="0008583A" w:rsidRDefault="0008583A" w:rsidP="0008583A">
      <w:pPr>
        <w:pStyle w:val="Normal4"/>
        <w:numPr>
          <w:ilvl w:val="3"/>
          <w:numId w:val="26"/>
        </w:numPr>
      </w:pPr>
      <w:r w:rsidRPr="007358F3">
        <w:t>Характеристики аппаратного обеспечения серверного оборудования системы тестов</w:t>
      </w:r>
      <w:r>
        <w:t xml:space="preserve">ого контура должны быть не хуже </w:t>
      </w:r>
      <w:r w:rsidRPr="007358F3">
        <w:t>следующих (оборудование поставляется заказчиком):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976"/>
      </w:tblGrid>
      <w:tr w:rsidR="0008583A" w:rsidRPr="008E5528" w14:paraId="63B00D4A" w14:textId="77777777" w:rsidTr="003557A5">
        <w:trPr>
          <w:tblHeader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4FC7717F" w14:textId="77777777" w:rsidR="0008583A" w:rsidRPr="008E5528" w:rsidRDefault="0008583A" w:rsidP="003557A5">
            <w:pPr>
              <w:pStyle w:val="TableHeader"/>
            </w:pPr>
            <w:r w:rsidRPr="008E5528">
              <w:t>Параметр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159F8F1" w14:textId="77777777" w:rsidR="0008583A" w:rsidRPr="008E5528" w:rsidRDefault="0008583A" w:rsidP="003557A5">
            <w:pPr>
              <w:pStyle w:val="TableHeader"/>
            </w:pPr>
            <w:r w:rsidRPr="008E5528">
              <w:t>Рекомендуемые характеристики</w:t>
            </w:r>
          </w:p>
        </w:tc>
      </w:tr>
      <w:tr w:rsidR="0008583A" w:rsidRPr="008E5528" w14:paraId="57B6E2F3" w14:textId="77777777" w:rsidTr="003557A5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FAC49E" w14:textId="77777777" w:rsidR="0008583A" w:rsidRPr="008E5528" w:rsidRDefault="0008583A" w:rsidP="003557A5">
            <w:pPr>
              <w:pStyle w:val="TableText"/>
            </w:pPr>
            <w:r w:rsidRPr="008E5528">
              <w:t>Процессор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173" w14:textId="77777777" w:rsidR="0008583A" w:rsidRPr="008E5528" w:rsidRDefault="0008583A" w:rsidP="003557A5">
            <w:pPr>
              <w:pStyle w:val="TableText"/>
            </w:pPr>
            <w:r>
              <w:t>86</w:t>
            </w:r>
            <w:r w:rsidRPr="008E5528">
              <w:t xml:space="preserve"> процессорных ядер с частотой не </w:t>
            </w:r>
            <w:r>
              <w:t>более</w:t>
            </w:r>
            <w:r w:rsidRPr="008E5528">
              <w:t xml:space="preserve"> 2 ГГц</w:t>
            </w:r>
          </w:p>
        </w:tc>
      </w:tr>
      <w:tr w:rsidR="0008583A" w:rsidRPr="008E5528" w14:paraId="1EC77EC8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2D6CF4" w14:textId="77777777" w:rsidR="0008583A" w:rsidRPr="008E5528" w:rsidRDefault="0008583A" w:rsidP="003557A5">
            <w:pPr>
              <w:pStyle w:val="TableText"/>
            </w:pPr>
            <w:r w:rsidRPr="008E5528">
              <w:t>Оперативная память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CF7" w14:textId="77777777" w:rsidR="0008583A" w:rsidRPr="008E5528" w:rsidRDefault="0008583A" w:rsidP="003557A5">
            <w:pPr>
              <w:pStyle w:val="TableText"/>
            </w:pPr>
            <w:r w:rsidRPr="008E5528">
              <w:t xml:space="preserve">не </w:t>
            </w:r>
            <w:r>
              <w:t>более</w:t>
            </w:r>
            <w:r w:rsidRPr="008E5528">
              <w:t xml:space="preserve"> </w:t>
            </w:r>
            <w:r>
              <w:t>408</w:t>
            </w:r>
            <w:r w:rsidRPr="008E5528">
              <w:t xml:space="preserve"> Гб</w:t>
            </w:r>
          </w:p>
        </w:tc>
      </w:tr>
      <w:tr w:rsidR="0008583A" w:rsidRPr="008E5528" w14:paraId="33F5DE41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578A55" w14:textId="77777777" w:rsidR="0008583A" w:rsidRPr="008E5528" w:rsidRDefault="0008583A" w:rsidP="003557A5">
            <w:pPr>
              <w:pStyle w:val="TableText"/>
            </w:pPr>
            <w:r w:rsidRPr="008E5528">
              <w:t>Дисковая подсистема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A40" w14:textId="77777777" w:rsidR="0008583A" w:rsidRPr="008E5528" w:rsidRDefault="0008583A" w:rsidP="003557A5">
            <w:pPr>
              <w:pStyle w:val="TableText"/>
            </w:pPr>
            <w:r>
              <w:t>не более 3700 Гб средней производительности</w:t>
            </w:r>
          </w:p>
        </w:tc>
      </w:tr>
      <w:tr w:rsidR="0008583A" w:rsidRPr="008E5528" w14:paraId="62440169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5C37C1" w14:textId="77777777" w:rsidR="0008583A" w:rsidRPr="008E5528" w:rsidRDefault="0008583A" w:rsidP="003557A5">
            <w:pPr>
              <w:pStyle w:val="TableText"/>
            </w:pPr>
            <w:r w:rsidRPr="008E5528">
              <w:t>Сетевая карта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A4" w14:textId="77777777" w:rsidR="0008583A" w:rsidRPr="008E5528" w:rsidRDefault="0008583A" w:rsidP="003557A5">
            <w:pPr>
              <w:pStyle w:val="TableText"/>
            </w:pPr>
            <w:r w:rsidRPr="008E5528">
              <w:t xml:space="preserve">не менее 1 </w:t>
            </w:r>
            <w:r>
              <w:t>Г</w:t>
            </w:r>
            <w:r w:rsidRPr="008E5528">
              <w:t>бит</w:t>
            </w:r>
            <w:r>
              <w:rPr>
                <w:lang w:val="en-US"/>
              </w:rPr>
              <w:t>/</w:t>
            </w:r>
            <w:r w:rsidRPr="008E5528">
              <w:t>с</w:t>
            </w:r>
          </w:p>
        </w:tc>
      </w:tr>
    </w:tbl>
    <w:p w14:paraId="65F6FF32" w14:textId="77777777" w:rsidR="0008583A" w:rsidRDefault="0008583A" w:rsidP="0008583A">
      <w:pPr>
        <w:pStyle w:val="Normal4"/>
        <w:numPr>
          <w:ilvl w:val="3"/>
          <w:numId w:val="26"/>
        </w:numPr>
      </w:pPr>
      <w:r>
        <w:t>П</w:t>
      </w:r>
      <w:r w:rsidRPr="00C8275B">
        <w:t xml:space="preserve">редоставленные ресурсы </w:t>
      </w:r>
      <w:r>
        <w:t xml:space="preserve">промышленного контура </w:t>
      </w:r>
      <w:r w:rsidRPr="00C8275B">
        <w:t xml:space="preserve">должны быть разбиты на виртуальные машины в соответствии с </w:t>
      </w:r>
      <w:r>
        <w:t>таблицей ниже.</w:t>
      </w:r>
    </w:p>
    <w:p w14:paraId="4FA90A23" w14:textId="77777777" w:rsidR="0008583A" w:rsidRDefault="0008583A" w:rsidP="0008583A">
      <w:pPr>
        <w:pStyle w:val="Normal4"/>
        <w:numPr>
          <w:ilvl w:val="0"/>
          <w:numId w:val="0"/>
        </w:numPr>
      </w:pPr>
    </w:p>
    <w:p w14:paraId="22F6CCEA" w14:textId="77777777" w:rsidR="0008583A" w:rsidRDefault="0008583A" w:rsidP="0008583A">
      <w:pPr>
        <w:pStyle w:val="Normal4"/>
        <w:numPr>
          <w:ilvl w:val="0"/>
          <w:numId w:val="0"/>
        </w:numPr>
        <w:sectPr w:rsidR="0008583A" w:rsidSect="00F878D0">
          <w:headerReference w:type="default" r:id="rId39"/>
          <w:headerReference w:type="first" r:id="rId40"/>
          <w:footerReference w:type="first" r:id="rId41"/>
          <w:pgSz w:w="11909" w:h="16834" w:code="9"/>
          <w:pgMar w:top="1418" w:right="737" w:bottom="1134" w:left="1134" w:header="675" w:footer="675" w:gutter="0"/>
          <w:paperSrc w:first="15" w:other="15"/>
          <w:cols w:space="720"/>
          <w:titlePg/>
        </w:sectPr>
      </w:pPr>
    </w:p>
    <w:tbl>
      <w:tblPr>
        <w:tblW w:w="14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3"/>
        <w:gridCol w:w="3402"/>
        <w:gridCol w:w="2186"/>
        <w:gridCol w:w="2186"/>
        <w:gridCol w:w="2186"/>
        <w:gridCol w:w="2186"/>
        <w:gridCol w:w="1745"/>
      </w:tblGrid>
      <w:tr w:rsidR="0008583A" w:rsidRPr="00A26726" w14:paraId="1E85D67F" w14:textId="77777777" w:rsidTr="003557A5">
        <w:trPr>
          <w:trHeight w:val="1459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11FEB92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09D3393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Наименование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9D09233" w14:textId="77777777" w:rsidR="0008583A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</w:t>
            </w:r>
            <w:r w:rsidRPr="00104D33">
              <w:rPr>
                <w:b/>
                <w:sz w:val="20"/>
              </w:rPr>
              <w:t xml:space="preserve">во ядер </w:t>
            </w:r>
          </w:p>
          <w:p w14:paraId="31859BD9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(не менее)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DB8AE31" w14:textId="77777777" w:rsidR="0008583A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 xml:space="preserve">Объем ОЗУ, Гб. </w:t>
            </w:r>
          </w:p>
          <w:p w14:paraId="60FF9040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(не менее)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74DCA3B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Объем дискового пространства высокой производительности, Гб. (не менее)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E541141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Объем дискового пространства средней производительности, Гб. (не менее)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A269998" w14:textId="77777777" w:rsidR="0008583A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Объем дискового пространства низкой производитель</w:t>
            </w:r>
            <w:r>
              <w:rPr>
                <w:b/>
                <w:sz w:val="20"/>
              </w:rPr>
              <w:t>-</w:t>
            </w:r>
          </w:p>
          <w:p w14:paraId="45DF31C9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104D33">
              <w:rPr>
                <w:b/>
                <w:sz w:val="20"/>
              </w:rPr>
              <w:t>ности</w:t>
            </w:r>
            <w:proofErr w:type="spellEnd"/>
            <w:r w:rsidRPr="00104D33">
              <w:rPr>
                <w:b/>
                <w:sz w:val="20"/>
              </w:rPr>
              <w:t>, Гб. (не менее)</w:t>
            </w:r>
          </w:p>
        </w:tc>
      </w:tr>
      <w:tr w:rsidR="0008583A" w:rsidRPr="00A26726" w14:paraId="1C242657" w14:textId="77777777" w:rsidTr="003557A5">
        <w:trPr>
          <w:trHeight w:val="300"/>
        </w:trPr>
        <w:tc>
          <w:tcPr>
            <w:tcW w:w="147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F827DE3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Конфигурация – промышленный контур</w:t>
            </w:r>
          </w:p>
        </w:tc>
      </w:tr>
      <w:tr w:rsidR="0008583A" w:rsidRPr="00A26726" w14:paraId="1CC4C5A4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1DF85EA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7211F39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 xml:space="preserve">Сервер БД </w:t>
            </w:r>
            <w:proofErr w:type="spellStart"/>
            <w:r w:rsidRPr="00104D33">
              <w:rPr>
                <w:sz w:val="20"/>
              </w:rPr>
              <w:t>Master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CB7B6E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2EF0BD05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128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4904174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D2BFAC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B404C8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341358A2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3DEDBF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7A8DC08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 xml:space="preserve">Сервер БД </w:t>
            </w:r>
            <w:proofErr w:type="spellStart"/>
            <w:r w:rsidRPr="00104D33">
              <w:rPr>
                <w:sz w:val="20"/>
              </w:rPr>
              <w:t>Slave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40E082F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295CAE6B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128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39C1350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59DD919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39E89A5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6938DECF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53C0296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A3C1620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Сервер приложений №1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E299719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C96933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96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79B806C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39A9358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C133DDB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007DCEE1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5C8ACC0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E981DC3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Сервер приложений №2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CBA9DC6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E43B04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96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5CDD395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43ABB6C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2C34CBD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124ABD0E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5764F4C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6CD1457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Сервер интеграции №1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4922B0B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68A0BE1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8F68A22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51E1A8F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EEDC27B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6B48A387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84389CB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20A0411" w14:textId="77777777" w:rsidR="0008583A" w:rsidRPr="00104D33" w:rsidRDefault="0008583A" w:rsidP="003557A5">
            <w:pPr>
              <w:pStyle w:val="TableText"/>
              <w:rPr>
                <w:sz w:val="20"/>
                <w:lang w:val="en-US"/>
              </w:rPr>
            </w:pPr>
            <w:r w:rsidRPr="00104D33">
              <w:rPr>
                <w:sz w:val="20"/>
              </w:rPr>
              <w:t>Сервер интеграции №</w:t>
            </w:r>
            <w:r w:rsidRPr="00104D33">
              <w:rPr>
                <w:sz w:val="20"/>
                <w:lang w:val="en-US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54AD96A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3839E28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B575EE4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1E01C0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DA12D0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1F06B5E2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CB67145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E244E63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Сервер интеграции с ЕИС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1E02281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E986FF9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90C9DB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40C4649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5F12434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5D5B9DB6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F7C7485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48EEEDA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 xml:space="preserve">Сервер </w:t>
            </w:r>
            <w:proofErr w:type="spellStart"/>
            <w:r w:rsidRPr="00104D33">
              <w:rPr>
                <w:sz w:val="20"/>
              </w:rPr>
              <w:t>Журналирования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A6E078C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A246458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32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12A5FA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1A57CA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200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4AB5EAB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620F987D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EBE35EC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2275A4E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Резервное копирование сервера БД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AC0255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864A37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7DFF38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58F7B01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4000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C6ECF3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</w:tr>
      <w:tr w:rsidR="0008583A" w:rsidRPr="00A26726" w14:paraId="4AC49BA9" w14:textId="77777777" w:rsidTr="003557A5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B59DFC3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1E9E1FB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Резервное копирование серверов приложений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48F1F1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1A99FF0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3696C1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6E648725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21A179A6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400</w:t>
            </w:r>
          </w:p>
        </w:tc>
      </w:tr>
      <w:tr w:rsidR="0008583A" w:rsidRPr="00A26726" w14:paraId="5225CE61" w14:textId="77777777" w:rsidTr="003557A5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39491BC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25A7D65B" w14:textId="77777777" w:rsidR="0008583A" w:rsidRPr="00104D33" w:rsidRDefault="0008583A" w:rsidP="003557A5">
            <w:pPr>
              <w:pStyle w:val="TableText"/>
              <w:rPr>
                <w:sz w:val="20"/>
              </w:rPr>
            </w:pPr>
            <w:r w:rsidRPr="00104D33">
              <w:rPr>
                <w:sz w:val="20"/>
              </w:rPr>
              <w:t>Резервное копирование серверов интеграции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32D71AAE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12752D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5CA1BC79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3C85AE7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78543944" w14:textId="77777777" w:rsidR="0008583A" w:rsidRPr="00104D33" w:rsidRDefault="0008583A" w:rsidP="003557A5">
            <w:pPr>
              <w:pStyle w:val="TableText"/>
              <w:jc w:val="center"/>
              <w:rPr>
                <w:sz w:val="20"/>
              </w:rPr>
            </w:pPr>
            <w:r w:rsidRPr="00104D33">
              <w:rPr>
                <w:sz w:val="20"/>
              </w:rPr>
              <w:t>400</w:t>
            </w:r>
          </w:p>
        </w:tc>
      </w:tr>
      <w:tr w:rsidR="0008583A" w:rsidRPr="00A26726" w14:paraId="00A1EBBD" w14:textId="77777777" w:rsidTr="003557A5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0F6B2FA4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E0F563C" w14:textId="77777777" w:rsidR="0008583A" w:rsidRPr="00104D33" w:rsidRDefault="0008583A" w:rsidP="003557A5">
            <w:pPr>
              <w:pStyle w:val="TableText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Итого по конфигурации: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D6C035A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40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3C97F71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528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242AF389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  <w:lang w:val="en-US"/>
              </w:rPr>
            </w:pPr>
            <w:r w:rsidRPr="00104D33">
              <w:rPr>
                <w:b/>
                <w:sz w:val="20"/>
                <w:lang w:val="en-US"/>
              </w:rPr>
              <w:t>4000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1ECD8E50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5000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  <w:hideMark/>
          </w:tcPr>
          <w:p w14:paraId="4ED947BD" w14:textId="77777777" w:rsidR="0008583A" w:rsidRPr="00104D33" w:rsidRDefault="0008583A" w:rsidP="003557A5">
            <w:pPr>
              <w:pStyle w:val="TableText"/>
              <w:jc w:val="center"/>
              <w:rPr>
                <w:b/>
                <w:sz w:val="20"/>
              </w:rPr>
            </w:pPr>
            <w:r w:rsidRPr="00104D33">
              <w:rPr>
                <w:b/>
                <w:sz w:val="20"/>
              </w:rPr>
              <w:t>800</w:t>
            </w:r>
          </w:p>
        </w:tc>
      </w:tr>
    </w:tbl>
    <w:p w14:paraId="5EDD6F79" w14:textId="77777777" w:rsidR="0008583A" w:rsidRDefault="0008583A" w:rsidP="0008583A">
      <w:pPr>
        <w:pStyle w:val="Normal4"/>
        <w:numPr>
          <w:ilvl w:val="3"/>
          <w:numId w:val="26"/>
        </w:numPr>
      </w:pPr>
      <w:r w:rsidRPr="00C9488B">
        <w:t xml:space="preserve">Предоставленные ресурсы </w:t>
      </w:r>
      <w:r>
        <w:t>тестового</w:t>
      </w:r>
      <w:r w:rsidRPr="00C9488B">
        <w:t xml:space="preserve"> контура должны быть разбиты на виртуальные машины в соответствии с таблицей ниже.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934"/>
        <w:gridCol w:w="1933"/>
        <w:gridCol w:w="1933"/>
        <w:gridCol w:w="1934"/>
        <w:gridCol w:w="1933"/>
        <w:gridCol w:w="1247"/>
      </w:tblGrid>
      <w:tr w:rsidR="0008583A" w:rsidRPr="00D91747" w14:paraId="3022C059" w14:textId="77777777" w:rsidTr="003557A5">
        <w:trPr>
          <w:trHeight w:val="10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A6F8A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65ECBA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7957A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Кол-во ядер процессора (не менее)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E5778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Объем ОЗУ, Гб. (не менее)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1E4AAB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Объем дискового пространства высокой производительности, Гб. (не менее)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3652E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Объем дискового пространства средней производительности, Гб. (не менее)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D4E22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Объем дискового пространства низкой производительности, Гб. (не менее)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B3F94" w14:textId="77777777" w:rsidR="0008583A" w:rsidRPr="001B4092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092">
              <w:rPr>
                <w:b/>
                <w:bCs/>
                <w:color w:val="000000"/>
                <w:sz w:val="20"/>
              </w:rPr>
              <w:t>Количество машин</w:t>
            </w:r>
          </w:p>
        </w:tc>
      </w:tr>
      <w:tr w:rsidR="0008583A" w:rsidRPr="00D91747" w14:paraId="05F6FC3F" w14:textId="77777777" w:rsidTr="003557A5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39D6EC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Конфигурация - тестовый стенд.</w:t>
            </w:r>
          </w:p>
        </w:tc>
      </w:tr>
      <w:tr w:rsidR="0008583A" w:rsidRPr="00D91747" w14:paraId="20F46C47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AE90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B490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Сервер БД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C1AB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904A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588E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E1D3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5C3C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1196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1043EA6D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AFE4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9E56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Сервер приложений №1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2148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B167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8AC22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8DF5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E8B7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7FDB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416E9C49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0070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7BF0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Сервер интеграции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8951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CE2D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87D0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0CF4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D70A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71C6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5182673E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70D0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C2A9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Сервер интеграции ЕИС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CB33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3C65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B28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C11A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CBCE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4AA4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4B090B7A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A46C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701D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Сервер Миграции тест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012B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B966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2B5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16AD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9219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A1B8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3DF33D00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A1612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86B4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Сервер </w:t>
            </w:r>
            <w:proofErr w:type="spellStart"/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Журналирования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A33F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48B65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5D8F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15CE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7E64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0943A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5E554ED2" w14:textId="77777777" w:rsidTr="003557A5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113A" w14:textId="77777777" w:rsidR="0008583A" w:rsidRPr="00D91747" w:rsidRDefault="0008583A" w:rsidP="003557A5">
            <w:pPr>
              <w:rPr>
                <w:rFonts w:ascii="Calibri" w:hAnsi="Calibri"/>
                <w:b/>
                <w:bCs/>
                <w:color w:val="000000"/>
              </w:rPr>
            </w:pPr>
            <w:r w:rsidRPr="00D9174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AAF3" w14:textId="77777777" w:rsidR="0008583A" w:rsidRPr="00D91747" w:rsidRDefault="0008583A" w:rsidP="003557A5">
            <w:pPr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Итого по конфигурации: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EDB2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68BC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A813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0A816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  <w:r w:rsidRPr="00D91747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1CE6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7348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08583A" w:rsidRPr="00D91747" w14:paraId="4EB94B33" w14:textId="77777777" w:rsidTr="003557A5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BDBAF0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Конфигурация – стенд атаки (нагрузочное тестирование)</w:t>
            </w:r>
          </w:p>
        </w:tc>
      </w:tr>
      <w:tr w:rsidR="0008583A" w:rsidRPr="00D91747" w14:paraId="3BF4D7EA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BE57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EF24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Сервер атаки </w:t>
            </w:r>
            <w:proofErr w:type="spellStart"/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Windows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0243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7112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AA3E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B2D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BA86E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801E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08583A" w:rsidRPr="00D91747" w14:paraId="4115E7EF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FDC1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B578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Сервер атаки RHEL 7 (</w:t>
            </w:r>
            <w:proofErr w:type="spellStart"/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Docker</w:t>
            </w:r>
            <w:proofErr w:type="spellEnd"/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AD1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0AF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48801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8114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EB9A0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1567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08583A" w:rsidRPr="00D91747" w14:paraId="535B0FDF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9BA9" w14:textId="77777777" w:rsidR="0008583A" w:rsidRPr="00D91747" w:rsidRDefault="0008583A" w:rsidP="003557A5">
            <w:pPr>
              <w:rPr>
                <w:rFonts w:ascii="Calibri" w:hAnsi="Calibri"/>
                <w:b/>
                <w:bCs/>
                <w:color w:val="000000"/>
              </w:rPr>
            </w:pPr>
            <w:r w:rsidRPr="00D9174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6215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Итого по конфигурации: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A89C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139B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FE38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98A4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8D72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F4EE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08583A" w:rsidRPr="00D91747" w14:paraId="39F031FA" w14:textId="77777777" w:rsidTr="003557A5">
        <w:trPr>
          <w:trHeight w:val="315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7CCDCD" w14:textId="77777777" w:rsidR="0008583A" w:rsidRPr="00D91747" w:rsidRDefault="0008583A" w:rsidP="003557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1747">
              <w:rPr>
                <w:b/>
                <w:bCs/>
                <w:color w:val="000000"/>
                <w:sz w:val="20"/>
              </w:rPr>
              <w:t>Конфигурация -  стенд миграции</w:t>
            </w:r>
          </w:p>
        </w:tc>
      </w:tr>
      <w:tr w:rsidR="0008583A" w:rsidRPr="00D91747" w14:paraId="151C2089" w14:textId="77777777" w:rsidTr="003557A5">
        <w:trPr>
          <w:trHeight w:val="7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0B00" w14:textId="77777777" w:rsidR="0008583A" w:rsidRPr="00D91747" w:rsidRDefault="0008583A" w:rsidP="003557A5">
            <w:pPr>
              <w:jc w:val="center"/>
              <w:rPr>
                <w:color w:val="000000"/>
                <w:sz w:val="20"/>
              </w:rPr>
            </w:pPr>
            <w:r w:rsidRPr="00D91747">
              <w:rPr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EE45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Сервер миграции (работает с </w:t>
            </w:r>
            <w:proofErr w:type="spellStart"/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пром</w:t>
            </w:r>
            <w:proofErr w:type="spellEnd"/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 контуром)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9CCA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D569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09CB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72E9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D1707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6532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08583A" w:rsidRPr="00D91747" w14:paraId="3221F38B" w14:textId="77777777" w:rsidTr="003557A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8D480" w14:textId="77777777" w:rsidR="0008583A" w:rsidRPr="00D91747" w:rsidRDefault="0008583A" w:rsidP="003557A5">
            <w:pPr>
              <w:rPr>
                <w:rFonts w:ascii="Calibri" w:hAnsi="Calibri"/>
                <w:b/>
                <w:bCs/>
                <w:color w:val="000000"/>
              </w:rPr>
            </w:pPr>
            <w:r w:rsidRPr="00D91747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1D33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Итого по конфигурации: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FA2F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8996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EEEC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ACC0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1EFF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0BAE" w14:textId="77777777" w:rsidR="0008583A" w:rsidRPr="00D6233D" w:rsidRDefault="0008583A" w:rsidP="003557A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14:paraId="5B88F376" w14:textId="77777777" w:rsidR="0008583A" w:rsidRDefault="0008583A" w:rsidP="0008583A">
      <w:pPr>
        <w:pStyle w:val="Normal4"/>
        <w:numPr>
          <w:ilvl w:val="0"/>
          <w:numId w:val="0"/>
        </w:numPr>
      </w:pPr>
    </w:p>
    <w:p w14:paraId="2FF0D926" w14:textId="77777777" w:rsidR="0008583A" w:rsidRDefault="0008583A" w:rsidP="0008583A">
      <w:pPr>
        <w:pStyle w:val="Normal4"/>
        <w:numPr>
          <w:ilvl w:val="0"/>
          <w:numId w:val="0"/>
        </w:numPr>
      </w:pPr>
    </w:p>
    <w:p w14:paraId="45C75421" w14:textId="77777777" w:rsidR="0008583A" w:rsidRDefault="0008583A" w:rsidP="0008583A">
      <w:pPr>
        <w:pStyle w:val="Normal4"/>
        <w:numPr>
          <w:ilvl w:val="0"/>
          <w:numId w:val="0"/>
        </w:numPr>
        <w:sectPr w:rsidR="0008583A" w:rsidSect="00F878D0">
          <w:pgSz w:w="16834" w:h="11909" w:orient="landscape" w:code="9"/>
          <w:pgMar w:top="1418" w:right="737" w:bottom="1134" w:left="1134" w:header="675" w:footer="675" w:gutter="0"/>
          <w:paperSrc w:first="15" w:other="15"/>
          <w:cols w:space="720"/>
          <w:titlePg/>
        </w:sectPr>
      </w:pPr>
    </w:p>
    <w:p w14:paraId="0AF36137" w14:textId="77777777" w:rsidR="0008583A" w:rsidRDefault="0008583A" w:rsidP="0008583A">
      <w:pPr>
        <w:pStyle w:val="Normal4"/>
        <w:numPr>
          <w:ilvl w:val="3"/>
          <w:numId w:val="26"/>
        </w:numPr>
      </w:pPr>
      <w:r w:rsidRPr="00C8275B">
        <w:lastRenderedPageBreak/>
        <w:t xml:space="preserve">Допускается </w:t>
      </w:r>
      <w:r>
        <w:t xml:space="preserve">сетевая связь между контурами и их совместная работа </w:t>
      </w:r>
      <w:r w:rsidRPr="00C8275B">
        <w:t>на этапе опытной и опытно</w:t>
      </w:r>
      <w:r>
        <w:t>-</w:t>
      </w:r>
      <w:r w:rsidRPr="00C8275B">
        <w:t>промышленной эксплуатации.</w:t>
      </w:r>
    </w:p>
    <w:p w14:paraId="35E52BAF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75" w:name="_Toc21432654"/>
      <w:r w:rsidRPr="00BC4293">
        <w:t>Требования к оборудованию рабочих станций</w:t>
      </w:r>
      <w:bookmarkEnd w:id="75"/>
      <w:r w:rsidRPr="00BC4293">
        <w:t xml:space="preserve"> </w:t>
      </w:r>
    </w:p>
    <w:p w14:paraId="33C9B4F6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Характеристики аппаратного обеспечения рабочих станций системы должны быть не хуже следующих: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7046"/>
      </w:tblGrid>
      <w:tr w:rsidR="0008583A" w:rsidRPr="008E5528" w14:paraId="62012E90" w14:textId="77777777" w:rsidTr="003557A5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5C3019C8" w14:textId="77777777" w:rsidR="0008583A" w:rsidRPr="008E5528" w:rsidRDefault="0008583A" w:rsidP="003557A5">
            <w:pPr>
              <w:pStyle w:val="TableHeader"/>
            </w:pPr>
            <w:r w:rsidRPr="008E5528">
              <w:t>Параметр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C59F462" w14:textId="77777777" w:rsidR="0008583A" w:rsidRPr="008E5528" w:rsidRDefault="0008583A" w:rsidP="003557A5">
            <w:pPr>
              <w:pStyle w:val="TableHeader"/>
            </w:pPr>
            <w:r w:rsidRPr="008E5528">
              <w:t>Рекомендуемые характеристики</w:t>
            </w:r>
          </w:p>
        </w:tc>
      </w:tr>
      <w:tr w:rsidR="0008583A" w:rsidRPr="008E5528" w14:paraId="1D4F19DA" w14:textId="77777777" w:rsidTr="003557A5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6437C8" w14:textId="77777777" w:rsidR="0008583A" w:rsidRPr="008E5528" w:rsidRDefault="0008583A" w:rsidP="003557A5">
            <w:pPr>
              <w:pStyle w:val="TableText"/>
            </w:pPr>
            <w:r w:rsidRPr="008E5528">
              <w:t>Процессор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BF5" w14:textId="77777777" w:rsidR="0008583A" w:rsidRPr="008E5528" w:rsidRDefault="0008583A" w:rsidP="003557A5">
            <w:pPr>
              <w:pStyle w:val="TableText"/>
            </w:pPr>
            <w:r w:rsidRPr="008E5528">
              <w:t>2 процессорных ядра с частотой не менее 1,5 ГГц</w:t>
            </w:r>
          </w:p>
        </w:tc>
      </w:tr>
      <w:tr w:rsidR="0008583A" w:rsidRPr="008E5528" w14:paraId="10C88AAD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9F7D7C" w14:textId="77777777" w:rsidR="0008583A" w:rsidRPr="008E5528" w:rsidRDefault="0008583A" w:rsidP="003557A5">
            <w:pPr>
              <w:pStyle w:val="TableText"/>
            </w:pPr>
            <w:r w:rsidRPr="008E5528">
              <w:t>Оперативная память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E37" w14:textId="77777777" w:rsidR="0008583A" w:rsidRPr="008E5528" w:rsidRDefault="0008583A" w:rsidP="003557A5">
            <w:pPr>
              <w:pStyle w:val="TableText"/>
            </w:pPr>
            <w:r w:rsidRPr="008E5528">
              <w:t>не менее 4 Гб (рекомендуется 8 Гб)</w:t>
            </w:r>
          </w:p>
        </w:tc>
      </w:tr>
      <w:tr w:rsidR="0008583A" w:rsidRPr="008E5528" w14:paraId="0A74E844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7CC864" w14:textId="77777777" w:rsidR="0008583A" w:rsidRPr="008E5528" w:rsidRDefault="0008583A" w:rsidP="003557A5">
            <w:pPr>
              <w:pStyle w:val="TableText"/>
            </w:pPr>
            <w:r w:rsidRPr="008E5528">
              <w:t>Дисковая подсистема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159" w14:textId="77777777" w:rsidR="0008583A" w:rsidRPr="008E5528" w:rsidRDefault="0008583A" w:rsidP="003557A5">
            <w:pPr>
              <w:pStyle w:val="TableText"/>
            </w:pPr>
            <w:r w:rsidRPr="008E5528">
              <w:t>не менее 100 Мб свободного места</w:t>
            </w:r>
          </w:p>
        </w:tc>
      </w:tr>
      <w:tr w:rsidR="0008583A" w:rsidRPr="008E5528" w14:paraId="1AA24B79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FF1F84" w14:textId="77777777" w:rsidR="0008583A" w:rsidRPr="008E5528" w:rsidRDefault="0008583A" w:rsidP="003557A5">
            <w:pPr>
              <w:pStyle w:val="TableText"/>
            </w:pPr>
            <w:r w:rsidRPr="008E5528">
              <w:t>Сетевая карта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83C" w14:textId="77777777" w:rsidR="0008583A" w:rsidRPr="008E5528" w:rsidRDefault="0008583A" w:rsidP="003557A5">
            <w:pPr>
              <w:pStyle w:val="TableText"/>
            </w:pPr>
            <w:r w:rsidRPr="008E5528">
              <w:t>не менее 100 Мбит\с</w:t>
            </w:r>
          </w:p>
        </w:tc>
      </w:tr>
      <w:tr w:rsidR="0008583A" w:rsidRPr="008E5528" w14:paraId="44CB7867" w14:textId="77777777" w:rsidTr="003557A5"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6163B" w14:textId="77777777" w:rsidR="0008583A" w:rsidRPr="008E5528" w:rsidRDefault="0008583A" w:rsidP="003557A5">
            <w:pPr>
              <w:pStyle w:val="TableText"/>
            </w:pPr>
            <w:r w:rsidRPr="008E5528">
              <w:t>Монитор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4E5" w14:textId="77777777" w:rsidR="0008583A" w:rsidRPr="008E5528" w:rsidRDefault="0008583A" w:rsidP="003557A5">
            <w:pPr>
              <w:pStyle w:val="TableText"/>
            </w:pPr>
            <w:r w:rsidRPr="008E5528">
              <w:t>Разрешение 1920х1080 пикселей</w:t>
            </w:r>
          </w:p>
        </w:tc>
      </w:tr>
    </w:tbl>
    <w:p w14:paraId="4CD6DEA2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76" w:name="_Toc21432655"/>
      <w:r w:rsidRPr="00BC4293">
        <w:t>Требования к системному программному обеспечению</w:t>
      </w:r>
      <w:bookmarkEnd w:id="76"/>
    </w:p>
    <w:p w14:paraId="6A27D72C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 xml:space="preserve">В качестве системы управления базами данных должен использоваться продукт Сервер БД для ИС: </w:t>
      </w:r>
      <w:proofErr w:type="spellStart"/>
      <w:r w:rsidRPr="008E5528">
        <w:t>PostgreSQL</w:t>
      </w:r>
      <w:proofErr w:type="spellEnd"/>
      <w:r w:rsidRPr="008E5528">
        <w:t xml:space="preserve"> версии 11</w:t>
      </w:r>
      <w:r w:rsidRPr="0085140D">
        <w:t xml:space="preserve"> </w:t>
      </w:r>
      <w:r>
        <w:t>и выше</w:t>
      </w:r>
      <w:r w:rsidRPr="008E5528">
        <w:t>.</w:t>
      </w:r>
    </w:p>
    <w:p w14:paraId="1576A986" w14:textId="77777777" w:rsidR="0008583A" w:rsidRPr="008E5528" w:rsidRDefault="0008583A" w:rsidP="0008583A">
      <w:pPr>
        <w:pStyle w:val="affffe"/>
      </w:pPr>
      <w:r w:rsidRPr="008E5528">
        <w:t xml:space="preserve"> (полное наименование технологической платформы, включая версию) по данным производителя).</w:t>
      </w:r>
    </w:p>
    <w:p w14:paraId="04523ACC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77" w:name="_Toc21432656"/>
      <w:r w:rsidRPr="008E5528">
        <w:t>Требования к математическому обеспечению</w:t>
      </w:r>
      <w:bookmarkEnd w:id="77"/>
    </w:p>
    <w:p w14:paraId="61A651AA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Требования к математическому обеспечению не предъявляются.</w:t>
      </w:r>
    </w:p>
    <w:p w14:paraId="4497D161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78" w:name="_Toc21432657"/>
      <w:r w:rsidRPr="008E5528">
        <w:t>Требования к лингвистическому обеспечению</w:t>
      </w:r>
      <w:bookmarkEnd w:id="78"/>
    </w:p>
    <w:p w14:paraId="0F48624A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79" w:name="_Toc21432658"/>
      <w:r w:rsidRPr="00BC4293">
        <w:t>Требования к языкам программирования</w:t>
      </w:r>
      <w:bookmarkEnd w:id="79"/>
    </w:p>
    <w:p w14:paraId="66EF6182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Для реализации системы допускается использование следующих технологий/языков программирования:</w:t>
      </w:r>
    </w:p>
    <w:p w14:paraId="087CB403" w14:textId="77777777" w:rsidR="0008583A" w:rsidRPr="008E5528" w:rsidRDefault="0008583A" w:rsidP="0008583A">
      <w:pPr>
        <w:pStyle w:val="20"/>
      </w:pPr>
      <w:proofErr w:type="spellStart"/>
      <w:r w:rsidRPr="007C0134">
        <w:t>Java</w:t>
      </w:r>
      <w:proofErr w:type="spellEnd"/>
      <w:r>
        <w:rPr>
          <w:lang w:val="en-US"/>
        </w:rPr>
        <w:t xml:space="preserve"> </w:t>
      </w:r>
      <w:r>
        <w:t>;</w:t>
      </w:r>
    </w:p>
    <w:p w14:paraId="33128D44" w14:textId="77777777" w:rsidR="0008583A" w:rsidRPr="008E5528" w:rsidRDefault="0008583A" w:rsidP="0008583A">
      <w:pPr>
        <w:pStyle w:val="20"/>
      </w:pPr>
      <w:proofErr w:type="spellStart"/>
      <w:r w:rsidRPr="007C0134">
        <w:t>JavaScript</w:t>
      </w:r>
      <w:proofErr w:type="spellEnd"/>
      <w:r>
        <w:t>;</w:t>
      </w:r>
    </w:p>
    <w:p w14:paraId="69C229B1" w14:textId="77777777" w:rsidR="0008583A" w:rsidRPr="00D5565D" w:rsidRDefault="0008583A" w:rsidP="0008583A">
      <w:pPr>
        <w:pStyle w:val="20"/>
      </w:pPr>
      <w:r w:rsidRPr="007C0134">
        <w:t>SQL, PL/</w:t>
      </w:r>
      <w:proofErr w:type="spellStart"/>
      <w:r w:rsidRPr="007C0134">
        <w:t>pgSQL</w:t>
      </w:r>
      <w:proofErr w:type="spellEnd"/>
      <w:r>
        <w:t>.</w:t>
      </w:r>
    </w:p>
    <w:p w14:paraId="58C649C9" w14:textId="77777777" w:rsidR="0008583A" w:rsidRDefault="0008583A" w:rsidP="0008583A">
      <w:pPr>
        <w:pStyle w:val="Normal4"/>
        <w:numPr>
          <w:ilvl w:val="3"/>
          <w:numId w:val="26"/>
        </w:numPr>
        <w:ind w:left="0" w:firstLine="0"/>
      </w:pPr>
      <w:r>
        <w:t xml:space="preserve">Архитектурно реализация основной бизнес-логики работы приложения должна быть реализована с использованием языка </w:t>
      </w:r>
      <w:r>
        <w:rPr>
          <w:lang w:val="en-US"/>
        </w:rPr>
        <w:t>Java</w:t>
      </w:r>
      <w:r>
        <w:t xml:space="preserve">. </w:t>
      </w:r>
    </w:p>
    <w:p w14:paraId="4A097FBB" w14:textId="77777777" w:rsidR="0008583A" w:rsidRDefault="0008583A" w:rsidP="0008583A">
      <w:pPr>
        <w:pStyle w:val="Normal4"/>
        <w:numPr>
          <w:ilvl w:val="3"/>
          <w:numId w:val="26"/>
        </w:numPr>
        <w:ind w:left="0" w:firstLine="0"/>
      </w:pPr>
      <w:r>
        <w:t xml:space="preserve">Допускается использование языка </w:t>
      </w:r>
      <w:proofErr w:type="spellStart"/>
      <w:r w:rsidRPr="007C0134">
        <w:t>JavaScript</w:t>
      </w:r>
      <w:proofErr w:type="spellEnd"/>
      <w:r>
        <w:t xml:space="preserve"> для реализации </w:t>
      </w:r>
      <w:proofErr w:type="spellStart"/>
      <w:r>
        <w:t>валидации</w:t>
      </w:r>
      <w:proofErr w:type="spellEnd"/>
      <w:r>
        <w:t xml:space="preserve"> входных данных на интерфейсных формах.</w:t>
      </w:r>
    </w:p>
    <w:p w14:paraId="69760F5C" w14:textId="77777777" w:rsidR="0008583A" w:rsidRPr="00D5565D" w:rsidRDefault="0008583A" w:rsidP="0008583A">
      <w:pPr>
        <w:pStyle w:val="Normal4"/>
        <w:numPr>
          <w:ilvl w:val="3"/>
          <w:numId w:val="26"/>
        </w:numPr>
        <w:ind w:left="0" w:firstLine="0"/>
      </w:pPr>
      <w:r>
        <w:t>Допускается использование хранимых функций и процедур на стороне базы данных для генерации отчетов.</w:t>
      </w:r>
    </w:p>
    <w:p w14:paraId="713821DF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80" w:name="_Toc21432659"/>
      <w:r w:rsidRPr="00BC4293">
        <w:t>Требования к языкам взаимодействия с пользователями</w:t>
      </w:r>
      <w:bookmarkEnd w:id="80"/>
    </w:p>
    <w:p w14:paraId="117865F8" w14:textId="77777777" w:rsidR="0008583A" w:rsidRPr="008E5528" w:rsidRDefault="0008583A" w:rsidP="0008583A">
      <w:pPr>
        <w:pStyle w:val="affffe"/>
      </w:pPr>
      <w:r w:rsidRPr="008E5528">
        <w:t>Для систем, реализованных на базе промышленных платформ требования к многоязычности могут предъявляться в виде перечня языков, используемых для пользовательского интерфейса.</w:t>
      </w:r>
    </w:p>
    <w:p w14:paraId="52EC9B9B" w14:textId="77777777" w:rsidR="0008583A" w:rsidRDefault="0008583A" w:rsidP="0008583A">
      <w:pPr>
        <w:pStyle w:val="Normal4"/>
        <w:numPr>
          <w:ilvl w:val="3"/>
          <w:numId w:val="26"/>
        </w:numPr>
      </w:pPr>
      <w:r w:rsidRPr="008E5528">
        <w:t>Языком взаимодействия пользователей с системой является русский язык.</w:t>
      </w:r>
    </w:p>
    <w:p w14:paraId="5A1A7235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>
        <w:lastRenderedPageBreak/>
        <w:t xml:space="preserve">Допускается использование английского языка для пользовательского интерфейса вспомогательных систем, предназначенных для работы административного </w:t>
      </w:r>
      <w:r w:rsidRPr="002D2BB5">
        <w:t>(эксплуатационного)</w:t>
      </w:r>
      <w:r>
        <w:t xml:space="preserve"> персона.</w:t>
      </w:r>
    </w:p>
    <w:p w14:paraId="439C407B" w14:textId="77777777" w:rsidR="0008583A" w:rsidRPr="00BC4293" w:rsidRDefault="0008583A" w:rsidP="0008583A">
      <w:pPr>
        <w:pStyle w:val="32"/>
        <w:numPr>
          <w:ilvl w:val="2"/>
          <w:numId w:val="26"/>
        </w:numPr>
      </w:pPr>
      <w:bookmarkStart w:id="81" w:name="_Toc21432660"/>
      <w:r w:rsidRPr="00BC4293">
        <w:t>Требования к средствам описания предметной области</w:t>
      </w:r>
      <w:bookmarkEnd w:id="81"/>
    </w:p>
    <w:p w14:paraId="5C6297BB" w14:textId="77777777" w:rsidR="0008583A" w:rsidRPr="008E5528" w:rsidRDefault="0008583A" w:rsidP="0008583A">
      <w:pPr>
        <w:pStyle w:val="Normal4"/>
        <w:numPr>
          <w:ilvl w:val="3"/>
          <w:numId w:val="26"/>
        </w:numPr>
      </w:pPr>
      <w:r w:rsidRPr="008E5528">
        <w:t>Для описания процессов, предметной области, и моделирования допускается использование следующих нотаций:</w:t>
      </w:r>
    </w:p>
    <w:p w14:paraId="4D63D419" w14:textId="77777777" w:rsidR="0008583A" w:rsidRPr="008E5528" w:rsidRDefault="00A84658" w:rsidP="0008583A">
      <w:pPr>
        <w:pStyle w:val="20"/>
        <w:rPr>
          <w:lang w:val="en-US"/>
        </w:rPr>
      </w:pPr>
      <w:hyperlink r:id="rId42" w:tooltip="EPC" w:history="1">
        <w:r w:rsidR="0008583A" w:rsidRPr="008E5528">
          <w:rPr>
            <w:lang w:val="en-US"/>
          </w:rPr>
          <w:t>EPC (Event-driven Process Chain)</w:t>
        </w:r>
      </w:hyperlink>
      <w:r w:rsidR="0008583A" w:rsidRPr="008E5528">
        <w:rPr>
          <w:lang w:val="en-US"/>
        </w:rPr>
        <w:t>;</w:t>
      </w:r>
    </w:p>
    <w:p w14:paraId="09CCA3E5" w14:textId="77777777" w:rsidR="0008583A" w:rsidRPr="00897ECF" w:rsidRDefault="0008583A" w:rsidP="0008583A">
      <w:pPr>
        <w:pStyle w:val="20"/>
        <w:rPr>
          <w:lang w:val="en-US"/>
        </w:rPr>
      </w:pPr>
      <w:r>
        <w:rPr>
          <w:lang w:val="en-US"/>
        </w:rPr>
        <w:t>UML (Unified Modeling Language)</w:t>
      </w:r>
      <w:r>
        <w:t>;</w:t>
      </w:r>
    </w:p>
    <w:p w14:paraId="0AB82F62" w14:textId="77777777" w:rsidR="0008583A" w:rsidRPr="008E5528" w:rsidRDefault="0008583A" w:rsidP="0008583A">
      <w:pPr>
        <w:pStyle w:val="20"/>
        <w:rPr>
          <w:lang w:val="en-US"/>
        </w:rPr>
      </w:pPr>
      <w:r w:rsidRPr="00897ECF">
        <w:rPr>
          <w:lang w:val="en-US"/>
        </w:rPr>
        <w:t>BPMN (Business Process Model and Notation)</w:t>
      </w:r>
      <w:r>
        <w:rPr>
          <w:lang w:val="en-US"/>
        </w:rPr>
        <w:t>.</w:t>
      </w:r>
    </w:p>
    <w:p w14:paraId="56FE7600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82" w:name="_Toc21432661"/>
      <w:r w:rsidRPr="008E5528">
        <w:t>Требования к методическому обеспечению</w:t>
      </w:r>
      <w:bookmarkEnd w:id="82"/>
    </w:p>
    <w:p w14:paraId="7B01CF10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Методическое обеспечение системы должно соответствовать следующей документации:</w:t>
      </w:r>
    </w:p>
    <w:p w14:paraId="0F719CB1" w14:textId="77777777" w:rsidR="0008583A" w:rsidRDefault="0008583A" w:rsidP="0008583A">
      <w:pPr>
        <w:pStyle w:val="20"/>
      </w:pPr>
      <w:r>
        <w:t>Паспорт проекта</w:t>
      </w:r>
      <w:r>
        <w:rPr>
          <w:lang w:val="en-US"/>
        </w:rPr>
        <w:t>;</w:t>
      </w:r>
    </w:p>
    <w:p w14:paraId="1494D9CA" w14:textId="77777777" w:rsidR="0008583A" w:rsidRDefault="0008583A" w:rsidP="0008583A">
      <w:pPr>
        <w:pStyle w:val="20"/>
      </w:pPr>
      <w:r>
        <w:t>Концептуальный проект</w:t>
      </w:r>
      <w:r>
        <w:rPr>
          <w:lang w:val="en-US"/>
        </w:rPr>
        <w:t>;</w:t>
      </w:r>
    </w:p>
    <w:p w14:paraId="2D73E9A9" w14:textId="77777777" w:rsidR="0008583A" w:rsidRDefault="0008583A" w:rsidP="0008583A">
      <w:pPr>
        <w:pStyle w:val="20"/>
      </w:pPr>
      <w:r>
        <w:t>Технический проект;</w:t>
      </w:r>
    </w:p>
    <w:p w14:paraId="52D7B29D" w14:textId="77777777" w:rsidR="0008583A" w:rsidRDefault="0008583A" w:rsidP="0008583A">
      <w:pPr>
        <w:pStyle w:val="20"/>
      </w:pPr>
      <w:r w:rsidRPr="00695760">
        <w:t>Макеты пользовательского интерфейса</w:t>
      </w:r>
      <w:r>
        <w:rPr>
          <w:lang w:val="en-US"/>
        </w:rPr>
        <w:t>;</w:t>
      </w:r>
    </w:p>
    <w:p w14:paraId="37EC100C" w14:textId="77777777" w:rsidR="0008583A" w:rsidRPr="008E5528" w:rsidRDefault="0008583A" w:rsidP="0008583A">
      <w:pPr>
        <w:pStyle w:val="20"/>
      </w:pPr>
      <w:r>
        <w:t>Техническое задание;</w:t>
      </w:r>
    </w:p>
    <w:p w14:paraId="76305C1F" w14:textId="77777777" w:rsidR="0008583A" w:rsidRDefault="0008583A" w:rsidP="0008583A">
      <w:pPr>
        <w:pStyle w:val="20"/>
      </w:pPr>
      <w:r w:rsidRPr="00695760">
        <w:t>Технический проект системы защиты информации</w:t>
      </w:r>
      <w:r>
        <w:t>;</w:t>
      </w:r>
    </w:p>
    <w:p w14:paraId="384B0135" w14:textId="77777777" w:rsidR="0008583A" w:rsidRDefault="0008583A" w:rsidP="0008583A">
      <w:pPr>
        <w:pStyle w:val="20"/>
      </w:pPr>
      <w:r>
        <w:t>Программа и методика испытаний;</w:t>
      </w:r>
    </w:p>
    <w:p w14:paraId="307A101E" w14:textId="77777777" w:rsidR="0008583A" w:rsidRDefault="0008583A" w:rsidP="0008583A">
      <w:pPr>
        <w:pStyle w:val="20"/>
      </w:pPr>
      <w:r>
        <w:t xml:space="preserve">Инструкция пользователя </w:t>
      </w:r>
    </w:p>
    <w:p w14:paraId="55C91BC6" w14:textId="77777777" w:rsidR="0008583A" w:rsidRDefault="0008583A" w:rsidP="0008583A">
      <w:pPr>
        <w:pStyle w:val="20"/>
      </w:pPr>
      <w:r>
        <w:t>Инструкция прикладного администратора</w:t>
      </w:r>
    </w:p>
    <w:p w14:paraId="1F3B62B5" w14:textId="77777777" w:rsidR="0008583A" w:rsidRDefault="0008583A" w:rsidP="0008583A">
      <w:pPr>
        <w:pStyle w:val="20"/>
      </w:pPr>
      <w:r>
        <w:t xml:space="preserve">Инструкция системного администратора </w:t>
      </w:r>
    </w:p>
    <w:p w14:paraId="4446832F" w14:textId="77777777" w:rsidR="0008583A" w:rsidRDefault="0008583A" w:rsidP="0008583A">
      <w:pPr>
        <w:pStyle w:val="20"/>
      </w:pPr>
      <w:r w:rsidRPr="00AF0482">
        <w:t>Документация по резервному копированию и восстановлению</w:t>
      </w:r>
      <w:r>
        <w:t xml:space="preserve"> </w:t>
      </w:r>
      <w:r w:rsidRPr="00AF0482">
        <w:t>системы</w:t>
      </w:r>
      <w:r>
        <w:t>.</w:t>
      </w:r>
    </w:p>
    <w:p w14:paraId="60237C36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83" w:name="_Toc21432662"/>
      <w:r w:rsidRPr="008E5528">
        <w:t>Требования к организационному обеспечению</w:t>
      </w:r>
      <w:bookmarkEnd w:id="83"/>
    </w:p>
    <w:p w14:paraId="4C611129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Обслуживание системы должно производиться в соответствии с корпоративным стандартом Группы</w:t>
      </w:r>
      <w:r>
        <w:t xml:space="preserve"> «</w:t>
      </w:r>
      <w:proofErr w:type="spellStart"/>
      <w:r>
        <w:t>Интер</w:t>
      </w:r>
      <w:proofErr w:type="spellEnd"/>
      <w:r>
        <w:t xml:space="preserve"> РАО»</w:t>
      </w:r>
      <w:r w:rsidRPr="008E5528">
        <w:t>.</w:t>
      </w:r>
    </w:p>
    <w:p w14:paraId="42DC412A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При наличии интеграционных процессов в плане организации персонала проекта должна быть сформирована совместная группа, включающая подрядчиков смежных систем, целью которой является координация работ и выработка совместных проектных решений.</w:t>
      </w:r>
    </w:p>
    <w:p w14:paraId="16BCB7FC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84" w:name="_Toc21432663"/>
      <w:r w:rsidRPr="008E5528">
        <w:t>Требования к правовому обеспечению</w:t>
      </w:r>
      <w:bookmarkEnd w:id="84"/>
    </w:p>
    <w:p w14:paraId="60EAFC36" w14:textId="77777777" w:rsidR="0008583A" w:rsidRDefault="0008583A" w:rsidP="0008583A">
      <w:pPr>
        <w:pStyle w:val="Normal3"/>
        <w:numPr>
          <w:ilvl w:val="2"/>
          <w:numId w:val="26"/>
        </w:numPr>
      </w:pPr>
      <w:r>
        <w:t xml:space="preserve">ЕИСЗ 2.0 должна разрабатываться на базе компонентов с доступным исходным кодом </w:t>
      </w:r>
    </w:p>
    <w:p w14:paraId="31DA9044" w14:textId="77777777" w:rsidR="0008583A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85" w:name="_Toc21432664"/>
      <w:r>
        <w:t>Требования к масштабируемости системы</w:t>
      </w:r>
      <w:bookmarkEnd w:id="85"/>
    </w:p>
    <w:p w14:paraId="28DD42B7" w14:textId="77777777" w:rsidR="0008583A" w:rsidRPr="0054436B" w:rsidRDefault="0008583A" w:rsidP="0008583A">
      <w:pPr>
        <w:pStyle w:val="Normal3"/>
        <w:numPr>
          <w:ilvl w:val="2"/>
          <w:numId w:val="26"/>
        </w:numPr>
      </w:pPr>
      <w:r>
        <w:t xml:space="preserve">Система должна поддерживать вертикальное масштабирование - </w:t>
      </w:r>
      <w:r w:rsidRPr="0054436B">
        <w:t xml:space="preserve">увеличение производительности </w:t>
      </w:r>
      <w:r>
        <w:t>отдельных компонентов</w:t>
      </w:r>
      <w:r w:rsidRPr="0054436B">
        <w:t xml:space="preserve"> системы с целью повышения общей производительности</w:t>
      </w:r>
      <w:r>
        <w:t xml:space="preserve"> системы.</w:t>
      </w:r>
    </w:p>
    <w:p w14:paraId="4B55414B" w14:textId="77777777" w:rsidR="0008583A" w:rsidRPr="008E5528" w:rsidRDefault="0008583A" w:rsidP="0008583A">
      <w:pPr>
        <w:pStyle w:val="1"/>
        <w:numPr>
          <w:ilvl w:val="0"/>
          <w:numId w:val="26"/>
        </w:numPr>
        <w:ind w:left="0" w:firstLine="0"/>
      </w:pPr>
      <w:bookmarkStart w:id="86" w:name="_Toc21432665"/>
      <w:r w:rsidRPr="008E5528">
        <w:lastRenderedPageBreak/>
        <w:t xml:space="preserve">Состав и содержание работ по созданию </w:t>
      </w:r>
      <w:r>
        <w:t>С</w:t>
      </w:r>
      <w:r w:rsidRPr="008E5528">
        <w:t>истемы</w:t>
      </w:r>
      <w:bookmarkEnd w:id="86"/>
    </w:p>
    <w:p w14:paraId="20B6B9C8" w14:textId="77777777" w:rsidR="0008583A" w:rsidRPr="008E5528" w:rsidRDefault="0008583A" w:rsidP="0008583A">
      <w:pPr>
        <w:pStyle w:val="aff2"/>
      </w:pPr>
      <w:r w:rsidRPr="008E5528"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8E5528">
        <w:t>. Этапы работ</w:t>
      </w: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08583A" w:rsidRPr="008E5528" w14:paraId="6D721EB3" w14:textId="77777777" w:rsidTr="003557A5">
        <w:trPr>
          <w:tblHeader/>
        </w:trPr>
        <w:tc>
          <w:tcPr>
            <w:tcW w:w="2268" w:type="dxa"/>
            <w:shd w:val="clear" w:color="auto" w:fill="auto"/>
            <w:vAlign w:val="center"/>
          </w:tcPr>
          <w:p w14:paraId="1D01F7D6" w14:textId="77777777" w:rsidR="0008583A" w:rsidRPr="00FC6F95" w:rsidRDefault="0008583A" w:rsidP="003557A5">
            <w:pPr>
              <w:pStyle w:val="TableText"/>
              <w:rPr>
                <w:b/>
              </w:rPr>
            </w:pPr>
            <w:r w:rsidRPr="00FC6F95">
              <w:rPr>
                <w:b/>
              </w:rPr>
              <w:t>Этап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F8D9FD6" w14:textId="77777777" w:rsidR="0008583A" w:rsidRPr="00FC6F95" w:rsidRDefault="0008583A" w:rsidP="003557A5">
            <w:pPr>
              <w:pStyle w:val="TableText"/>
              <w:rPr>
                <w:b/>
              </w:rPr>
            </w:pPr>
            <w:r w:rsidRPr="00FC6F95">
              <w:rPr>
                <w:b/>
              </w:rPr>
              <w:t>Результат</w:t>
            </w:r>
          </w:p>
        </w:tc>
        <w:tc>
          <w:tcPr>
            <w:tcW w:w="1559" w:type="dxa"/>
          </w:tcPr>
          <w:p w14:paraId="2739BF71" w14:textId="77777777" w:rsidR="0008583A" w:rsidRPr="00FC6F95" w:rsidRDefault="0008583A" w:rsidP="003557A5">
            <w:pPr>
              <w:pStyle w:val="TableText"/>
              <w:rPr>
                <w:b/>
              </w:rPr>
            </w:pPr>
            <w:r w:rsidRPr="00FC6F95">
              <w:rPr>
                <w:b/>
              </w:rPr>
              <w:t>Сроки</w:t>
            </w:r>
          </w:p>
        </w:tc>
      </w:tr>
      <w:tr w:rsidR="0008583A" w:rsidRPr="008E5528" w14:paraId="68A0F8D8" w14:textId="77777777" w:rsidTr="003557A5">
        <w:tc>
          <w:tcPr>
            <w:tcW w:w="2268" w:type="dxa"/>
            <w:vMerge w:val="restart"/>
            <w:shd w:val="clear" w:color="auto" w:fill="auto"/>
          </w:tcPr>
          <w:p w14:paraId="4E10B243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Этап 1.</w:t>
            </w:r>
          </w:p>
          <w:p w14:paraId="71938A48" w14:textId="77777777" w:rsidR="0008583A" w:rsidRPr="008E5528" w:rsidRDefault="0008583A" w:rsidP="003557A5">
            <w:pPr>
              <w:pStyle w:val="TableText"/>
            </w:pPr>
            <w:r w:rsidRPr="00F740BD">
              <w:rPr>
                <w:b/>
                <w:bCs/>
                <w:color w:val="000000"/>
                <w:sz w:val="22"/>
                <w:szCs w:val="22"/>
              </w:rPr>
              <w:t>Разработка архитектуры системы на свободном ПО</w:t>
            </w:r>
          </w:p>
        </w:tc>
        <w:tc>
          <w:tcPr>
            <w:tcW w:w="5529" w:type="dxa"/>
            <w:shd w:val="clear" w:color="auto" w:fill="auto"/>
          </w:tcPr>
          <w:p w14:paraId="442CD31C" w14:textId="77777777" w:rsidR="0008583A" w:rsidRPr="005C0B73" w:rsidRDefault="0008583A" w:rsidP="003557A5">
            <w:pPr>
              <w:pStyle w:val="TableText"/>
            </w:pPr>
            <w:r w:rsidRPr="00113A02">
              <w:t>Концептуальный проект</w:t>
            </w:r>
          </w:p>
        </w:tc>
        <w:tc>
          <w:tcPr>
            <w:tcW w:w="1559" w:type="dxa"/>
            <w:vMerge w:val="restart"/>
          </w:tcPr>
          <w:p w14:paraId="06ABA2D5" w14:textId="77777777" w:rsidR="0008583A" w:rsidRPr="00D6233D" w:rsidRDefault="0008583A" w:rsidP="003557A5">
            <w:pPr>
              <w:rPr>
                <w:rFonts w:ascii="Times New Roman" w:hAnsi="Times New Roman"/>
                <w:color w:val="000000"/>
              </w:rPr>
            </w:pPr>
          </w:p>
          <w:p w14:paraId="019267B3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  <w:r w:rsidRPr="00D6233D">
              <w:rPr>
                <w:rFonts w:ascii="Times New Roman" w:hAnsi="Times New Roman"/>
                <w:color w:val="000000"/>
              </w:rPr>
              <w:t>15.05.2019 - 02.09.2019</w:t>
            </w:r>
          </w:p>
        </w:tc>
      </w:tr>
      <w:tr w:rsidR="0008583A" w:rsidRPr="008E5528" w14:paraId="472C3273" w14:textId="77777777" w:rsidTr="003557A5">
        <w:tc>
          <w:tcPr>
            <w:tcW w:w="2268" w:type="dxa"/>
            <w:vMerge/>
            <w:shd w:val="clear" w:color="auto" w:fill="auto"/>
          </w:tcPr>
          <w:p w14:paraId="027766DE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39B1FCE9" w14:textId="77777777" w:rsidR="0008583A" w:rsidRPr="008E5528" w:rsidRDefault="0008583A" w:rsidP="003557A5">
            <w:pPr>
              <w:pStyle w:val="TableText"/>
            </w:pPr>
            <w:r w:rsidRPr="00113A02">
              <w:t>Техническое задание на ЕИСЗ 2.0</w:t>
            </w:r>
          </w:p>
        </w:tc>
        <w:tc>
          <w:tcPr>
            <w:tcW w:w="1559" w:type="dxa"/>
            <w:vMerge/>
          </w:tcPr>
          <w:p w14:paraId="7C403B34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7505E4DB" w14:textId="77777777" w:rsidTr="003557A5">
        <w:tc>
          <w:tcPr>
            <w:tcW w:w="2268" w:type="dxa"/>
            <w:vMerge/>
            <w:shd w:val="clear" w:color="auto" w:fill="auto"/>
          </w:tcPr>
          <w:p w14:paraId="059849A9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3E4E90BE" w14:textId="77777777" w:rsidR="0008583A" w:rsidRPr="008E5528" w:rsidRDefault="0008583A" w:rsidP="003557A5">
            <w:pPr>
              <w:pStyle w:val="TableText"/>
            </w:pPr>
            <w:r w:rsidRPr="00113A02">
              <w:t>Макеты пользовательского интерфейса</w:t>
            </w:r>
          </w:p>
        </w:tc>
        <w:tc>
          <w:tcPr>
            <w:tcW w:w="1559" w:type="dxa"/>
            <w:vMerge/>
          </w:tcPr>
          <w:p w14:paraId="67139346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268BF2C3" w14:textId="77777777" w:rsidTr="003557A5">
        <w:tc>
          <w:tcPr>
            <w:tcW w:w="2268" w:type="dxa"/>
            <w:vMerge/>
            <w:shd w:val="clear" w:color="auto" w:fill="auto"/>
          </w:tcPr>
          <w:p w14:paraId="7E298C22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1AF1E7D2" w14:textId="77777777" w:rsidR="0008583A" w:rsidRPr="00FC6F95" w:rsidRDefault="0008583A" w:rsidP="003557A5">
            <w:pPr>
              <w:pStyle w:val="TableText"/>
            </w:pPr>
            <w:r w:rsidRPr="00113A02">
              <w:t>Техническое задание на систему защиты информации</w:t>
            </w:r>
            <w:r>
              <w:t>;</w:t>
            </w:r>
            <w:r w:rsidRPr="00FC6F95" w:rsidDel="00726267">
              <w:t xml:space="preserve"> </w:t>
            </w:r>
          </w:p>
          <w:p w14:paraId="4D571351" w14:textId="77777777" w:rsidR="0008583A" w:rsidRDefault="0008583A" w:rsidP="003557A5">
            <w:pPr>
              <w:pStyle w:val="TableText"/>
            </w:pPr>
            <w:r>
              <w:t xml:space="preserve"> Отчет об обследовании </w:t>
            </w:r>
            <w:proofErr w:type="spellStart"/>
            <w:r>
              <w:t>ИСПДн</w:t>
            </w:r>
            <w:proofErr w:type="spellEnd"/>
            <w:r>
              <w:t>;</w:t>
            </w:r>
          </w:p>
          <w:p w14:paraId="208CF4D4" w14:textId="77777777" w:rsidR="0008583A" w:rsidRDefault="0008583A" w:rsidP="003557A5">
            <w:pPr>
              <w:pStyle w:val="TableText"/>
            </w:pPr>
            <w:r>
              <w:t xml:space="preserve"> Модель угроз безопасности </w:t>
            </w:r>
            <w:proofErr w:type="spellStart"/>
            <w:r>
              <w:t>ПДн</w:t>
            </w:r>
            <w:proofErr w:type="spellEnd"/>
            <w:r>
              <w:t>;</w:t>
            </w:r>
          </w:p>
          <w:p w14:paraId="5A9919CB" w14:textId="77777777" w:rsidR="0008583A" w:rsidRDefault="0008583A" w:rsidP="003557A5">
            <w:pPr>
              <w:pStyle w:val="TableText"/>
            </w:pPr>
            <w:r>
              <w:t xml:space="preserve"> </w:t>
            </w:r>
            <w:r w:rsidRPr="00135D3F">
              <w:t xml:space="preserve">Модель угроз безопасности </w:t>
            </w:r>
            <w:proofErr w:type="spellStart"/>
            <w:r w:rsidRPr="00135D3F">
              <w:t>ИСПДн</w:t>
            </w:r>
            <w:proofErr w:type="spellEnd"/>
            <w:r>
              <w:t xml:space="preserve"> </w:t>
            </w:r>
            <w:r w:rsidRPr="00135D3F">
              <w:t>при использовании средств криптографической защиты информации для обеспечения безопасности персональных данных</w:t>
            </w:r>
            <w:r>
              <w:t xml:space="preserve">; </w:t>
            </w:r>
          </w:p>
          <w:p w14:paraId="3E7F641A" w14:textId="77777777" w:rsidR="0008583A" w:rsidRPr="005C0B73" w:rsidRDefault="0008583A" w:rsidP="003557A5">
            <w:pPr>
              <w:pStyle w:val="TableText"/>
            </w:pPr>
            <w:r>
              <w:t xml:space="preserve"> Проект акта определения УЗ </w:t>
            </w:r>
            <w:proofErr w:type="spellStart"/>
            <w:r>
              <w:t>ПДн</w:t>
            </w:r>
            <w:proofErr w:type="spellEnd"/>
            <w:r>
              <w:t xml:space="preserve"> 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1559" w:type="dxa"/>
            <w:vMerge/>
          </w:tcPr>
          <w:p w14:paraId="38300DBE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5BB9306A" w14:textId="77777777" w:rsidTr="003557A5">
        <w:tc>
          <w:tcPr>
            <w:tcW w:w="2268" w:type="dxa"/>
            <w:vMerge/>
            <w:shd w:val="clear" w:color="auto" w:fill="auto"/>
          </w:tcPr>
          <w:p w14:paraId="61ECFA48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B4A7505" w14:textId="77777777" w:rsidR="0008583A" w:rsidRPr="00FC6F95" w:rsidRDefault="0008583A" w:rsidP="003557A5">
            <w:pPr>
              <w:pStyle w:val="TableText"/>
            </w:pPr>
            <w:r w:rsidRPr="00113A02">
              <w:t>Технический проект системы защиты информации</w:t>
            </w:r>
            <w:r>
              <w:t xml:space="preserve">, </w:t>
            </w:r>
            <w:r w:rsidRPr="007F3C34">
              <w:t>обрабатываемой в ЕИСЗ 2.0</w:t>
            </w:r>
            <w:r w:rsidRPr="00FC6F95">
              <w:t xml:space="preserve">: </w:t>
            </w:r>
          </w:p>
          <w:p w14:paraId="52782AFD" w14:textId="77777777" w:rsidR="0008583A" w:rsidRPr="007F3C34" w:rsidRDefault="0008583A" w:rsidP="003557A5">
            <w:pPr>
              <w:pStyle w:val="TableText"/>
            </w:pPr>
            <w:r w:rsidRPr="007F3C34">
              <w:t>- Пояснительная записка</w:t>
            </w:r>
            <w:r>
              <w:t>;</w:t>
            </w:r>
          </w:p>
          <w:p w14:paraId="67161482" w14:textId="77777777" w:rsidR="0008583A" w:rsidRPr="007F3C34" w:rsidRDefault="0008583A" w:rsidP="003557A5">
            <w:pPr>
              <w:pStyle w:val="TableText"/>
            </w:pPr>
            <w:r w:rsidRPr="007F3C34">
              <w:t>- Схема структурная</w:t>
            </w:r>
            <w:r>
              <w:t>;</w:t>
            </w:r>
          </w:p>
          <w:p w14:paraId="551DAEF2" w14:textId="77777777" w:rsidR="0008583A" w:rsidRPr="007F3C34" w:rsidRDefault="0008583A" w:rsidP="003557A5">
            <w:pPr>
              <w:pStyle w:val="TableText"/>
            </w:pPr>
            <w:r w:rsidRPr="007F3C34">
              <w:t>- Ведомость покупных изделий</w:t>
            </w:r>
            <w:r>
              <w:t>;</w:t>
            </w:r>
          </w:p>
          <w:p w14:paraId="6ECD4D15" w14:textId="77777777" w:rsidR="0008583A" w:rsidRPr="007F3C34" w:rsidRDefault="0008583A" w:rsidP="003557A5">
            <w:pPr>
              <w:pStyle w:val="TableText"/>
            </w:pPr>
            <w:r w:rsidRPr="007F3C34">
              <w:t>- Описание комплекса технических средств</w:t>
            </w:r>
            <w:r>
              <w:t>;</w:t>
            </w:r>
          </w:p>
          <w:p w14:paraId="5513104B" w14:textId="77777777" w:rsidR="0008583A" w:rsidRPr="007F3C34" w:rsidRDefault="0008583A" w:rsidP="003557A5">
            <w:pPr>
              <w:pStyle w:val="TableText"/>
            </w:pPr>
            <w:r w:rsidRPr="007F3C34">
              <w:t>- Обоснование выбора средств защиты</w:t>
            </w:r>
            <w:r>
              <w:t>;</w:t>
            </w:r>
          </w:p>
          <w:p w14:paraId="5764FC37" w14:textId="77777777" w:rsidR="0008583A" w:rsidRPr="007F3C34" w:rsidRDefault="0008583A" w:rsidP="003557A5">
            <w:pPr>
              <w:pStyle w:val="TableText"/>
            </w:pPr>
            <w:r w:rsidRPr="007F3C34">
              <w:t xml:space="preserve">- Таблица сетевого взаимодействия Системы и </w:t>
            </w:r>
            <w:proofErr w:type="spellStart"/>
            <w:r w:rsidRPr="007F3C34">
              <w:t>СЗПДн</w:t>
            </w:r>
            <w:proofErr w:type="spellEnd"/>
            <w:r>
              <w:t>;</w:t>
            </w:r>
          </w:p>
          <w:p w14:paraId="582CA431" w14:textId="77777777" w:rsidR="0008583A" w:rsidRDefault="0008583A" w:rsidP="003557A5">
            <w:pPr>
              <w:pStyle w:val="TableText"/>
            </w:pPr>
            <w:r w:rsidRPr="007F3C34">
              <w:t xml:space="preserve">- Технический паспорт серверного сегмента </w:t>
            </w:r>
            <w:proofErr w:type="spellStart"/>
            <w:r w:rsidRPr="007F3C34">
              <w:t>ИСПДн</w:t>
            </w:r>
            <w:proofErr w:type="spellEnd"/>
            <w:r>
              <w:t>;</w:t>
            </w:r>
          </w:p>
          <w:p w14:paraId="43A3E050" w14:textId="77777777" w:rsidR="0008583A" w:rsidRPr="00FC6F95" w:rsidRDefault="0008583A" w:rsidP="003557A5">
            <w:pPr>
              <w:pStyle w:val="TableText"/>
            </w:pPr>
            <w:r w:rsidRPr="00FC6F95">
              <w:t>- Комплект</w:t>
            </w:r>
            <w:r w:rsidRPr="005C0B73">
              <w:t xml:space="preserve"> эксплуатационной документации</w:t>
            </w:r>
            <w:r>
              <w:t>;</w:t>
            </w:r>
          </w:p>
          <w:p w14:paraId="00E14837" w14:textId="77777777" w:rsidR="0008583A" w:rsidRPr="00FC6F95" w:rsidRDefault="0008583A" w:rsidP="003557A5">
            <w:pPr>
              <w:pStyle w:val="TableText"/>
            </w:pPr>
            <w:r w:rsidRPr="00FC6F95">
              <w:t xml:space="preserve">- Требования к обоснованию обслуживающего персонала в части системы защиты информации; </w:t>
            </w:r>
          </w:p>
          <w:p w14:paraId="5D9C0FB7" w14:textId="77777777" w:rsidR="0008583A" w:rsidRPr="005C0B73" w:rsidRDefault="0008583A" w:rsidP="003557A5">
            <w:pPr>
              <w:pStyle w:val="TableText"/>
            </w:pPr>
            <w:r w:rsidRPr="00FC6F95">
              <w:t>- Инструкции по СЗИ для пользователей, администраторов безопасности, по антивирусному контролю</w:t>
            </w:r>
          </w:p>
        </w:tc>
        <w:tc>
          <w:tcPr>
            <w:tcW w:w="1559" w:type="dxa"/>
            <w:vMerge/>
          </w:tcPr>
          <w:p w14:paraId="4713BFFD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3798A4EC" w14:textId="77777777" w:rsidTr="003557A5">
        <w:tc>
          <w:tcPr>
            <w:tcW w:w="2268" w:type="dxa"/>
            <w:vMerge w:val="restart"/>
            <w:shd w:val="clear" w:color="auto" w:fill="auto"/>
          </w:tcPr>
          <w:p w14:paraId="6A8334BD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Этап 2.</w:t>
            </w:r>
          </w:p>
          <w:p w14:paraId="468B1585" w14:textId="77777777" w:rsidR="0008583A" w:rsidRPr="008E5528" w:rsidRDefault="0008583A" w:rsidP="003557A5">
            <w:pPr>
              <w:pStyle w:val="TableText"/>
            </w:pPr>
            <w:r w:rsidRPr="00F740BD">
              <w:rPr>
                <w:b/>
                <w:bCs/>
                <w:color w:val="000000"/>
                <w:sz w:val="22"/>
                <w:szCs w:val="22"/>
              </w:rPr>
              <w:t xml:space="preserve">Разработка блока планирования и </w:t>
            </w:r>
            <w:r w:rsidRPr="00F740B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формирования ГКПЗ </w:t>
            </w:r>
          </w:p>
        </w:tc>
        <w:tc>
          <w:tcPr>
            <w:tcW w:w="5529" w:type="dxa"/>
            <w:shd w:val="clear" w:color="auto" w:fill="auto"/>
          </w:tcPr>
          <w:p w14:paraId="60C56781" w14:textId="77777777" w:rsidR="0008583A" w:rsidRPr="00FC6F95" w:rsidRDefault="0008583A" w:rsidP="003557A5">
            <w:pPr>
              <w:rPr>
                <w:bCs/>
                <w:szCs w:val="24"/>
              </w:rPr>
            </w:pPr>
            <w:r w:rsidRPr="00FC6F95">
              <w:rPr>
                <w:bCs/>
                <w:szCs w:val="24"/>
              </w:rPr>
              <w:lastRenderedPageBreak/>
              <w:t xml:space="preserve">Разработан функционал блока </w:t>
            </w:r>
            <w:proofErr w:type="spellStart"/>
            <w:r w:rsidRPr="00FC6F95">
              <w:rPr>
                <w:bCs/>
                <w:szCs w:val="24"/>
              </w:rPr>
              <w:t>ПиФ</w:t>
            </w:r>
            <w:proofErr w:type="spellEnd"/>
            <w:r w:rsidRPr="00FC6F95">
              <w:rPr>
                <w:bCs/>
                <w:szCs w:val="24"/>
              </w:rPr>
              <w:t xml:space="preserve"> ГКПЗ</w:t>
            </w:r>
          </w:p>
        </w:tc>
        <w:tc>
          <w:tcPr>
            <w:tcW w:w="1559" w:type="dxa"/>
            <w:vMerge w:val="restart"/>
          </w:tcPr>
          <w:p w14:paraId="1020B80D" w14:textId="77777777" w:rsidR="0008583A" w:rsidRPr="00D6233D" w:rsidRDefault="0008583A" w:rsidP="003557A5">
            <w:pPr>
              <w:rPr>
                <w:rFonts w:ascii="Times New Roman" w:hAnsi="Times New Roman"/>
                <w:color w:val="000000"/>
              </w:rPr>
            </w:pPr>
          </w:p>
          <w:p w14:paraId="52418BAF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  <w:r w:rsidRPr="00D6233D">
              <w:rPr>
                <w:rFonts w:ascii="Times New Roman" w:hAnsi="Times New Roman"/>
                <w:color w:val="000000"/>
              </w:rPr>
              <w:lastRenderedPageBreak/>
              <w:t>05.07.2019 - 16.12.2019</w:t>
            </w:r>
          </w:p>
        </w:tc>
      </w:tr>
      <w:tr w:rsidR="0008583A" w:rsidRPr="008E5528" w14:paraId="3E3C4961" w14:textId="77777777" w:rsidTr="003557A5">
        <w:tc>
          <w:tcPr>
            <w:tcW w:w="2268" w:type="dxa"/>
            <w:vMerge/>
            <w:shd w:val="clear" w:color="auto" w:fill="auto"/>
          </w:tcPr>
          <w:p w14:paraId="75FBBE3C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14:paraId="55BDEF18" w14:textId="77777777" w:rsidR="0008583A" w:rsidRPr="005C0B73" w:rsidRDefault="0008583A" w:rsidP="003557A5">
            <w:pPr>
              <w:pStyle w:val="TableText"/>
            </w:pPr>
            <w:r w:rsidRPr="004D4E9D">
              <w:t xml:space="preserve">Частное техническое задание на блок </w:t>
            </w:r>
            <w:proofErr w:type="spellStart"/>
            <w:r w:rsidRPr="004D4E9D">
              <w:t>ПиФ</w:t>
            </w:r>
            <w:proofErr w:type="spellEnd"/>
            <w:r w:rsidRPr="004D4E9D">
              <w:t xml:space="preserve"> ГКПЗ</w:t>
            </w:r>
          </w:p>
        </w:tc>
        <w:tc>
          <w:tcPr>
            <w:tcW w:w="1559" w:type="dxa"/>
            <w:vMerge/>
          </w:tcPr>
          <w:p w14:paraId="728A49C0" w14:textId="77777777" w:rsidR="0008583A" w:rsidRPr="00D6233D" w:rsidRDefault="0008583A" w:rsidP="003557A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83A" w:rsidRPr="008E5528" w14:paraId="659CA18E" w14:textId="77777777" w:rsidTr="003557A5">
        <w:tc>
          <w:tcPr>
            <w:tcW w:w="2268" w:type="dxa"/>
            <w:vMerge/>
            <w:shd w:val="clear" w:color="auto" w:fill="auto"/>
          </w:tcPr>
          <w:p w14:paraId="29D7E72E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ACC9A7D" w14:textId="77777777" w:rsidR="0008583A" w:rsidRPr="00F37B18" w:rsidRDefault="0008583A" w:rsidP="003557A5">
            <w:pPr>
              <w:pStyle w:val="TableText"/>
            </w:pPr>
            <w:r w:rsidRPr="00F37B18">
              <w:t xml:space="preserve">Программа и методика обучения по блоку </w:t>
            </w:r>
            <w:proofErr w:type="spellStart"/>
            <w:r w:rsidRPr="00F37B18">
              <w:t>ПиФ</w:t>
            </w:r>
            <w:proofErr w:type="spellEnd"/>
            <w:r w:rsidRPr="00F37B18">
              <w:t xml:space="preserve"> ГКПЗ</w:t>
            </w:r>
            <w:r w:rsidRPr="00F37B18" w:rsidDel="004D4E9D">
              <w:t xml:space="preserve"> </w:t>
            </w:r>
          </w:p>
        </w:tc>
        <w:tc>
          <w:tcPr>
            <w:tcW w:w="1559" w:type="dxa"/>
            <w:vMerge/>
          </w:tcPr>
          <w:p w14:paraId="764F91E3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228847F9" w14:textId="77777777" w:rsidTr="003557A5">
        <w:tc>
          <w:tcPr>
            <w:tcW w:w="2268" w:type="dxa"/>
            <w:vMerge/>
            <w:shd w:val="clear" w:color="auto" w:fill="auto"/>
          </w:tcPr>
          <w:p w14:paraId="44EEBA99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15795CA5" w14:textId="77777777" w:rsidR="0008583A" w:rsidRPr="008E5528" w:rsidRDefault="0008583A" w:rsidP="003557A5">
            <w:pPr>
              <w:pStyle w:val="TableText"/>
            </w:pPr>
            <w:r w:rsidRPr="004D4E9D">
              <w:t xml:space="preserve">Частное техническое задание </w:t>
            </w:r>
            <w:r>
              <w:t>на и</w:t>
            </w:r>
            <w:r w:rsidRPr="004D4E9D">
              <w:t>нтеграци</w:t>
            </w:r>
            <w:r>
              <w:t>ю</w:t>
            </w:r>
            <w:r w:rsidRPr="004D4E9D">
              <w:t xml:space="preserve"> с КСУ НСИ и ЕИС в части плана закупок</w:t>
            </w:r>
          </w:p>
        </w:tc>
        <w:tc>
          <w:tcPr>
            <w:tcW w:w="1559" w:type="dxa"/>
            <w:vMerge/>
          </w:tcPr>
          <w:p w14:paraId="6BE3F058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0EECCA70" w14:textId="77777777" w:rsidTr="003557A5">
        <w:tc>
          <w:tcPr>
            <w:tcW w:w="2268" w:type="dxa"/>
            <w:vMerge/>
            <w:shd w:val="clear" w:color="auto" w:fill="auto"/>
          </w:tcPr>
          <w:p w14:paraId="613DD36D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1BE4F0BD" w14:textId="77777777" w:rsidR="0008583A" w:rsidRPr="008E5528" w:rsidRDefault="0008583A" w:rsidP="003557A5">
            <w:pPr>
              <w:pStyle w:val="TableText"/>
            </w:pPr>
            <w:r w:rsidRPr="004D4E9D">
              <w:t xml:space="preserve">Инструкция пользователя (в части блока </w:t>
            </w:r>
            <w:proofErr w:type="spellStart"/>
            <w:r>
              <w:t>ПиФ</w:t>
            </w:r>
            <w:proofErr w:type="spellEnd"/>
            <w:r>
              <w:t xml:space="preserve"> </w:t>
            </w:r>
            <w:r w:rsidRPr="004D4E9D">
              <w:t>ГКПЗ)</w:t>
            </w:r>
            <w:r>
              <w:t xml:space="preserve"> </w:t>
            </w:r>
          </w:p>
        </w:tc>
        <w:tc>
          <w:tcPr>
            <w:tcW w:w="1559" w:type="dxa"/>
            <w:vMerge/>
          </w:tcPr>
          <w:p w14:paraId="38F44AF7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3D0A6F66" w14:textId="77777777" w:rsidTr="003557A5">
        <w:tc>
          <w:tcPr>
            <w:tcW w:w="2268" w:type="dxa"/>
            <w:vMerge/>
            <w:shd w:val="clear" w:color="auto" w:fill="auto"/>
          </w:tcPr>
          <w:p w14:paraId="2D1EE2F6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14F5BAA8" w14:textId="77777777" w:rsidR="0008583A" w:rsidRPr="008E5528" w:rsidRDefault="0008583A" w:rsidP="003557A5">
            <w:pPr>
              <w:pStyle w:val="TableText"/>
            </w:pPr>
            <w:r w:rsidRPr="00161549">
              <w:t xml:space="preserve">Инструкция прикладного администратора (в части блока </w:t>
            </w:r>
            <w:proofErr w:type="spellStart"/>
            <w:r>
              <w:t>ПиФ</w:t>
            </w:r>
            <w:proofErr w:type="spellEnd"/>
            <w:r>
              <w:t xml:space="preserve"> </w:t>
            </w:r>
            <w:r w:rsidRPr="00161549">
              <w:t>ГКПЗ)</w:t>
            </w:r>
          </w:p>
        </w:tc>
        <w:tc>
          <w:tcPr>
            <w:tcW w:w="1559" w:type="dxa"/>
            <w:vMerge/>
          </w:tcPr>
          <w:p w14:paraId="320676DB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26F297EE" w14:textId="77777777" w:rsidTr="003557A5">
        <w:tc>
          <w:tcPr>
            <w:tcW w:w="2268" w:type="dxa"/>
            <w:vMerge/>
            <w:shd w:val="clear" w:color="auto" w:fill="auto"/>
          </w:tcPr>
          <w:p w14:paraId="54606C9A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123333E7" w14:textId="77777777" w:rsidR="0008583A" w:rsidRPr="008E5528" w:rsidRDefault="0008583A" w:rsidP="003557A5">
            <w:pPr>
              <w:pStyle w:val="TableText"/>
            </w:pPr>
            <w:r w:rsidRPr="00161549">
              <w:t xml:space="preserve">Инструкция системного администратора (в части блока </w:t>
            </w:r>
            <w:proofErr w:type="spellStart"/>
            <w:r>
              <w:t>ПиФ</w:t>
            </w:r>
            <w:proofErr w:type="spellEnd"/>
            <w:r>
              <w:t xml:space="preserve"> </w:t>
            </w:r>
            <w:r w:rsidRPr="00161549">
              <w:t>ГКПЗ)</w:t>
            </w:r>
          </w:p>
        </w:tc>
        <w:tc>
          <w:tcPr>
            <w:tcW w:w="1559" w:type="dxa"/>
            <w:vMerge/>
          </w:tcPr>
          <w:p w14:paraId="515AE43B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4E23C1BA" w14:textId="77777777" w:rsidTr="003557A5">
        <w:tc>
          <w:tcPr>
            <w:tcW w:w="2268" w:type="dxa"/>
            <w:vMerge/>
            <w:shd w:val="clear" w:color="auto" w:fill="auto"/>
          </w:tcPr>
          <w:p w14:paraId="43BB5FE6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065ADD9D" w14:textId="77777777" w:rsidR="0008583A" w:rsidRPr="00161549" w:rsidRDefault="0008583A" w:rsidP="003557A5">
            <w:pPr>
              <w:pStyle w:val="TableText"/>
            </w:pPr>
            <w:r>
              <w:t xml:space="preserve">Программа и методика </w:t>
            </w:r>
            <w:r w:rsidRPr="00161549">
              <w:t xml:space="preserve">приемо-сдаточных испытаний блока </w:t>
            </w:r>
            <w:proofErr w:type="spellStart"/>
            <w:r w:rsidRPr="00161549">
              <w:t>ПиФ</w:t>
            </w:r>
            <w:proofErr w:type="spellEnd"/>
            <w:r w:rsidRPr="00161549">
              <w:t xml:space="preserve"> ГКПЗ</w:t>
            </w:r>
          </w:p>
        </w:tc>
        <w:tc>
          <w:tcPr>
            <w:tcW w:w="1559" w:type="dxa"/>
            <w:vMerge/>
          </w:tcPr>
          <w:p w14:paraId="66F48874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0EB5291C" w14:textId="77777777" w:rsidTr="003557A5">
        <w:tc>
          <w:tcPr>
            <w:tcW w:w="2268" w:type="dxa"/>
            <w:vMerge/>
            <w:shd w:val="clear" w:color="auto" w:fill="auto"/>
          </w:tcPr>
          <w:p w14:paraId="4CCBD283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4257D28B" w14:textId="77777777" w:rsidR="0008583A" w:rsidRPr="008E5528" w:rsidRDefault="0008583A" w:rsidP="003557A5">
            <w:pPr>
              <w:pStyle w:val="TableText"/>
            </w:pPr>
            <w:r w:rsidRPr="00161549">
              <w:t xml:space="preserve">Протокол </w:t>
            </w:r>
            <w:r>
              <w:t xml:space="preserve">проведения </w:t>
            </w:r>
            <w:r w:rsidRPr="00161549">
              <w:t xml:space="preserve">приемо-сдаточных испытаний блока </w:t>
            </w:r>
            <w:proofErr w:type="spellStart"/>
            <w:r w:rsidRPr="00161549">
              <w:t>ПиФ</w:t>
            </w:r>
            <w:proofErr w:type="spellEnd"/>
            <w:r w:rsidRPr="00161549">
              <w:t xml:space="preserve"> ГКПЗ</w:t>
            </w:r>
            <w:r>
              <w:t xml:space="preserve"> </w:t>
            </w:r>
          </w:p>
        </w:tc>
        <w:tc>
          <w:tcPr>
            <w:tcW w:w="1559" w:type="dxa"/>
            <w:vMerge/>
          </w:tcPr>
          <w:p w14:paraId="3E34E800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54240B04" w14:textId="77777777" w:rsidTr="003557A5">
        <w:tc>
          <w:tcPr>
            <w:tcW w:w="2268" w:type="dxa"/>
            <w:vMerge/>
            <w:shd w:val="clear" w:color="auto" w:fill="auto"/>
          </w:tcPr>
          <w:p w14:paraId="56F6DA3B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71EF913" w14:textId="77777777" w:rsidR="0008583A" w:rsidRPr="00161549" w:rsidRDefault="0008583A" w:rsidP="003557A5">
            <w:pPr>
              <w:pStyle w:val="TableText"/>
            </w:pPr>
            <w:r w:rsidRPr="000D7CCF">
              <w:t xml:space="preserve">Отчет по покрытию функциональности блока </w:t>
            </w:r>
            <w:proofErr w:type="spellStart"/>
            <w:r w:rsidRPr="000D7CCF">
              <w:t>Пи</w:t>
            </w:r>
            <w:r>
              <w:t>Ф</w:t>
            </w:r>
            <w:proofErr w:type="spellEnd"/>
            <w:r w:rsidRPr="000D7CCF">
              <w:t xml:space="preserve"> </w:t>
            </w:r>
            <w:r>
              <w:t>ГКПЗ</w:t>
            </w:r>
            <w:r w:rsidRPr="000D7CCF">
              <w:t xml:space="preserve"> автоматическим тестами</w:t>
            </w:r>
          </w:p>
        </w:tc>
        <w:tc>
          <w:tcPr>
            <w:tcW w:w="1559" w:type="dxa"/>
            <w:vMerge/>
          </w:tcPr>
          <w:p w14:paraId="5A464077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0A748708" w14:textId="77777777" w:rsidTr="003557A5">
        <w:tc>
          <w:tcPr>
            <w:tcW w:w="2268" w:type="dxa"/>
            <w:vMerge/>
            <w:shd w:val="clear" w:color="auto" w:fill="auto"/>
          </w:tcPr>
          <w:p w14:paraId="05C786FA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291D539" w14:textId="77777777" w:rsidR="0008583A" w:rsidRDefault="0008583A" w:rsidP="003557A5">
            <w:pPr>
              <w:pStyle w:val="TableText"/>
            </w:pPr>
            <w:r w:rsidRPr="00FC6F95">
              <w:t xml:space="preserve">Протокол проведенного обучения по блоку </w:t>
            </w:r>
            <w:proofErr w:type="spellStart"/>
            <w:r w:rsidRPr="00FC6F95">
              <w:t>ПиФ</w:t>
            </w:r>
            <w:proofErr w:type="spellEnd"/>
            <w:r w:rsidRPr="00FC6F95">
              <w:t xml:space="preserve"> ГКПЗ</w:t>
            </w:r>
          </w:p>
        </w:tc>
        <w:tc>
          <w:tcPr>
            <w:tcW w:w="1559" w:type="dxa"/>
            <w:vMerge/>
          </w:tcPr>
          <w:p w14:paraId="3FADD295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74F82168" w14:textId="77777777" w:rsidTr="003557A5">
        <w:tc>
          <w:tcPr>
            <w:tcW w:w="2268" w:type="dxa"/>
            <w:vMerge/>
            <w:shd w:val="clear" w:color="auto" w:fill="auto"/>
          </w:tcPr>
          <w:p w14:paraId="336CFCC6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7729FA9D" w14:textId="77777777" w:rsidR="0008583A" w:rsidRPr="00FC6F95" w:rsidRDefault="0008583A" w:rsidP="003557A5">
            <w:pPr>
              <w:pStyle w:val="TableText"/>
            </w:pPr>
            <w:r w:rsidRPr="00FC6F95">
              <w:t>Технический проект, том 1</w:t>
            </w:r>
          </w:p>
        </w:tc>
        <w:tc>
          <w:tcPr>
            <w:tcW w:w="1559" w:type="dxa"/>
            <w:vMerge/>
          </w:tcPr>
          <w:p w14:paraId="20804C34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2B4F9BFF" w14:textId="77777777" w:rsidTr="003557A5">
        <w:tc>
          <w:tcPr>
            <w:tcW w:w="2268" w:type="dxa"/>
            <w:vMerge/>
            <w:shd w:val="clear" w:color="auto" w:fill="auto"/>
          </w:tcPr>
          <w:p w14:paraId="6E268DA9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8158866" w14:textId="77777777" w:rsidR="0008583A" w:rsidRPr="00FC6F95" w:rsidRDefault="0008583A" w:rsidP="003557A5">
            <w:pPr>
              <w:pStyle w:val="TableText"/>
            </w:pPr>
            <w:r>
              <w:t xml:space="preserve">Протокол готовности блока </w:t>
            </w:r>
            <w:proofErr w:type="spellStart"/>
            <w:r>
              <w:t>ПиФ</w:t>
            </w:r>
            <w:proofErr w:type="spellEnd"/>
            <w:r>
              <w:t xml:space="preserve"> ГКПЗ к переводу в опытную эксплуатацию</w:t>
            </w:r>
          </w:p>
        </w:tc>
        <w:tc>
          <w:tcPr>
            <w:tcW w:w="1559" w:type="dxa"/>
            <w:vMerge/>
          </w:tcPr>
          <w:p w14:paraId="4D1EA292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4F6E1AC8" w14:textId="77777777" w:rsidTr="003557A5">
        <w:tc>
          <w:tcPr>
            <w:tcW w:w="2268" w:type="dxa"/>
            <w:vMerge w:val="restart"/>
            <w:shd w:val="clear" w:color="auto" w:fill="auto"/>
          </w:tcPr>
          <w:p w14:paraId="28206120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Этап 3. </w:t>
            </w:r>
          </w:p>
          <w:p w14:paraId="7D3ADA25" w14:textId="77777777" w:rsidR="0008583A" w:rsidRPr="008E5528" w:rsidRDefault="0008583A" w:rsidP="003557A5">
            <w:pPr>
              <w:pStyle w:val="TableText"/>
            </w:pPr>
            <w:r w:rsidRPr="00F740BD">
              <w:rPr>
                <w:b/>
                <w:bCs/>
                <w:color w:val="000000"/>
                <w:sz w:val="22"/>
                <w:szCs w:val="22"/>
              </w:rPr>
              <w:t xml:space="preserve">Разработка блока Подготовка и проведение закупочных процедур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5CFAF42" w14:textId="77777777" w:rsidR="0008583A" w:rsidRPr="00FC6F95" w:rsidRDefault="0008583A" w:rsidP="003557A5">
            <w:pPr>
              <w:pStyle w:val="TableText"/>
              <w:rPr>
                <w:szCs w:val="24"/>
              </w:rPr>
            </w:pPr>
            <w:r w:rsidRPr="00FC6F95">
              <w:rPr>
                <w:bCs/>
                <w:szCs w:val="24"/>
              </w:rPr>
              <w:t xml:space="preserve">Разработан функционал блока </w:t>
            </w:r>
            <w:proofErr w:type="spellStart"/>
            <w:r w:rsidRPr="00FC6F95">
              <w:rPr>
                <w:bCs/>
                <w:szCs w:val="24"/>
              </w:rPr>
              <w:t>ПиП</w:t>
            </w:r>
            <w:proofErr w:type="spellEnd"/>
            <w:r w:rsidRPr="00FC6F95">
              <w:rPr>
                <w:bCs/>
                <w:szCs w:val="24"/>
              </w:rPr>
              <w:t xml:space="preserve"> ЗП</w:t>
            </w:r>
          </w:p>
        </w:tc>
        <w:tc>
          <w:tcPr>
            <w:tcW w:w="1559" w:type="dxa"/>
            <w:vMerge w:val="restart"/>
          </w:tcPr>
          <w:p w14:paraId="1B834D85" w14:textId="77777777" w:rsidR="0008583A" w:rsidRPr="00D6233D" w:rsidRDefault="0008583A" w:rsidP="003557A5">
            <w:pPr>
              <w:rPr>
                <w:rFonts w:ascii="Times New Roman" w:hAnsi="Times New Roman"/>
                <w:color w:val="000000"/>
              </w:rPr>
            </w:pPr>
          </w:p>
          <w:p w14:paraId="1741B94A" w14:textId="77777777" w:rsidR="0008583A" w:rsidRPr="00D6233D" w:rsidRDefault="0008583A" w:rsidP="003557A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6233D">
              <w:rPr>
                <w:rFonts w:ascii="Times New Roman" w:hAnsi="Times New Roman"/>
                <w:color w:val="000000"/>
              </w:rPr>
              <w:t>05.08.2019 - 27.07.2020</w:t>
            </w:r>
          </w:p>
        </w:tc>
      </w:tr>
      <w:tr w:rsidR="0008583A" w:rsidRPr="008E5528" w14:paraId="6E53B5DB" w14:textId="77777777" w:rsidTr="003557A5">
        <w:tc>
          <w:tcPr>
            <w:tcW w:w="2268" w:type="dxa"/>
            <w:vMerge/>
            <w:shd w:val="clear" w:color="auto" w:fill="auto"/>
          </w:tcPr>
          <w:p w14:paraId="4E064EC3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3085C17" w14:textId="77777777" w:rsidR="0008583A" w:rsidRPr="005C0B73" w:rsidRDefault="0008583A" w:rsidP="003557A5">
            <w:pPr>
              <w:pStyle w:val="TableText"/>
            </w:pPr>
            <w:r w:rsidRPr="006741D9">
              <w:t xml:space="preserve">Частное техническое задание на блок </w:t>
            </w:r>
            <w:proofErr w:type="spellStart"/>
            <w:r w:rsidRPr="006741D9">
              <w:t>ПиП</w:t>
            </w:r>
            <w:proofErr w:type="spellEnd"/>
            <w:r w:rsidRPr="006741D9">
              <w:t xml:space="preserve"> ЗП</w:t>
            </w:r>
          </w:p>
        </w:tc>
        <w:tc>
          <w:tcPr>
            <w:tcW w:w="1559" w:type="dxa"/>
            <w:vMerge/>
          </w:tcPr>
          <w:p w14:paraId="52C1C29C" w14:textId="77777777" w:rsidR="0008583A" w:rsidRPr="00D6233D" w:rsidRDefault="0008583A" w:rsidP="003557A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583A" w:rsidRPr="008E5528" w14:paraId="717A8749" w14:textId="77777777" w:rsidTr="003557A5">
        <w:tc>
          <w:tcPr>
            <w:tcW w:w="2268" w:type="dxa"/>
            <w:vMerge/>
            <w:shd w:val="clear" w:color="auto" w:fill="auto"/>
          </w:tcPr>
          <w:p w14:paraId="1C7494F0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F8270C3" w14:textId="77777777" w:rsidR="0008583A" w:rsidRPr="008E5528" w:rsidRDefault="0008583A" w:rsidP="003557A5">
            <w:pPr>
              <w:pStyle w:val="TableText"/>
            </w:pPr>
            <w:r w:rsidRPr="00FC6F95">
              <w:t xml:space="preserve">Частное техническое </w:t>
            </w:r>
            <w:r>
              <w:t>задание на и</w:t>
            </w:r>
            <w:r w:rsidRPr="00FC6F95">
              <w:t>нтеграци</w:t>
            </w:r>
            <w:r>
              <w:t>ю</w:t>
            </w:r>
            <w:r w:rsidRPr="00FC6F95">
              <w:t xml:space="preserve"> с ЕИС и ЭТП</w:t>
            </w:r>
            <w:r>
              <w:t xml:space="preserve"> в части з</w:t>
            </w:r>
            <w:r w:rsidRPr="00FC6F95">
              <w:t>акупочны</w:t>
            </w:r>
            <w:r>
              <w:t>х</w:t>
            </w:r>
            <w:r w:rsidRPr="00FC6F95">
              <w:t xml:space="preserve"> процедур </w:t>
            </w:r>
          </w:p>
        </w:tc>
        <w:tc>
          <w:tcPr>
            <w:tcW w:w="1559" w:type="dxa"/>
            <w:vMerge/>
          </w:tcPr>
          <w:p w14:paraId="0A2CBDD0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4610FB2C" w14:textId="77777777" w:rsidTr="003557A5">
        <w:tc>
          <w:tcPr>
            <w:tcW w:w="2268" w:type="dxa"/>
            <w:vMerge/>
            <w:shd w:val="clear" w:color="auto" w:fill="auto"/>
          </w:tcPr>
          <w:p w14:paraId="04A4FA9A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82E9BD2" w14:textId="77777777" w:rsidR="0008583A" w:rsidRPr="008E5528" w:rsidRDefault="0008583A" w:rsidP="003557A5">
            <w:pPr>
              <w:pStyle w:val="TableText"/>
            </w:pPr>
            <w:r w:rsidRPr="00FC6F95">
              <w:t xml:space="preserve">Частное </w:t>
            </w:r>
            <w:r>
              <w:t>т</w:t>
            </w:r>
            <w:r w:rsidRPr="00FC6F95">
              <w:t xml:space="preserve">ехническое </w:t>
            </w:r>
            <w:r>
              <w:t>з</w:t>
            </w:r>
            <w:r w:rsidRPr="00FC6F95">
              <w:t xml:space="preserve">адание </w:t>
            </w:r>
            <w:r>
              <w:t>на и</w:t>
            </w:r>
            <w:r w:rsidRPr="00FC6F95">
              <w:t>нтеграци</w:t>
            </w:r>
            <w:r>
              <w:t>ю</w:t>
            </w:r>
            <w:r w:rsidRPr="00FC6F95">
              <w:t xml:space="preserve"> с бухгалтерскими системами в части учета договоров </w:t>
            </w:r>
          </w:p>
        </w:tc>
        <w:tc>
          <w:tcPr>
            <w:tcW w:w="1559" w:type="dxa"/>
            <w:vMerge/>
          </w:tcPr>
          <w:p w14:paraId="3F1C91C5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3CBBC8BC" w14:textId="77777777" w:rsidTr="003557A5">
        <w:tc>
          <w:tcPr>
            <w:tcW w:w="2268" w:type="dxa"/>
            <w:vMerge/>
            <w:shd w:val="clear" w:color="auto" w:fill="auto"/>
          </w:tcPr>
          <w:p w14:paraId="1480A133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5B4EFAE" w14:textId="77777777" w:rsidR="0008583A" w:rsidRPr="008E5528" w:rsidRDefault="0008583A" w:rsidP="003557A5">
            <w:pPr>
              <w:pStyle w:val="TableText"/>
            </w:pPr>
            <w:r w:rsidRPr="00FC6F95">
              <w:t xml:space="preserve">Программа и методика обучения по блоку </w:t>
            </w:r>
            <w:proofErr w:type="spellStart"/>
            <w:r w:rsidRPr="00FC6F95">
              <w:t>ПиП</w:t>
            </w:r>
            <w:proofErr w:type="spellEnd"/>
            <w:r w:rsidRPr="00FC6F95">
              <w:t xml:space="preserve"> ЗП</w:t>
            </w:r>
          </w:p>
        </w:tc>
        <w:tc>
          <w:tcPr>
            <w:tcW w:w="1559" w:type="dxa"/>
            <w:vMerge/>
          </w:tcPr>
          <w:p w14:paraId="295BAAFF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65ECDC54" w14:textId="77777777" w:rsidTr="003557A5">
        <w:tc>
          <w:tcPr>
            <w:tcW w:w="2268" w:type="dxa"/>
            <w:vMerge/>
            <w:shd w:val="clear" w:color="auto" w:fill="auto"/>
          </w:tcPr>
          <w:p w14:paraId="0B10B4CF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AF51AE1" w14:textId="77777777" w:rsidR="0008583A" w:rsidRPr="008E5528" w:rsidRDefault="0008583A" w:rsidP="003557A5">
            <w:pPr>
              <w:pStyle w:val="TableText"/>
            </w:pPr>
            <w:r w:rsidRPr="00FC6F95">
              <w:t xml:space="preserve">Частное </w:t>
            </w:r>
            <w:r>
              <w:t>т</w:t>
            </w:r>
            <w:r w:rsidRPr="00FC6F95">
              <w:t xml:space="preserve">ехническое </w:t>
            </w:r>
            <w:r>
              <w:t>з</w:t>
            </w:r>
            <w:r w:rsidRPr="00FC6F95">
              <w:t xml:space="preserve">адание </w:t>
            </w:r>
            <w:r>
              <w:t xml:space="preserve">в части </w:t>
            </w:r>
            <w:r w:rsidRPr="00FC6F95">
              <w:t xml:space="preserve">функционала </w:t>
            </w:r>
            <w:r>
              <w:t>к</w:t>
            </w:r>
            <w:r w:rsidRPr="00FC6F95">
              <w:t>онтрол</w:t>
            </w:r>
            <w:r>
              <w:t>я</w:t>
            </w:r>
            <w:r w:rsidRPr="00FC6F95">
              <w:t xml:space="preserve"> деятельность в интересах ЦУЗ и ДО</w:t>
            </w:r>
          </w:p>
        </w:tc>
        <w:tc>
          <w:tcPr>
            <w:tcW w:w="1559" w:type="dxa"/>
            <w:vMerge/>
          </w:tcPr>
          <w:p w14:paraId="4814EDA0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2CFE616F" w14:textId="77777777" w:rsidTr="003557A5">
        <w:tc>
          <w:tcPr>
            <w:tcW w:w="2268" w:type="dxa"/>
            <w:vMerge/>
            <w:shd w:val="clear" w:color="auto" w:fill="auto"/>
          </w:tcPr>
          <w:p w14:paraId="4ACD6E1D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6062215" w14:textId="77777777" w:rsidR="0008583A" w:rsidRPr="008E5528" w:rsidRDefault="0008583A" w:rsidP="003557A5">
            <w:pPr>
              <w:pStyle w:val="TableText"/>
            </w:pPr>
            <w:r w:rsidRPr="00FC6F95">
              <w:t>Актуализированные отчетные документы по предыдущим этапам</w:t>
            </w:r>
          </w:p>
        </w:tc>
        <w:tc>
          <w:tcPr>
            <w:tcW w:w="1559" w:type="dxa"/>
            <w:vMerge/>
          </w:tcPr>
          <w:p w14:paraId="74564768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1D983CDA" w14:textId="77777777" w:rsidTr="003557A5">
        <w:tc>
          <w:tcPr>
            <w:tcW w:w="2268" w:type="dxa"/>
            <w:vMerge/>
            <w:shd w:val="clear" w:color="auto" w:fill="auto"/>
          </w:tcPr>
          <w:p w14:paraId="35ECB485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4D619F2" w14:textId="77777777" w:rsidR="0008583A" w:rsidRPr="00B5585D" w:rsidRDefault="0008583A" w:rsidP="003557A5">
            <w:pPr>
              <w:pStyle w:val="TableText"/>
            </w:pPr>
            <w:r w:rsidRPr="000D7CCF">
              <w:t>Отчет по покрыти</w:t>
            </w:r>
            <w:r>
              <w:t>ю</w:t>
            </w:r>
            <w:r w:rsidRPr="000D7CCF">
              <w:t xml:space="preserve"> функциональности блока </w:t>
            </w:r>
            <w:proofErr w:type="spellStart"/>
            <w:r w:rsidRPr="000D7CCF">
              <w:t>ПиП</w:t>
            </w:r>
            <w:proofErr w:type="spellEnd"/>
            <w:r w:rsidRPr="000D7CCF">
              <w:t xml:space="preserve"> ЗП автоматическим тестами</w:t>
            </w:r>
          </w:p>
        </w:tc>
        <w:tc>
          <w:tcPr>
            <w:tcW w:w="1559" w:type="dxa"/>
            <w:vMerge/>
          </w:tcPr>
          <w:p w14:paraId="34AE4BA1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74B3729E" w14:textId="77777777" w:rsidTr="003557A5">
        <w:tc>
          <w:tcPr>
            <w:tcW w:w="2268" w:type="dxa"/>
            <w:vMerge/>
            <w:shd w:val="clear" w:color="auto" w:fill="auto"/>
          </w:tcPr>
          <w:p w14:paraId="7463371B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D4604B1" w14:textId="77777777" w:rsidR="0008583A" w:rsidRPr="00F37B18" w:rsidRDefault="0008583A" w:rsidP="003557A5">
            <w:pPr>
              <w:pStyle w:val="TableText"/>
            </w:pPr>
            <w:r w:rsidRPr="00F37B18">
              <w:t xml:space="preserve">Программа и методика приемо-сдаточных испытаний блока </w:t>
            </w:r>
            <w:proofErr w:type="spellStart"/>
            <w:r w:rsidRPr="00F37B18">
              <w:t>ПиП</w:t>
            </w:r>
            <w:proofErr w:type="spellEnd"/>
            <w:r w:rsidRPr="00F37B18">
              <w:t xml:space="preserve"> ЗП</w:t>
            </w:r>
            <w:r w:rsidRPr="00F37B18" w:rsidDel="00B5585D">
              <w:t xml:space="preserve"> </w:t>
            </w:r>
          </w:p>
        </w:tc>
        <w:tc>
          <w:tcPr>
            <w:tcW w:w="1559" w:type="dxa"/>
            <w:vMerge/>
          </w:tcPr>
          <w:p w14:paraId="222EB3C6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7CAE4CA3" w14:textId="77777777" w:rsidTr="003557A5">
        <w:tc>
          <w:tcPr>
            <w:tcW w:w="2268" w:type="dxa"/>
            <w:vMerge/>
            <w:shd w:val="clear" w:color="auto" w:fill="auto"/>
          </w:tcPr>
          <w:p w14:paraId="23410060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FB828C9" w14:textId="77777777" w:rsidR="0008583A" w:rsidRPr="008E5528" w:rsidRDefault="0008583A" w:rsidP="003557A5">
            <w:pPr>
              <w:pStyle w:val="TableText"/>
            </w:pPr>
            <w:r w:rsidRPr="00FC6F95">
              <w:t xml:space="preserve">Протокол </w:t>
            </w:r>
            <w:r>
              <w:t xml:space="preserve">проведения </w:t>
            </w:r>
            <w:r w:rsidRPr="00FC6F95">
              <w:t xml:space="preserve">приемо-сдаточных испытаний по блоку </w:t>
            </w:r>
            <w:proofErr w:type="spellStart"/>
            <w:r w:rsidRPr="00FC6F95">
              <w:t>ПиП</w:t>
            </w:r>
            <w:proofErr w:type="spellEnd"/>
            <w:r w:rsidRPr="00FC6F95">
              <w:t xml:space="preserve"> ЗП</w:t>
            </w:r>
          </w:p>
        </w:tc>
        <w:tc>
          <w:tcPr>
            <w:tcW w:w="1559" w:type="dxa"/>
            <w:vMerge/>
          </w:tcPr>
          <w:p w14:paraId="27016C8E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3E35D0D0" w14:textId="77777777" w:rsidTr="003557A5">
        <w:tc>
          <w:tcPr>
            <w:tcW w:w="2268" w:type="dxa"/>
            <w:vMerge/>
            <w:shd w:val="clear" w:color="auto" w:fill="auto"/>
          </w:tcPr>
          <w:p w14:paraId="45BF0D3D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D6BB919" w14:textId="77777777" w:rsidR="0008583A" w:rsidRPr="008E5528" w:rsidRDefault="0008583A" w:rsidP="003557A5">
            <w:pPr>
              <w:pStyle w:val="TableText"/>
            </w:pPr>
            <w:r w:rsidRPr="00FC6F95">
              <w:t>Инструкция пользователя (полная версия)</w:t>
            </w:r>
          </w:p>
        </w:tc>
        <w:tc>
          <w:tcPr>
            <w:tcW w:w="1559" w:type="dxa"/>
            <w:vMerge/>
          </w:tcPr>
          <w:p w14:paraId="38A8C90D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494CEB92" w14:textId="77777777" w:rsidTr="003557A5">
        <w:tc>
          <w:tcPr>
            <w:tcW w:w="2268" w:type="dxa"/>
            <w:vMerge/>
            <w:shd w:val="clear" w:color="auto" w:fill="auto"/>
          </w:tcPr>
          <w:p w14:paraId="31989447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57D4408" w14:textId="77777777" w:rsidR="0008583A" w:rsidRPr="008E5528" w:rsidRDefault="0008583A" w:rsidP="003557A5">
            <w:pPr>
              <w:pStyle w:val="TableText"/>
            </w:pPr>
            <w:r w:rsidRPr="00FC6F95">
              <w:t>Инструкция прикладного администратора (полная версия)</w:t>
            </w:r>
          </w:p>
        </w:tc>
        <w:tc>
          <w:tcPr>
            <w:tcW w:w="1559" w:type="dxa"/>
            <w:vMerge/>
          </w:tcPr>
          <w:p w14:paraId="71A7B162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51706636" w14:textId="77777777" w:rsidTr="003557A5">
        <w:tc>
          <w:tcPr>
            <w:tcW w:w="2268" w:type="dxa"/>
            <w:vMerge/>
            <w:shd w:val="clear" w:color="auto" w:fill="auto"/>
          </w:tcPr>
          <w:p w14:paraId="26F61A54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A5CDDA2" w14:textId="77777777" w:rsidR="0008583A" w:rsidRPr="008E5528" w:rsidRDefault="0008583A" w:rsidP="003557A5">
            <w:pPr>
              <w:pStyle w:val="TableText"/>
            </w:pPr>
            <w:r w:rsidRPr="00FC6F95">
              <w:t>Инструкция системного администратора (полная версия)</w:t>
            </w:r>
          </w:p>
        </w:tc>
        <w:tc>
          <w:tcPr>
            <w:tcW w:w="1559" w:type="dxa"/>
            <w:vMerge/>
          </w:tcPr>
          <w:p w14:paraId="67AF76E0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39FAC967" w14:textId="77777777" w:rsidTr="003557A5">
        <w:tc>
          <w:tcPr>
            <w:tcW w:w="2268" w:type="dxa"/>
            <w:vMerge/>
            <w:shd w:val="clear" w:color="auto" w:fill="auto"/>
          </w:tcPr>
          <w:p w14:paraId="600E029A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486B7BF" w14:textId="77777777" w:rsidR="0008583A" w:rsidRPr="008E5528" w:rsidRDefault="0008583A" w:rsidP="003557A5">
            <w:pPr>
              <w:pStyle w:val="TableText"/>
            </w:pPr>
            <w:r w:rsidRPr="00FC6F95">
              <w:t xml:space="preserve">Протокол проведенного обучения по блоку </w:t>
            </w:r>
            <w:proofErr w:type="spellStart"/>
            <w:r w:rsidRPr="00FC6F95">
              <w:t>ПиП</w:t>
            </w:r>
            <w:proofErr w:type="spellEnd"/>
            <w:r w:rsidRPr="00FC6F95">
              <w:t xml:space="preserve"> ЗП</w:t>
            </w:r>
          </w:p>
        </w:tc>
        <w:tc>
          <w:tcPr>
            <w:tcW w:w="1559" w:type="dxa"/>
            <w:vMerge/>
          </w:tcPr>
          <w:p w14:paraId="0F43E026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54FD9BC6" w14:textId="77777777" w:rsidTr="003557A5">
        <w:tc>
          <w:tcPr>
            <w:tcW w:w="2268" w:type="dxa"/>
            <w:vMerge/>
            <w:shd w:val="clear" w:color="auto" w:fill="auto"/>
          </w:tcPr>
          <w:p w14:paraId="650D45B7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9385A64" w14:textId="77777777" w:rsidR="0008583A" w:rsidRPr="008E5528" w:rsidRDefault="0008583A" w:rsidP="003557A5">
            <w:pPr>
              <w:pStyle w:val="TableText"/>
            </w:pPr>
            <w:r w:rsidRPr="00B5585D">
              <w:t>Протокол готовности к переводу в опытную эксплуатацию блока</w:t>
            </w:r>
            <w:r w:rsidRPr="00B5585D" w:rsidDel="00B5585D">
              <w:t xml:space="preserve"> </w:t>
            </w:r>
            <w:proofErr w:type="spellStart"/>
            <w:r>
              <w:t>ПиП</w:t>
            </w:r>
            <w:proofErr w:type="spellEnd"/>
            <w:r>
              <w:t xml:space="preserve"> ЗП</w:t>
            </w:r>
          </w:p>
        </w:tc>
        <w:tc>
          <w:tcPr>
            <w:tcW w:w="1559" w:type="dxa"/>
            <w:vMerge/>
          </w:tcPr>
          <w:p w14:paraId="11F09129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0532F597" w14:textId="77777777" w:rsidTr="003557A5">
        <w:tc>
          <w:tcPr>
            <w:tcW w:w="2268" w:type="dxa"/>
            <w:vMerge/>
            <w:shd w:val="clear" w:color="auto" w:fill="auto"/>
          </w:tcPr>
          <w:p w14:paraId="204DD884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57814C5" w14:textId="77777777" w:rsidR="0008583A" w:rsidRPr="00D6233D" w:rsidRDefault="0008583A" w:rsidP="003557A5">
            <w:pPr>
              <w:pStyle w:val="TableText"/>
            </w:pPr>
            <w:r w:rsidRPr="00FC6F95">
              <w:t>Технический проект, том 2</w:t>
            </w:r>
          </w:p>
        </w:tc>
        <w:tc>
          <w:tcPr>
            <w:tcW w:w="1559" w:type="dxa"/>
            <w:vMerge/>
          </w:tcPr>
          <w:p w14:paraId="4AC1BB15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</w:p>
        </w:tc>
      </w:tr>
      <w:tr w:rsidR="0008583A" w:rsidRPr="008E5528" w14:paraId="409920A3" w14:textId="77777777" w:rsidTr="003557A5">
        <w:tc>
          <w:tcPr>
            <w:tcW w:w="2268" w:type="dxa"/>
            <w:vMerge w:val="restart"/>
            <w:shd w:val="clear" w:color="auto" w:fill="auto"/>
          </w:tcPr>
          <w:p w14:paraId="0F0456FC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 w:rsidRPr="00FC6F95">
              <w:rPr>
                <w:b/>
                <w:bCs/>
                <w:color w:val="000000"/>
                <w:sz w:val="22"/>
                <w:szCs w:val="22"/>
              </w:rPr>
              <w:t>Этап 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FC6F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89ACB5" w14:textId="77777777" w:rsidR="0008583A" w:rsidRPr="008E5528" w:rsidRDefault="0008583A" w:rsidP="003557A5">
            <w:pPr>
              <w:pStyle w:val="TableText"/>
            </w:pPr>
            <w:r w:rsidRPr="00FC6F95">
              <w:rPr>
                <w:b/>
                <w:bCs/>
                <w:color w:val="000000"/>
                <w:sz w:val="22"/>
                <w:szCs w:val="22"/>
              </w:rPr>
              <w:t>Проведение опытной эксплуатации</w:t>
            </w:r>
          </w:p>
        </w:tc>
        <w:tc>
          <w:tcPr>
            <w:tcW w:w="5529" w:type="dxa"/>
            <w:shd w:val="clear" w:color="auto" w:fill="auto"/>
          </w:tcPr>
          <w:p w14:paraId="20B36735" w14:textId="77777777" w:rsidR="0008583A" w:rsidRPr="00D6233D" w:rsidRDefault="0008583A" w:rsidP="003557A5">
            <w:pP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 w:rsidRPr="00D6233D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Актуализированные версии отчетных документов по предыдущим фазам</w:t>
            </w:r>
          </w:p>
        </w:tc>
        <w:tc>
          <w:tcPr>
            <w:tcW w:w="1559" w:type="dxa"/>
            <w:vMerge w:val="restart"/>
          </w:tcPr>
          <w:p w14:paraId="1D8B32B9" w14:textId="77777777" w:rsidR="0008583A" w:rsidRPr="00D6233D" w:rsidRDefault="0008583A" w:rsidP="003557A5">
            <w:pPr>
              <w:rPr>
                <w:rFonts w:ascii="Times New Roman" w:hAnsi="Times New Roman"/>
              </w:rPr>
            </w:pPr>
          </w:p>
          <w:p w14:paraId="0025AE37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  <w:r w:rsidRPr="00D6233D">
              <w:rPr>
                <w:rFonts w:ascii="Times New Roman" w:hAnsi="Times New Roman"/>
              </w:rPr>
              <w:t>14.04.2020 - 02.09.2020</w:t>
            </w:r>
          </w:p>
        </w:tc>
      </w:tr>
      <w:tr w:rsidR="0008583A" w:rsidRPr="008E5528" w14:paraId="770074A5" w14:textId="77777777" w:rsidTr="003557A5">
        <w:tc>
          <w:tcPr>
            <w:tcW w:w="2268" w:type="dxa"/>
            <w:vMerge/>
            <w:shd w:val="clear" w:color="auto" w:fill="auto"/>
          </w:tcPr>
          <w:p w14:paraId="4D85F0F2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26795313" w14:textId="77777777" w:rsidR="0008583A" w:rsidRPr="008F4E5F" w:rsidDel="00CB2DB3" w:rsidRDefault="0008583A" w:rsidP="003557A5">
            <w:pPr>
              <w:pStyle w:val="TableText"/>
            </w:pPr>
            <w:r w:rsidRPr="008F4E5F">
              <w:t xml:space="preserve">Протокол опытной эксплуатации блока </w:t>
            </w:r>
            <w:proofErr w:type="spellStart"/>
            <w:r w:rsidRPr="008F4E5F">
              <w:t>ПиФ</w:t>
            </w:r>
            <w:proofErr w:type="spellEnd"/>
            <w:r w:rsidRPr="008F4E5F">
              <w:t xml:space="preserve"> ГКПЗ</w:t>
            </w:r>
          </w:p>
        </w:tc>
        <w:tc>
          <w:tcPr>
            <w:tcW w:w="1559" w:type="dxa"/>
            <w:vMerge/>
          </w:tcPr>
          <w:p w14:paraId="1774CD9B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3F2524F3" w14:textId="77777777" w:rsidTr="003557A5">
        <w:tc>
          <w:tcPr>
            <w:tcW w:w="2268" w:type="dxa"/>
            <w:vMerge/>
            <w:shd w:val="clear" w:color="auto" w:fill="auto"/>
          </w:tcPr>
          <w:p w14:paraId="6787C6C4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EE12B89" w14:textId="77777777" w:rsidR="0008583A" w:rsidRPr="008F4E5F" w:rsidDel="00CB2DB3" w:rsidRDefault="0008583A" w:rsidP="003557A5">
            <w:pPr>
              <w:pStyle w:val="TableText"/>
            </w:pPr>
            <w:r w:rsidRPr="008F4E5F">
              <w:t>Протокол опытной эксплуатации блока всего функционала Системы</w:t>
            </w:r>
          </w:p>
        </w:tc>
        <w:tc>
          <w:tcPr>
            <w:tcW w:w="1559" w:type="dxa"/>
            <w:vMerge/>
          </w:tcPr>
          <w:p w14:paraId="7F501AE8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486921CA" w14:textId="77777777" w:rsidTr="003557A5">
        <w:tc>
          <w:tcPr>
            <w:tcW w:w="2268" w:type="dxa"/>
            <w:vMerge/>
            <w:shd w:val="clear" w:color="auto" w:fill="auto"/>
          </w:tcPr>
          <w:p w14:paraId="0F07630F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296FF5B1" w14:textId="77777777" w:rsidR="0008583A" w:rsidRPr="008F4E5F" w:rsidRDefault="0008583A" w:rsidP="003557A5">
            <w:pPr>
              <w:pStyle w:val="TableText"/>
            </w:pPr>
            <w:r w:rsidRPr="008F4E5F">
              <w:t xml:space="preserve">Отчет о проведении опытной эксплуатации блока </w:t>
            </w:r>
            <w:proofErr w:type="spellStart"/>
            <w:r w:rsidRPr="008F4E5F">
              <w:t>ПиФ</w:t>
            </w:r>
            <w:proofErr w:type="spellEnd"/>
            <w:r w:rsidRPr="008F4E5F">
              <w:t xml:space="preserve"> ГКПЗ</w:t>
            </w:r>
          </w:p>
        </w:tc>
        <w:tc>
          <w:tcPr>
            <w:tcW w:w="1559" w:type="dxa"/>
            <w:vMerge/>
          </w:tcPr>
          <w:p w14:paraId="47314677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05AC48B8" w14:textId="77777777" w:rsidTr="003557A5">
        <w:tc>
          <w:tcPr>
            <w:tcW w:w="2268" w:type="dxa"/>
            <w:vMerge/>
            <w:shd w:val="clear" w:color="auto" w:fill="auto"/>
          </w:tcPr>
          <w:p w14:paraId="04422511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7894B91E" w14:textId="77777777" w:rsidR="0008583A" w:rsidRPr="008F4E5F" w:rsidDel="00CB2DB3" w:rsidRDefault="0008583A" w:rsidP="003557A5">
            <w:pPr>
              <w:pStyle w:val="TableText"/>
            </w:pPr>
            <w:r w:rsidRPr="008F4E5F">
              <w:t>Отчет о проведении опытной эксплуатации блока всего функционала Системы</w:t>
            </w:r>
          </w:p>
        </w:tc>
        <w:tc>
          <w:tcPr>
            <w:tcW w:w="1559" w:type="dxa"/>
            <w:vMerge/>
          </w:tcPr>
          <w:p w14:paraId="7C8E99B9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7AB8F194" w14:textId="77777777" w:rsidTr="003557A5">
        <w:tc>
          <w:tcPr>
            <w:tcW w:w="2268" w:type="dxa"/>
            <w:vMerge/>
            <w:shd w:val="clear" w:color="auto" w:fill="auto"/>
          </w:tcPr>
          <w:p w14:paraId="3D6E6DB8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074127F" w14:textId="77777777" w:rsidR="0008583A" w:rsidRPr="008F4E5F" w:rsidDel="00CB2DB3" w:rsidRDefault="0008583A" w:rsidP="003557A5">
            <w:pPr>
              <w:pStyle w:val="TableText"/>
            </w:pPr>
            <w:r w:rsidRPr="008F4E5F">
              <w:t xml:space="preserve">Журнал опытной эксплуатации блока </w:t>
            </w:r>
            <w:proofErr w:type="spellStart"/>
            <w:r w:rsidRPr="008F4E5F">
              <w:t>ПиФ</w:t>
            </w:r>
            <w:proofErr w:type="spellEnd"/>
            <w:r w:rsidRPr="008F4E5F">
              <w:t xml:space="preserve"> ГКПЗ</w:t>
            </w:r>
          </w:p>
        </w:tc>
        <w:tc>
          <w:tcPr>
            <w:tcW w:w="1559" w:type="dxa"/>
            <w:vMerge/>
          </w:tcPr>
          <w:p w14:paraId="0FF66622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58D38AA3" w14:textId="77777777" w:rsidTr="003557A5">
        <w:tc>
          <w:tcPr>
            <w:tcW w:w="2268" w:type="dxa"/>
            <w:vMerge/>
            <w:shd w:val="clear" w:color="auto" w:fill="auto"/>
          </w:tcPr>
          <w:p w14:paraId="2418A2B1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602637BE" w14:textId="77777777" w:rsidR="0008583A" w:rsidRPr="008F4E5F" w:rsidDel="00CB2DB3" w:rsidRDefault="0008583A" w:rsidP="003557A5">
            <w:pPr>
              <w:pStyle w:val="TableText"/>
            </w:pPr>
            <w:r w:rsidRPr="008F4E5F">
              <w:t>Журнал опытной эксплуатации блока всего функционала Системы</w:t>
            </w:r>
          </w:p>
        </w:tc>
        <w:tc>
          <w:tcPr>
            <w:tcW w:w="1559" w:type="dxa"/>
            <w:vMerge/>
          </w:tcPr>
          <w:p w14:paraId="35354CE4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20E7F0D2" w14:textId="77777777" w:rsidTr="003557A5">
        <w:tc>
          <w:tcPr>
            <w:tcW w:w="2268" w:type="dxa"/>
            <w:vMerge/>
            <w:shd w:val="clear" w:color="auto" w:fill="auto"/>
          </w:tcPr>
          <w:p w14:paraId="467A77D1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63535647" w14:textId="77777777" w:rsidR="0008583A" w:rsidRPr="008F4E5F" w:rsidDel="00CB2DB3" w:rsidRDefault="0008583A" w:rsidP="003557A5">
            <w:pPr>
              <w:pStyle w:val="TableText"/>
            </w:pPr>
            <w:r w:rsidRPr="008F4E5F">
              <w:t>Протокол готовности Системы к переводу в опытно-промышленную эксплуатацию</w:t>
            </w:r>
          </w:p>
        </w:tc>
        <w:tc>
          <w:tcPr>
            <w:tcW w:w="1559" w:type="dxa"/>
            <w:vMerge/>
          </w:tcPr>
          <w:p w14:paraId="0F21DB54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70790F46" w14:textId="77777777" w:rsidTr="003557A5">
        <w:tc>
          <w:tcPr>
            <w:tcW w:w="2268" w:type="dxa"/>
            <w:vMerge/>
            <w:shd w:val="clear" w:color="auto" w:fill="auto"/>
          </w:tcPr>
          <w:p w14:paraId="7D0E70D1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2E0AFB89" w14:textId="77777777" w:rsidR="0008583A" w:rsidRPr="008F4E5F" w:rsidRDefault="0008583A" w:rsidP="003557A5">
            <w:pPr>
              <w:pStyle w:val="TableText"/>
            </w:pPr>
            <w:r w:rsidRPr="008F4E5F">
              <w:t>Проект приказа о переводе в Системы в опытно-промышленную эксплуатацию</w:t>
            </w:r>
          </w:p>
        </w:tc>
        <w:tc>
          <w:tcPr>
            <w:tcW w:w="1559" w:type="dxa"/>
            <w:vMerge/>
          </w:tcPr>
          <w:p w14:paraId="7660891D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6F164F59" w14:textId="77777777" w:rsidTr="003557A5">
        <w:tc>
          <w:tcPr>
            <w:tcW w:w="2268" w:type="dxa"/>
            <w:vMerge w:val="restart"/>
            <w:shd w:val="clear" w:color="auto" w:fill="auto"/>
          </w:tcPr>
          <w:p w14:paraId="6F4BE670" w14:textId="77777777" w:rsidR="0008583A" w:rsidRDefault="0008583A" w:rsidP="003557A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 w:rsidRPr="00FC6F95">
              <w:rPr>
                <w:b/>
                <w:bCs/>
                <w:color w:val="000000"/>
                <w:sz w:val="22"/>
                <w:szCs w:val="22"/>
              </w:rPr>
              <w:lastRenderedPageBreak/>
              <w:t>Этап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5.</w:t>
            </w:r>
            <w:r w:rsidRPr="00FC6F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DD45A30" w14:textId="77777777" w:rsidR="0008583A" w:rsidRPr="008E5528" w:rsidRDefault="0008583A" w:rsidP="003557A5">
            <w:pPr>
              <w:pStyle w:val="TableText"/>
            </w:pPr>
            <w:r w:rsidRPr="00F740BD">
              <w:rPr>
                <w:b/>
                <w:bCs/>
                <w:color w:val="000000"/>
                <w:sz w:val="22"/>
                <w:szCs w:val="22"/>
              </w:rPr>
              <w:t>Опытно-промышленная эксплуатация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694B4E2" w14:textId="77777777" w:rsidR="0008583A" w:rsidRPr="00D6233D" w:rsidRDefault="0008583A" w:rsidP="003557A5">
            <w:pPr>
              <w:rPr>
                <w:rFonts w:ascii="Times New Roman" w:hAnsi="Times New Roman"/>
                <w:bCs/>
                <w:szCs w:val="24"/>
              </w:rPr>
            </w:pPr>
            <w:r w:rsidRPr="00D6233D">
              <w:rPr>
                <w:rFonts w:ascii="Times New Roman" w:hAnsi="Times New Roman"/>
                <w:color w:val="000000"/>
                <w:szCs w:val="24"/>
              </w:rPr>
              <w:t>Актуализированные версии отчетных документов по предыдущим фазам</w:t>
            </w:r>
          </w:p>
        </w:tc>
        <w:tc>
          <w:tcPr>
            <w:tcW w:w="1559" w:type="dxa"/>
            <w:vMerge w:val="restart"/>
          </w:tcPr>
          <w:p w14:paraId="71EC2CF2" w14:textId="77777777" w:rsidR="0008583A" w:rsidRDefault="0008583A" w:rsidP="003557A5">
            <w:pPr>
              <w:rPr>
                <w:color w:val="000000"/>
              </w:rPr>
            </w:pPr>
          </w:p>
          <w:p w14:paraId="0C8540DE" w14:textId="77777777" w:rsidR="0008583A" w:rsidRPr="00D6233D" w:rsidRDefault="0008583A" w:rsidP="003557A5">
            <w:pPr>
              <w:rPr>
                <w:rFonts w:ascii="Times New Roman" w:hAnsi="Times New Roman"/>
                <w:bCs/>
              </w:rPr>
            </w:pPr>
            <w:r w:rsidRPr="00D6233D">
              <w:rPr>
                <w:rFonts w:ascii="Times New Roman" w:hAnsi="Times New Roman"/>
                <w:color w:val="000000"/>
              </w:rPr>
              <w:t>26.09.2020 - 09.12.2020</w:t>
            </w:r>
          </w:p>
        </w:tc>
      </w:tr>
      <w:tr w:rsidR="0008583A" w:rsidRPr="008E5528" w14:paraId="5CD1CD5C" w14:textId="77777777" w:rsidTr="003557A5">
        <w:tc>
          <w:tcPr>
            <w:tcW w:w="2268" w:type="dxa"/>
            <w:vMerge/>
            <w:shd w:val="clear" w:color="auto" w:fill="auto"/>
          </w:tcPr>
          <w:p w14:paraId="45EF0D35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7EDA781A" w14:textId="77777777" w:rsidR="0008583A" w:rsidRPr="00913A5E" w:rsidRDefault="0008583A" w:rsidP="003557A5">
            <w:pPr>
              <w:pStyle w:val="TableText"/>
              <w:rPr>
                <w:szCs w:val="24"/>
              </w:rPr>
            </w:pPr>
            <w:r w:rsidRPr="00FC6F95">
              <w:rPr>
                <w:color w:val="000000"/>
                <w:szCs w:val="24"/>
              </w:rPr>
              <w:t>Комплект документов для получения аттестата соответствия</w:t>
            </w:r>
          </w:p>
        </w:tc>
        <w:tc>
          <w:tcPr>
            <w:tcW w:w="1559" w:type="dxa"/>
            <w:vMerge/>
          </w:tcPr>
          <w:p w14:paraId="1E3E7316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7B41E47B" w14:textId="77777777" w:rsidTr="003557A5">
        <w:tc>
          <w:tcPr>
            <w:tcW w:w="2268" w:type="dxa"/>
            <w:vMerge/>
            <w:shd w:val="clear" w:color="auto" w:fill="auto"/>
          </w:tcPr>
          <w:p w14:paraId="77C02F5D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2E60709" w14:textId="77777777" w:rsidR="0008583A" w:rsidRPr="00F37B18" w:rsidRDefault="0008583A" w:rsidP="003557A5">
            <w:pPr>
              <w:pStyle w:val="TableText"/>
              <w:rPr>
                <w:color w:val="000000"/>
                <w:szCs w:val="24"/>
              </w:rPr>
            </w:pPr>
            <w:r w:rsidRPr="00F37B18">
              <w:rPr>
                <w:color w:val="000000"/>
                <w:szCs w:val="24"/>
              </w:rPr>
              <w:t>Журнал опытно - промышленной эксплуатации</w:t>
            </w:r>
          </w:p>
        </w:tc>
        <w:tc>
          <w:tcPr>
            <w:tcW w:w="1559" w:type="dxa"/>
            <w:vMerge/>
          </w:tcPr>
          <w:p w14:paraId="6DA8AEAC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4D351817" w14:textId="77777777" w:rsidTr="003557A5">
        <w:tc>
          <w:tcPr>
            <w:tcW w:w="2268" w:type="dxa"/>
            <w:vMerge/>
            <w:shd w:val="clear" w:color="auto" w:fill="auto"/>
          </w:tcPr>
          <w:p w14:paraId="29E74762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8AA4874" w14:textId="77777777" w:rsidR="0008583A" w:rsidRPr="00F37B18" w:rsidRDefault="0008583A" w:rsidP="003557A5">
            <w:pPr>
              <w:pStyle w:val="TableText"/>
              <w:rPr>
                <w:color w:val="000000"/>
                <w:szCs w:val="24"/>
              </w:rPr>
            </w:pPr>
            <w:r w:rsidRPr="00F37B18">
              <w:rPr>
                <w:color w:val="000000"/>
                <w:szCs w:val="24"/>
              </w:rPr>
              <w:t>Отчет о проведении опытно-промышленной эксплуатации</w:t>
            </w:r>
          </w:p>
        </w:tc>
        <w:tc>
          <w:tcPr>
            <w:tcW w:w="1559" w:type="dxa"/>
            <w:vMerge/>
          </w:tcPr>
          <w:p w14:paraId="27AA596B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06CDFE92" w14:textId="77777777" w:rsidTr="003557A5">
        <w:tc>
          <w:tcPr>
            <w:tcW w:w="2268" w:type="dxa"/>
            <w:vMerge/>
            <w:shd w:val="clear" w:color="auto" w:fill="auto"/>
          </w:tcPr>
          <w:p w14:paraId="08EA095E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15761AEA" w14:textId="77777777" w:rsidR="0008583A" w:rsidRPr="00F37B18" w:rsidRDefault="0008583A" w:rsidP="003557A5">
            <w:pPr>
              <w:pStyle w:val="TableText"/>
              <w:rPr>
                <w:color w:val="000000"/>
                <w:szCs w:val="24"/>
              </w:rPr>
            </w:pPr>
            <w:r w:rsidRPr="00F37B18">
              <w:t>Программа и методика приемо-сдаточных испытаний всей функциональности Системы</w:t>
            </w:r>
          </w:p>
        </w:tc>
        <w:tc>
          <w:tcPr>
            <w:tcW w:w="1559" w:type="dxa"/>
            <w:vMerge/>
          </w:tcPr>
          <w:p w14:paraId="6EF34C96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25F3DF68" w14:textId="77777777" w:rsidTr="003557A5">
        <w:tc>
          <w:tcPr>
            <w:tcW w:w="2268" w:type="dxa"/>
            <w:vMerge/>
            <w:shd w:val="clear" w:color="auto" w:fill="auto"/>
          </w:tcPr>
          <w:p w14:paraId="27ABE60E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08A577B6" w14:textId="77777777" w:rsidR="0008583A" w:rsidRPr="00F37B18" w:rsidRDefault="0008583A" w:rsidP="003557A5">
            <w:pPr>
              <w:pStyle w:val="TableText"/>
              <w:rPr>
                <w:color w:val="000000"/>
                <w:szCs w:val="24"/>
              </w:rPr>
            </w:pPr>
            <w:r w:rsidRPr="00F37B18">
              <w:t xml:space="preserve">Протокол проведения приемо-сдаточных испытаний всей функциональности Системы </w:t>
            </w:r>
          </w:p>
        </w:tc>
        <w:tc>
          <w:tcPr>
            <w:tcW w:w="1559" w:type="dxa"/>
            <w:vMerge/>
          </w:tcPr>
          <w:p w14:paraId="4EEE45AD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30E5DC65" w14:textId="77777777" w:rsidTr="003557A5">
        <w:tc>
          <w:tcPr>
            <w:tcW w:w="2268" w:type="dxa"/>
            <w:vMerge/>
            <w:shd w:val="clear" w:color="auto" w:fill="auto"/>
          </w:tcPr>
          <w:p w14:paraId="17CE5F4B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632A70CC" w14:textId="77777777" w:rsidR="0008583A" w:rsidRPr="00F37B18" w:rsidRDefault="0008583A" w:rsidP="003557A5">
            <w:pPr>
              <w:pStyle w:val="TableText"/>
              <w:rPr>
                <w:color w:val="000000"/>
                <w:szCs w:val="24"/>
              </w:rPr>
            </w:pPr>
            <w:r w:rsidRPr="00F37B18">
              <w:t>Отчет по покрытию всей функциональности Системы автоматическим тестами</w:t>
            </w:r>
          </w:p>
        </w:tc>
        <w:tc>
          <w:tcPr>
            <w:tcW w:w="1559" w:type="dxa"/>
            <w:vMerge/>
          </w:tcPr>
          <w:p w14:paraId="6E3636EC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2A90BF70" w14:textId="77777777" w:rsidTr="003557A5">
        <w:tc>
          <w:tcPr>
            <w:tcW w:w="2268" w:type="dxa"/>
            <w:vMerge/>
            <w:shd w:val="clear" w:color="auto" w:fill="auto"/>
          </w:tcPr>
          <w:p w14:paraId="7D44CE74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</w:tcPr>
          <w:p w14:paraId="53B12815" w14:textId="77777777" w:rsidR="0008583A" w:rsidRPr="00F37B18" w:rsidRDefault="0008583A" w:rsidP="003557A5">
            <w:pPr>
              <w:pStyle w:val="TableText"/>
            </w:pPr>
            <w:r w:rsidRPr="00F37B18">
              <w:t>Отчет о нагрузочном тестировании Системы</w:t>
            </w:r>
          </w:p>
        </w:tc>
        <w:tc>
          <w:tcPr>
            <w:tcW w:w="1559" w:type="dxa"/>
            <w:vMerge/>
          </w:tcPr>
          <w:p w14:paraId="4E5B95DB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77D6AD22" w14:textId="77777777" w:rsidTr="003557A5">
        <w:tc>
          <w:tcPr>
            <w:tcW w:w="2268" w:type="dxa"/>
            <w:vMerge/>
            <w:shd w:val="clear" w:color="auto" w:fill="auto"/>
          </w:tcPr>
          <w:p w14:paraId="0E0CED1A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20F0C7E1" w14:textId="77777777" w:rsidR="0008583A" w:rsidRPr="00913A5E" w:rsidRDefault="0008583A" w:rsidP="003557A5">
            <w:pPr>
              <w:pStyle w:val="TableText"/>
              <w:rPr>
                <w:color w:val="000000"/>
                <w:szCs w:val="24"/>
              </w:rPr>
            </w:pPr>
            <w:r w:rsidRPr="000D7CCF">
              <w:rPr>
                <w:color w:val="000000"/>
                <w:szCs w:val="24"/>
              </w:rPr>
              <w:t xml:space="preserve">Проект приказа о запуске </w:t>
            </w:r>
            <w:r>
              <w:rPr>
                <w:color w:val="000000"/>
                <w:szCs w:val="24"/>
              </w:rPr>
              <w:t xml:space="preserve">Системы </w:t>
            </w:r>
            <w:r w:rsidRPr="000D7CCF">
              <w:rPr>
                <w:color w:val="000000"/>
                <w:szCs w:val="24"/>
              </w:rPr>
              <w:t>в промышленную эксплуатацию</w:t>
            </w:r>
          </w:p>
        </w:tc>
        <w:tc>
          <w:tcPr>
            <w:tcW w:w="1559" w:type="dxa"/>
            <w:vMerge/>
          </w:tcPr>
          <w:p w14:paraId="5030B683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40869671" w14:textId="77777777" w:rsidTr="003557A5">
        <w:tc>
          <w:tcPr>
            <w:tcW w:w="2268" w:type="dxa"/>
            <w:vMerge/>
            <w:shd w:val="clear" w:color="auto" w:fill="auto"/>
          </w:tcPr>
          <w:p w14:paraId="01BCE0A0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4602038F" w14:textId="77777777" w:rsidR="0008583A" w:rsidRPr="00913A5E" w:rsidRDefault="0008583A" w:rsidP="003557A5">
            <w:pPr>
              <w:pStyle w:val="TableText"/>
              <w:rPr>
                <w:szCs w:val="24"/>
              </w:rPr>
            </w:pPr>
            <w:r w:rsidRPr="00FC6F95">
              <w:rPr>
                <w:color w:val="000000"/>
                <w:szCs w:val="24"/>
              </w:rPr>
              <w:t xml:space="preserve">Отчет об оказанных </w:t>
            </w:r>
            <w:r>
              <w:rPr>
                <w:color w:val="000000"/>
                <w:szCs w:val="24"/>
              </w:rPr>
              <w:t>у</w:t>
            </w:r>
            <w:r w:rsidRPr="00FC6F95">
              <w:rPr>
                <w:color w:val="000000"/>
                <w:szCs w:val="24"/>
              </w:rPr>
              <w:t>слугах/выполненных работах</w:t>
            </w:r>
          </w:p>
        </w:tc>
        <w:tc>
          <w:tcPr>
            <w:tcW w:w="1559" w:type="dxa"/>
            <w:vMerge/>
          </w:tcPr>
          <w:p w14:paraId="564F6FF3" w14:textId="77777777" w:rsidR="0008583A" w:rsidRPr="008E5528" w:rsidRDefault="0008583A" w:rsidP="003557A5">
            <w:pPr>
              <w:rPr>
                <w:bCs/>
              </w:rPr>
            </w:pPr>
          </w:p>
        </w:tc>
      </w:tr>
      <w:tr w:rsidR="0008583A" w:rsidRPr="008E5528" w14:paraId="7C1B2DDE" w14:textId="77777777" w:rsidTr="003557A5">
        <w:tc>
          <w:tcPr>
            <w:tcW w:w="2268" w:type="dxa"/>
            <w:vMerge/>
            <w:shd w:val="clear" w:color="auto" w:fill="auto"/>
          </w:tcPr>
          <w:p w14:paraId="06464CBD" w14:textId="77777777" w:rsidR="0008583A" w:rsidRPr="008E5528" w:rsidRDefault="0008583A" w:rsidP="003557A5">
            <w:pPr>
              <w:rPr>
                <w:bCs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14:paraId="51FAA069" w14:textId="77777777" w:rsidR="0008583A" w:rsidRPr="00913A5E" w:rsidRDefault="0008583A" w:rsidP="003557A5">
            <w:pPr>
              <w:pStyle w:val="TableText"/>
              <w:rPr>
                <w:szCs w:val="24"/>
              </w:rPr>
            </w:pPr>
            <w:r w:rsidRPr="00FC6F95">
              <w:rPr>
                <w:color w:val="000000"/>
                <w:szCs w:val="24"/>
              </w:rPr>
              <w:t>Акт соответствия SLA</w:t>
            </w:r>
          </w:p>
        </w:tc>
        <w:tc>
          <w:tcPr>
            <w:tcW w:w="1559" w:type="dxa"/>
            <w:vMerge/>
          </w:tcPr>
          <w:p w14:paraId="16E8CD5D" w14:textId="77777777" w:rsidR="0008583A" w:rsidRPr="008E5528" w:rsidRDefault="0008583A" w:rsidP="003557A5">
            <w:pPr>
              <w:rPr>
                <w:bCs/>
              </w:rPr>
            </w:pPr>
          </w:p>
        </w:tc>
      </w:tr>
    </w:tbl>
    <w:p w14:paraId="39BB899F" w14:textId="77777777" w:rsidR="0008583A" w:rsidRPr="008E5528" w:rsidRDefault="0008583A" w:rsidP="0008583A">
      <w:pPr>
        <w:pStyle w:val="1"/>
        <w:numPr>
          <w:ilvl w:val="0"/>
          <w:numId w:val="26"/>
        </w:numPr>
        <w:ind w:left="0" w:firstLine="0"/>
      </w:pPr>
      <w:bookmarkStart w:id="87" w:name="_Toc21432666"/>
      <w:r w:rsidRPr="008E5528">
        <w:lastRenderedPageBreak/>
        <w:t xml:space="preserve">Порядок контроля и приемки </w:t>
      </w:r>
      <w:r>
        <w:t>С</w:t>
      </w:r>
      <w:r w:rsidRPr="008E5528">
        <w:t>истемы</w:t>
      </w:r>
      <w:bookmarkEnd w:id="87"/>
    </w:p>
    <w:p w14:paraId="6A9B68DC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88" w:name="_Toc21432667"/>
      <w:r w:rsidRPr="008E5528">
        <w:t>Общие положения</w:t>
      </w:r>
      <w:bookmarkEnd w:id="88"/>
    </w:p>
    <w:p w14:paraId="6712A06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Испытания проводят с целью проверки соответствия </w:t>
      </w:r>
      <w:r>
        <w:t xml:space="preserve">Системы требованиям Задания на разработку (Приложение 1 к Договору </w:t>
      </w:r>
      <w:r w:rsidRPr="00FA36C6">
        <w:t>№ ИРИТ-2019-142-Р от 27.06.2019 г.</w:t>
      </w:r>
      <w:r>
        <w:t xml:space="preserve">), </w:t>
      </w:r>
      <w:r w:rsidRPr="008E5528">
        <w:t>требованиям настоящего Технического задания</w:t>
      </w:r>
      <w:r>
        <w:rPr>
          <w:lang w:eastAsia="ar-SA"/>
        </w:rPr>
        <w:t>.</w:t>
      </w:r>
    </w:p>
    <w:p w14:paraId="50A17400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Испытания представляют собой процесс проверки выполнения заданных функций Системы, выявления и устранения недостатков в программном обеспечении и документации.</w:t>
      </w:r>
    </w:p>
    <w:p w14:paraId="5CEC0E3F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Испытания должны проводиться на объекте Заказчика</w:t>
      </w:r>
      <w:r>
        <w:t xml:space="preserve"> в очной или заочной форме с использованием видеоконференцсвязи</w:t>
      </w:r>
      <w:r w:rsidRPr="008E5528">
        <w:t>.</w:t>
      </w:r>
    </w:p>
    <w:p w14:paraId="66EB7674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Для проведения испытаний Заказчик должен предоставить все необходимое аппаратное и системное программное обеспечение.</w:t>
      </w:r>
    </w:p>
    <w:p w14:paraId="722C2BBC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Аппаратное </w:t>
      </w:r>
      <w:r>
        <w:t xml:space="preserve">обеспечение </w:t>
      </w:r>
      <w:r w:rsidRPr="008E5528">
        <w:t>и системное программное обеспечение должно соответствовать требованиям к техническому обеспечению, изложенным в п.</w:t>
      </w:r>
      <w:r>
        <w:t>4.11</w:t>
      </w:r>
      <w:r w:rsidRPr="008E5528">
        <w:t xml:space="preserve"> настоящего Технического задания.</w:t>
      </w:r>
    </w:p>
    <w:p w14:paraId="2396C535" w14:textId="77777777" w:rsidR="0008583A" w:rsidRDefault="0008583A" w:rsidP="0008583A">
      <w:pPr>
        <w:pStyle w:val="Normal3"/>
        <w:numPr>
          <w:ilvl w:val="2"/>
          <w:numId w:val="26"/>
        </w:numPr>
      </w:pPr>
      <w:r>
        <w:t>Подготовка и настройка системы к испытаниям, опытным и опытно-промышленной эксплуатациям осуществляется силами Исполнителя при поддержке заказчика.</w:t>
      </w:r>
    </w:p>
    <w:p w14:paraId="6A184A1C" w14:textId="77777777" w:rsidR="0008583A" w:rsidRDefault="0008583A" w:rsidP="0008583A">
      <w:pPr>
        <w:pStyle w:val="Normal3"/>
        <w:numPr>
          <w:ilvl w:val="2"/>
          <w:numId w:val="26"/>
        </w:numPr>
      </w:pPr>
      <w:r>
        <w:t>Обеспечение и поддержание системы в рабочем состоянии во время испытаний,</w:t>
      </w:r>
      <w:r w:rsidRPr="002E3F30">
        <w:t xml:space="preserve"> </w:t>
      </w:r>
      <w:r>
        <w:t>опытных и опытно-промышленной эксплуатаций происходит силами Исполнителя при поддержке Заказчика.</w:t>
      </w:r>
    </w:p>
    <w:p w14:paraId="40DFF56E" w14:textId="77777777" w:rsidR="0008583A" w:rsidRDefault="0008583A" w:rsidP="0008583A">
      <w:pPr>
        <w:pStyle w:val="Normal3"/>
        <w:numPr>
          <w:ilvl w:val="2"/>
          <w:numId w:val="26"/>
        </w:numPr>
      </w:pPr>
      <w:r w:rsidRPr="00EE33EA">
        <w:rPr>
          <w:lang w:eastAsia="ar-SA"/>
        </w:rPr>
        <w:t>Приемка</w:t>
      </w:r>
      <w:r w:rsidRPr="00EE33EA">
        <w:t xml:space="preserve"> работ осуществляется по этапам в соответствии с</w:t>
      </w:r>
      <w:r>
        <w:t> к</w:t>
      </w:r>
      <w:r w:rsidRPr="00EE33EA">
        <w:t xml:space="preserve">алендарным планом к Договору. </w:t>
      </w:r>
      <w:r w:rsidRPr="00EE33EA">
        <w:rPr>
          <w:lang w:eastAsia="ar-SA"/>
        </w:rPr>
        <w:t>Состав</w:t>
      </w:r>
      <w:r w:rsidRPr="00EE33EA">
        <w:t xml:space="preserve"> комиссии по приемке результатов работ утверждается отдельным внутренним приказом Заказчика.</w:t>
      </w:r>
    </w:p>
    <w:p w14:paraId="6AD74DF5" w14:textId="77777777" w:rsidR="0008583A" w:rsidRDefault="0008583A" w:rsidP="0008583A">
      <w:pPr>
        <w:pStyle w:val="Normal3"/>
        <w:numPr>
          <w:ilvl w:val="2"/>
          <w:numId w:val="26"/>
        </w:numPr>
      </w:pPr>
      <w:r>
        <w:t xml:space="preserve">В ходе проведения любых видов испытаний, Исполнитель должен предоставить отчет о покрытии </w:t>
      </w:r>
      <w:proofErr w:type="spellStart"/>
      <w:r>
        <w:t>автотестами</w:t>
      </w:r>
      <w:proofErr w:type="spellEnd"/>
      <w:r>
        <w:t xml:space="preserve"> проверяемого функционала.</w:t>
      </w:r>
    </w:p>
    <w:p w14:paraId="60D69767" w14:textId="77777777" w:rsidR="0008583A" w:rsidRPr="00FC6F95" w:rsidRDefault="0008583A" w:rsidP="0008583A">
      <w:pPr>
        <w:pStyle w:val="Normal3"/>
        <w:numPr>
          <w:ilvl w:val="2"/>
          <w:numId w:val="26"/>
        </w:numPr>
      </w:pPr>
      <w:r>
        <w:t xml:space="preserve">Сценарии </w:t>
      </w:r>
      <w:proofErr w:type="spellStart"/>
      <w:r>
        <w:t>автотестов</w:t>
      </w:r>
      <w:proofErr w:type="spellEnd"/>
      <w:r>
        <w:t xml:space="preserve"> и критерии их успешного прохождения должны быть заранее согласованы функциональным заказчиком.</w:t>
      </w:r>
    </w:p>
    <w:p w14:paraId="237B3DBC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89" w:name="_Toc21432668"/>
      <w:r w:rsidRPr="008E5528">
        <w:t>Виды испытаний</w:t>
      </w:r>
      <w:bookmarkEnd w:id="89"/>
    </w:p>
    <w:p w14:paraId="49FC1DA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Для проверки выполнения заданных функций Системы устанавливаются следующие виды испытаний:</w:t>
      </w:r>
    </w:p>
    <w:p w14:paraId="680B6184" w14:textId="77777777" w:rsidR="0008583A" w:rsidRPr="00FC6F95" w:rsidRDefault="0008583A" w:rsidP="0008583A">
      <w:pPr>
        <w:pStyle w:val="20"/>
      </w:pPr>
      <w:r>
        <w:t>приемо-сдаточные (предварительные) испытания</w:t>
      </w:r>
      <w:r w:rsidRPr="002F3E79">
        <w:t xml:space="preserve"> 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r w:rsidRPr="00FC6F95">
        <w:t>;</w:t>
      </w:r>
    </w:p>
    <w:p w14:paraId="17A905D5" w14:textId="77777777" w:rsidR="0008583A" w:rsidRPr="008E5528" w:rsidRDefault="0008583A" w:rsidP="0008583A">
      <w:pPr>
        <w:pStyle w:val="20"/>
      </w:pPr>
      <w:r w:rsidRPr="008E5528">
        <w:t>опытная эксплуатация</w:t>
      </w:r>
      <w:r w:rsidRPr="00FC6F95">
        <w:t xml:space="preserve"> </w:t>
      </w:r>
      <w:r w:rsidRPr="002F3E79">
        <w:t xml:space="preserve">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r w:rsidRPr="00FC6F95">
        <w:t>;</w:t>
      </w:r>
    </w:p>
    <w:p w14:paraId="4A51800A" w14:textId="77777777" w:rsidR="0008583A" w:rsidRPr="008E5528" w:rsidRDefault="0008583A" w:rsidP="0008583A">
      <w:pPr>
        <w:pStyle w:val="20"/>
      </w:pPr>
      <w:r>
        <w:t>приемо-сдаточные</w:t>
      </w:r>
      <w:r w:rsidRPr="002F3E79">
        <w:t xml:space="preserve"> </w:t>
      </w:r>
      <w:r>
        <w:t xml:space="preserve">(предварительные) </w:t>
      </w:r>
      <w:r w:rsidRPr="002F3E79">
        <w:t>испытани</w:t>
      </w:r>
      <w:r>
        <w:t>я</w:t>
      </w:r>
      <w:r w:rsidRPr="00FC6F95">
        <w:t xml:space="preserve"> блок</w:t>
      </w:r>
      <w:r>
        <w:t>а</w:t>
      </w:r>
      <w:r w:rsidRPr="00FC6F95">
        <w:t xml:space="preserve"> </w:t>
      </w:r>
      <w:proofErr w:type="spellStart"/>
      <w:r w:rsidRPr="00FC6F95">
        <w:t>ПиП</w:t>
      </w:r>
      <w:proofErr w:type="spellEnd"/>
      <w:r w:rsidRPr="00FC6F95">
        <w:t xml:space="preserve"> ЗП</w:t>
      </w:r>
      <w:r>
        <w:t xml:space="preserve">; </w:t>
      </w:r>
    </w:p>
    <w:p w14:paraId="33A9DA4C" w14:textId="77777777" w:rsidR="0008583A" w:rsidRDefault="0008583A" w:rsidP="0008583A">
      <w:pPr>
        <w:pStyle w:val="20"/>
      </w:pPr>
      <w:r w:rsidRPr="008E5528">
        <w:t>опытная эксплуатация</w:t>
      </w:r>
      <w:r>
        <w:t xml:space="preserve"> всего функционала Системы</w:t>
      </w:r>
      <w:r w:rsidRPr="00FC6F95">
        <w:t>;</w:t>
      </w:r>
    </w:p>
    <w:p w14:paraId="16286736" w14:textId="77777777" w:rsidR="0008583A" w:rsidRPr="00FC6F95" w:rsidRDefault="0008583A" w:rsidP="0008583A">
      <w:pPr>
        <w:pStyle w:val="20"/>
      </w:pPr>
      <w:r>
        <w:t>приемо-сдаточные</w:t>
      </w:r>
      <w:r w:rsidRPr="002F3E79">
        <w:t xml:space="preserve"> </w:t>
      </w:r>
      <w:r>
        <w:t xml:space="preserve">(приемочные) </w:t>
      </w:r>
      <w:r w:rsidRPr="002F3E79">
        <w:t>испытани</w:t>
      </w:r>
      <w:r>
        <w:t>я Системы</w:t>
      </w:r>
      <w:r w:rsidRPr="00FC6F95">
        <w:t>;</w:t>
      </w:r>
    </w:p>
    <w:p w14:paraId="270C2EAD" w14:textId="77777777" w:rsidR="0008583A" w:rsidRPr="008E5528" w:rsidRDefault="0008583A" w:rsidP="0008583A">
      <w:pPr>
        <w:pStyle w:val="20"/>
      </w:pPr>
      <w:r>
        <w:t>о</w:t>
      </w:r>
      <w:r w:rsidRPr="002F3E79">
        <w:t>пытно-промышленная эксплуатация</w:t>
      </w:r>
      <w:r>
        <w:t xml:space="preserve"> Системы.</w:t>
      </w:r>
    </w:p>
    <w:p w14:paraId="19677532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lastRenderedPageBreak/>
        <w:t>Все виды испытаний проводятся комиссией. В состав комиссии входят представители Заказчика и Исполнителя.</w:t>
      </w:r>
      <w:r>
        <w:t xml:space="preserve"> Состав комиссии утверждается Заказчиком.</w:t>
      </w:r>
    </w:p>
    <w:p w14:paraId="3107CA8B" w14:textId="77777777" w:rsidR="0008583A" w:rsidRPr="00006F05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планирования проведения </w:t>
      </w:r>
      <w:r>
        <w:t xml:space="preserve">приемо-сдаточных </w:t>
      </w:r>
      <w:r w:rsidRPr="008E5528">
        <w:t>испытаний Исполнитель разрабатывает документ «Программа и методика испытаний»</w:t>
      </w:r>
      <w:r>
        <w:t>, а Заказчик его согласует и утверждает.</w:t>
      </w:r>
    </w:p>
    <w:p w14:paraId="12F20600" w14:textId="77777777" w:rsidR="0008583A" w:rsidRDefault="0008583A" w:rsidP="0008583A">
      <w:pPr>
        <w:pStyle w:val="Normal3"/>
        <w:numPr>
          <w:ilvl w:val="2"/>
          <w:numId w:val="26"/>
        </w:numPr>
      </w:pPr>
      <w:r>
        <w:t>Программа и методика испытаний должна включать в себя все виды испытаний необходимых для подтверждения корректности работы системы, в том числе испытания по части СЗИ.</w:t>
      </w:r>
    </w:p>
    <w:p w14:paraId="69DCD6C2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t xml:space="preserve">Результаты </w:t>
      </w:r>
      <w:r>
        <w:t xml:space="preserve">приемо-сдаточных </w:t>
      </w:r>
      <w:r w:rsidRPr="008E5528">
        <w:t>испытаний</w:t>
      </w:r>
      <w:r>
        <w:t xml:space="preserve"> и результаты опытной эксплуатации </w:t>
      </w:r>
      <w:r w:rsidRPr="008E5528">
        <w:t>фиксируются в протокол</w:t>
      </w:r>
      <w:r>
        <w:t>ах</w:t>
      </w:r>
      <w:r w:rsidRPr="008E5528">
        <w:t>.</w:t>
      </w:r>
    </w:p>
    <w:p w14:paraId="5827C97C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0" w:name="_Toc21432669"/>
      <w:r>
        <w:t>Приемо-сдаточные (предварительные) испытания</w:t>
      </w:r>
      <w:r w:rsidRPr="002F3E79">
        <w:t xml:space="preserve"> 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bookmarkEnd w:id="90"/>
      <w:r w:rsidRPr="008E5528" w:rsidDel="002F3E79">
        <w:t xml:space="preserve"> </w:t>
      </w:r>
    </w:p>
    <w:p w14:paraId="0969814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2F3E79">
        <w:t xml:space="preserve">Приемо-сдаточные испытания 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r w:rsidRPr="008E5528">
        <w:t xml:space="preserve"> проводят </w:t>
      </w:r>
      <w:r>
        <w:t>в соответствии с календарным планом, приведенным в п.5  настоящего документа, в ходе работ Этапа 2, после окончания разработки</w:t>
      </w:r>
      <w:r w:rsidRPr="008E5528">
        <w:t xml:space="preserve"> </w:t>
      </w:r>
      <w:r w:rsidRPr="002F3E79">
        <w:t xml:space="preserve">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r>
        <w:t>.</w:t>
      </w:r>
    </w:p>
    <w:p w14:paraId="2F9225F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>
        <w:t>И</w:t>
      </w:r>
      <w:r w:rsidRPr="008E5528">
        <w:t xml:space="preserve">спытания выполняются после отладки и тестирования сотрудниками Исполнителя программных и технических средств, а также после ознакомления персонала </w:t>
      </w:r>
      <w:r>
        <w:t>С</w:t>
      </w:r>
      <w:r w:rsidRPr="008E5528">
        <w:t>истемы с эксплуатационной документацией.</w:t>
      </w:r>
    </w:p>
    <w:p w14:paraId="14C82B89" w14:textId="77777777" w:rsidR="0008583A" w:rsidRDefault="0008583A" w:rsidP="0008583A">
      <w:pPr>
        <w:pStyle w:val="Normal3"/>
        <w:numPr>
          <w:ilvl w:val="2"/>
          <w:numId w:val="26"/>
        </w:numPr>
      </w:pPr>
      <w:r>
        <w:t>Приемо-сдаточные испытания</w:t>
      </w:r>
      <w:r w:rsidRPr="002F3E79">
        <w:t xml:space="preserve"> 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r w:rsidRPr="008E5528">
        <w:t xml:space="preserve"> выполняются на основании заранее подготовленных сценариев тестирования</w:t>
      </w:r>
      <w:r>
        <w:t>, описанных в документе «</w:t>
      </w:r>
      <w:r w:rsidRPr="008E5528">
        <w:t>Программа и методика испытаний</w:t>
      </w:r>
      <w:r>
        <w:t>»</w:t>
      </w:r>
      <w:r w:rsidRPr="008E5528">
        <w:t>.</w:t>
      </w:r>
    </w:p>
    <w:p w14:paraId="5E3AEB54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CF342B">
        <w:t xml:space="preserve">При выявлении ошибок </w:t>
      </w:r>
      <w:r>
        <w:t xml:space="preserve">и сценариев, не покрытых </w:t>
      </w:r>
      <w:proofErr w:type="spellStart"/>
      <w:r>
        <w:t>автотестами</w:t>
      </w:r>
      <w:proofErr w:type="spellEnd"/>
      <w:r>
        <w:t xml:space="preserve">, </w:t>
      </w:r>
      <w:r w:rsidRPr="00CF342B">
        <w:t>формируется их перечень и составляется план-график их устранения</w:t>
      </w:r>
      <w:r w:rsidRPr="008E5528">
        <w:t>.</w:t>
      </w:r>
    </w:p>
    <w:p w14:paraId="1562D713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После устранения ошибок</w:t>
      </w:r>
      <w:r>
        <w:t xml:space="preserve"> и доработки </w:t>
      </w:r>
      <w:proofErr w:type="spellStart"/>
      <w:r>
        <w:t>автотестов</w:t>
      </w:r>
      <w:proofErr w:type="spellEnd"/>
      <w:r w:rsidRPr="008E5528">
        <w:t xml:space="preserve"> проводят повторные испытания в необходимом объеме.</w:t>
      </w:r>
    </w:p>
    <w:p w14:paraId="0BE1BA6A" w14:textId="77777777" w:rsidR="0008583A" w:rsidRDefault="0008583A" w:rsidP="0008583A">
      <w:pPr>
        <w:pStyle w:val="Normal3"/>
        <w:numPr>
          <w:ilvl w:val="2"/>
          <w:numId w:val="26"/>
        </w:numPr>
      </w:pPr>
      <w:r>
        <w:t>Б</w:t>
      </w:r>
      <w:r w:rsidRPr="00381109">
        <w:t xml:space="preserve">лок </w:t>
      </w:r>
      <w:proofErr w:type="spellStart"/>
      <w:r w:rsidRPr="00381109">
        <w:t>ПиФ</w:t>
      </w:r>
      <w:proofErr w:type="spellEnd"/>
      <w:r w:rsidRPr="00381109">
        <w:t xml:space="preserve"> ГКПЗ</w:t>
      </w:r>
      <w:r w:rsidRPr="008E5528">
        <w:t xml:space="preserve"> считается допущенн</w:t>
      </w:r>
      <w:r>
        <w:t>ым</w:t>
      </w:r>
      <w:r w:rsidRPr="008E5528">
        <w:t xml:space="preserve"> </w:t>
      </w:r>
      <w:r>
        <w:t>к опытной эксплуатации</w:t>
      </w:r>
      <w:r w:rsidRPr="008E5528">
        <w:t xml:space="preserve">, если при проведении испытаний не </w:t>
      </w:r>
      <w:r>
        <w:t xml:space="preserve">были </w:t>
      </w:r>
      <w:r w:rsidRPr="008E5528">
        <w:t xml:space="preserve">обнаружены </w:t>
      </w:r>
      <w:r>
        <w:t xml:space="preserve">критические </w:t>
      </w:r>
      <w:r w:rsidRPr="008E5528">
        <w:t xml:space="preserve">ошибки, </w:t>
      </w:r>
      <w:r>
        <w:t>препятствующие дальнейшей работе пользователей в Системе</w:t>
      </w:r>
      <w:r w:rsidRPr="008E5528">
        <w:t>.</w:t>
      </w:r>
    </w:p>
    <w:p w14:paraId="6DB9250F" w14:textId="77777777" w:rsidR="0008583A" w:rsidRDefault="0008583A" w:rsidP="0008583A">
      <w:pPr>
        <w:pStyle w:val="Normal3"/>
        <w:numPr>
          <w:ilvl w:val="2"/>
          <w:numId w:val="26"/>
        </w:numPr>
      </w:pPr>
      <w:r w:rsidRPr="00CF342B">
        <w:t>По результатам приемо-сдаточных (</w:t>
      </w:r>
      <w:r>
        <w:t>предварительных</w:t>
      </w:r>
      <w:r w:rsidRPr="00CF342B">
        <w:t xml:space="preserve">) </w:t>
      </w:r>
      <w:r>
        <w:t xml:space="preserve">испытаний </w:t>
      </w:r>
      <w:r w:rsidRPr="00CF342B">
        <w:t>формируется протокол проведения испытаний</w:t>
      </w:r>
      <w:r>
        <w:t>.</w:t>
      </w:r>
    </w:p>
    <w:p w14:paraId="72CFA542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1" w:name="_Toc21432670"/>
      <w:r w:rsidRPr="008E5528">
        <w:t xml:space="preserve">Опытная </w:t>
      </w:r>
      <w:r w:rsidRPr="005C27BF">
        <w:t xml:space="preserve">эксплуатация блока </w:t>
      </w:r>
      <w:proofErr w:type="spellStart"/>
      <w:r w:rsidRPr="005C27BF">
        <w:t>ПиФ</w:t>
      </w:r>
      <w:proofErr w:type="spellEnd"/>
      <w:r w:rsidRPr="005C27BF">
        <w:t xml:space="preserve"> ГКПЗ</w:t>
      </w:r>
      <w:bookmarkEnd w:id="91"/>
    </w:p>
    <w:p w14:paraId="2303DC13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Опытная эксплуатация</w:t>
      </w:r>
      <w:r>
        <w:t xml:space="preserve"> </w:t>
      </w:r>
      <w:r w:rsidRPr="005C27BF">
        <w:t xml:space="preserve">блока </w:t>
      </w:r>
      <w:proofErr w:type="spellStart"/>
      <w:r w:rsidRPr="005C27BF">
        <w:t>ПиФ</w:t>
      </w:r>
      <w:proofErr w:type="spellEnd"/>
      <w:r w:rsidRPr="005C27BF">
        <w:t xml:space="preserve"> ГКПЗ</w:t>
      </w:r>
      <w:r w:rsidRPr="008E5528">
        <w:t xml:space="preserve"> проводится </w:t>
      </w:r>
      <w:r>
        <w:t>в соответствии с Календарным планом, приведенным в п.5 настоящего документа,</w:t>
      </w:r>
      <w:r w:rsidRPr="008E5528">
        <w:t xml:space="preserve"> в рамках работ Этапа </w:t>
      </w:r>
      <w:r>
        <w:t xml:space="preserve">3, параллельно с разработкой блока </w:t>
      </w:r>
      <w:proofErr w:type="spellStart"/>
      <w:r>
        <w:t>ПиП</w:t>
      </w:r>
      <w:proofErr w:type="spellEnd"/>
      <w:r>
        <w:t xml:space="preserve"> ЗП.</w:t>
      </w:r>
    </w:p>
    <w:p w14:paraId="661E8B8F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В процессе опытной эксплуатации определяются количественные и качественные характеристики Системы, готовность персонала к работе с Системой, при необходимости корректируется эксплуатационная документация.</w:t>
      </w:r>
    </w:p>
    <w:p w14:paraId="3CDCD1CE" w14:textId="77777777" w:rsidR="0008583A" w:rsidRPr="006D63AF" w:rsidRDefault="0008583A" w:rsidP="0008583A">
      <w:pPr>
        <w:pStyle w:val="Normal3"/>
        <w:numPr>
          <w:ilvl w:val="2"/>
          <w:numId w:val="26"/>
        </w:numPr>
      </w:pPr>
      <w:r w:rsidRPr="006D63AF">
        <w:t xml:space="preserve">Опытная эксплуатация проводится на основании подписанного сторонами Протокола о готовности блока </w:t>
      </w:r>
      <w:proofErr w:type="spellStart"/>
      <w:r w:rsidRPr="006D63AF">
        <w:t>ПиФ</w:t>
      </w:r>
      <w:proofErr w:type="spellEnd"/>
      <w:r w:rsidRPr="006D63AF">
        <w:t xml:space="preserve"> ГКПЗ к переводу в опытную эксплуатацию.</w:t>
      </w:r>
    </w:p>
    <w:p w14:paraId="7E69920A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lastRenderedPageBreak/>
        <w:t>Для опытной эксплуатации должен быть определен срок ее проведения</w:t>
      </w:r>
      <w:r>
        <w:t xml:space="preserve"> и определена система регистрации инцидентов (предоставляется со стороны Заказчика)</w:t>
      </w:r>
      <w:r w:rsidRPr="008E5528">
        <w:t>.</w:t>
      </w:r>
    </w:p>
    <w:p w14:paraId="33149167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4528BE">
        <w:t>Для опытной эксплуатации Заказчиком и Исполнителем должны быть согласованы параметры объема данных, подлежащих обработке в ходе опытной эксплуатации</w:t>
      </w:r>
    </w:p>
    <w:p w14:paraId="371AFB5A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Для опытной эксплуатации должен быть назначен ответственный от Функционального заказчика.</w:t>
      </w:r>
    </w:p>
    <w:p w14:paraId="21298ADB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опытной эксплуатации должен быть назначен ответственный за методологическую поддержку </w:t>
      </w:r>
      <w:r>
        <w:t>С</w:t>
      </w:r>
      <w:r w:rsidRPr="008E5528">
        <w:t xml:space="preserve">истемы. Если не предусмотрено иного варианта, то за методологическую поддержку пользователей отвечает подразделение – функциональный заказчик </w:t>
      </w:r>
      <w:r>
        <w:t>С</w:t>
      </w:r>
      <w:r w:rsidRPr="008E5528">
        <w:t>истемы.</w:t>
      </w:r>
    </w:p>
    <w:p w14:paraId="51C0C142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t>Изменения Системы во время опытной эксплуатации допустимы</w:t>
      </w:r>
      <w:r>
        <w:t>, с целью устранения замечаний, с уведомлением заранее Заказчика о действиях, планируемых к проведению</w:t>
      </w:r>
      <w:r w:rsidRPr="008E5528">
        <w:t>.</w:t>
      </w:r>
    </w:p>
    <w:p w14:paraId="6AC2E8A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D22241">
        <w:t>Любые изменения Системы во время опытной эксплуатации должны быть предварительно опубликованы, протестированы в тестовой среде и отражены в протоколе внутреннего тестирования</w:t>
      </w:r>
      <w:r>
        <w:t>.</w:t>
      </w:r>
    </w:p>
    <w:p w14:paraId="52651DAC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По результатам опытной эксплуатации </w:t>
      </w:r>
      <w:r>
        <w:t xml:space="preserve">оформляется </w:t>
      </w:r>
      <w:r w:rsidRPr="00F37B18">
        <w:rPr>
          <w:color w:val="000000"/>
          <w:szCs w:val="24"/>
        </w:rPr>
        <w:t xml:space="preserve">Журнал </w:t>
      </w:r>
      <w:r>
        <w:t>проведения опытной эксплуатации</w:t>
      </w:r>
      <w:r w:rsidRPr="008E5528">
        <w:t>.</w:t>
      </w:r>
    </w:p>
    <w:p w14:paraId="0C302DBF" w14:textId="77777777" w:rsidR="0008583A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2" w:name="_Toc21432671"/>
      <w:r>
        <w:t xml:space="preserve">Приемо-сдаточные </w:t>
      </w:r>
      <w:r w:rsidRPr="00381109">
        <w:t>(предварительные)</w:t>
      </w:r>
      <w:r>
        <w:t xml:space="preserve"> испытания</w:t>
      </w:r>
      <w:r w:rsidRPr="002F3E79">
        <w:t xml:space="preserve"> блока </w:t>
      </w:r>
      <w:proofErr w:type="spellStart"/>
      <w:r>
        <w:t>ПиП</w:t>
      </w:r>
      <w:proofErr w:type="spellEnd"/>
      <w:r w:rsidRPr="002F3E79">
        <w:t xml:space="preserve"> </w:t>
      </w:r>
      <w:r>
        <w:t>ЗП</w:t>
      </w:r>
      <w:bookmarkEnd w:id="92"/>
      <w:r w:rsidRPr="008E5528" w:rsidDel="002F3E79">
        <w:t xml:space="preserve"> </w:t>
      </w:r>
    </w:p>
    <w:p w14:paraId="2F57BF32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2F3E79">
        <w:t xml:space="preserve">Приемо-сдаточные испытания блока </w:t>
      </w:r>
      <w:proofErr w:type="spellStart"/>
      <w:r w:rsidRPr="00AA5190">
        <w:t>ПиП</w:t>
      </w:r>
      <w:proofErr w:type="spellEnd"/>
      <w:r w:rsidRPr="00AA5190">
        <w:t xml:space="preserve"> ЗП</w:t>
      </w:r>
      <w:r w:rsidRPr="008E5528">
        <w:t xml:space="preserve"> проводят </w:t>
      </w:r>
      <w:r>
        <w:t>в соответствии с Календарным планом, приведенным в п. 5. настоящего документа, в ходе работ Этапа 3, после окончания разработки</w:t>
      </w:r>
      <w:r w:rsidRPr="008E5528">
        <w:t xml:space="preserve"> </w:t>
      </w:r>
      <w:r w:rsidRPr="002F3E79">
        <w:t xml:space="preserve">блока </w:t>
      </w:r>
      <w:proofErr w:type="spellStart"/>
      <w:r w:rsidRPr="00AA5190">
        <w:t>ПиП</w:t>
      </w:r>
      <w:proofErr w:type="spellEnd"/>
      <w:r w:rsidRPr="00AA5190">
        <w:t xml:space="preserve"> ЗП</w:t>
      </w:r>
      <w:r>
        <w:t>.</w:t>
      </w:r>
    </w:p>
    <w:p w14:paraId="544EAD97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>
        <w:t>И</w:t>
      </w:r>
      <w:r w:rsidRPr="008E5528">
        <w:t xml:space="preserve">спытания выполняются после отладки и тестирования сотрудниками Исполнителя программных и технических средств, а также после ознакомления персонала </w:t>
      </w:r>
      <w:r>
        <w:t>С</w:t>
      </w:r>
      <w:r w:rsidRPr="008E5528">
        <w:t>истемы с эксплуатационной документацией.</w:t>
      </w:r>
    </w:p>
    <w:p w14:paraId="69665E2F" w14:textId="77777777" w:rsidR="0008583A" w:rsidRDefault="0008583A" w:rsidP="0008583A">
      <w:pPr>
        <w:pStyle w:val="Normal3"/>
        <w:numPr>
          <w:ilvl w:val="2"/>
          <w:numId w:val="26"/>
        </w:numPr>
      </w:pPr>
      <w:r>
        <w:t>Приемо-сдаточные испытания</w:t>
      </w:r>
      <w:r w:rsidRPr="002F3E79">
        <w:t xml:space="preserve"> блока </w:t>
      </w:r>
      <w:proofErr w:type="spellStart"/>
      <w:r w:rsidRPr="002F3E79">
        <w:t>ПиФ</w:t>
      </w:r>
      <w:proofErr w:type="spellEnd"/>
      <w:r w:rsidRPr="002F3E79">
        <w:t xml:space="preserve"> ГКПЗ</w:t>
      </w:r>
      <w:r w:rsidRPr="008E5528">
        <w:t xml:space="preserve"> выполняются на основании заранее подготовленных сценариев тестирования</w:t>
      </w:r>
      <w:r>
        <w:t>, описанных в документе «</w:t>
      </w:r>
      <w:r w:rsidRPr="008E5528">
        <w:t>Программа и методика испытаний</w:t>
      </w:r>
      <w:r>
        <w:t>»</w:t>
      </w:r>
      <w:r w:rsidRPr="008E5528">
        <w:t>.</w:t>
      </w:r>
    </w:p>
    <w:p w14:paraId="1738133C" w14:textId="77777777" w:rsidR="0008583A" w:rsidRPr="006D63AF" w:rsidRDefault="0008583A" w:rsidP="0008583A">
      <w:pPr>
        <w:pStyle w:val="Normal3"/>
        <w:numPr>
          <w:ilvl w:val="2"/>
          <w:numId w:val="26"/>
        </w:numPr>
      </w:pPr>
      <w:r w:rsidRPr="006D63AF">
        <w:t>При выявлении ошибок</w:t>
      </w:r>
      <w:r w:rsidRPr="00B73EA1">
        <w:t xml:space="preserve"> и сценариев, не покрытых </w:t>
      </w:r>
      <w:proofErr w:type="spellStart"/>
      <w:r w:rsidRPr="00B73EA1">
        <w:t>автотестами</w:t>
      </w:r>
      <w:proofErr w:type="spellEnd"/>
      <w:r w:rsidRPr="00B73EA1">
        <w:t>,</w:t>
      </w:r>
      <w:r w:rsidRPr="006D63AF">
        <w:t xml:space="preserve"> формируется их перечень и составляется план-график их устранения.</w:t>
      </w:r>
    </w:p>
    <w:p w14:paraId="5D469653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После устранения ошибок</w:t>
      </w:r>
      <w:r>
        <w:t xml:space="preserve"> и доработки </w:t>
      </w:r>
      <w:proofErr w:type="spellStart"/>
      <w:r>
        <w:t>автотестов</w:t>
      </w:r>
      <w:proofErr w:type="spellEnd"/>
      <w:r w:rsidRPr="008E5528">
        <w:t xml:space="preserve"> проводят повторные испытания в необходимом объеме.</w:t>
      </w:r>
    </w:p>
    <w:p w14:paraId="7801CA76" w14:textId="77777777" w:rsidR="0008583A" w:rsidRDefault="0008583A" w:rsidP="0008583A">
      <w:pPr>
        <w:pStyle w:val="Normal3"/>
        <w:numPr>
          <w:ilvl w:val="2"/>
          <w:numId w:val="26"/>
        </w:numPr>
      </w:pPr>
      <w:r>
        <w:t>Б</w:t>
      </w:r>
      <w:r w:rsidRPr="00381109">
        <w:t xml:space="preserve">лок </w:t>
      </w:r>
      <w:proofErr w:type="spellStart"/>
      <w:r w:rsidRPr="00CF342B">
        <w:t>ПиП</w:t>
      </w:r>
      <w:proofErr w:type="spellEnd"/>
      <w:r w:rsidRPr="00CF342B">
        <w:t xml:space="preserve"> ЗП</w:t>
      </w:r>
      <w:r w:rsidRPr="008E5528">
        <w:t xml:space="preserve"> считается допущенн</w:t>
      </w:r>
      <w:r>
        <w:t>ым</w:t>
      </w:r>
      <w:r w:rsidRPr="008E5528">
        <w:t xml:space="preserve"> </w:t>
      </w:r>
      <w:r>
        <w:t>к опытной эксплуатации</w:t>
      </w:r>
      <w:r w:rsidRPr="008E5528">
        <w:t xml:space="preserve">, если при проведении испытаний не </w:t>
      </w:r>
      <w:r>
        <w:t xml:space="preserve">были </w:t>
      </w:r>
      <w:r w:rsidRPr="008E5528">
        <w:t xml:space="preserve">обнаружены </w:t>
      </w:r>
      <w:r>
        <w:t xml:space="preserve">критические </w:t>
      </w:r>
      <w:r w:rsidRPr="008E5528">
        <w:t xml:space="preserve">ошибки, </w:t>
      </w:r>
      <w:r>
        <w:t>препятствующие дальнейшей работе пользователей в Системе</w:t>
      </w:r>
      <w:r w:rsidRPr="008E5528">
        <w:t>.</w:t>
      </w:r>
    </w:p>
    <w:p w14:paraId="77C108AD" w14:textId="77777777" w:rsidR="0008583A" w:rsidRPr="00CF342B" w:rsidRDefault="0008583A" w:rsidP="0008583A">
      <w:pPr>
        <w:pStyle w:val="Normal3"/>
        <w:numPr>
          <w:ilvl w:val="2"/>
          <w:numId w:val="26"/>
        </w:numPr>
      </w:pPr>
      <w:r w:rsidRPr="00CF342B">
        <w:t>По результатам приемо-сдаточных (предварительных) испытаний формируется протокол проведения испытаний.</w:t>
      </w:r>
    </w:p>
    <w:p w14:paraId="4376BFC5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3" w:name="_Toc21432672"/>
      <w:r w:rsidRPr="008E5528">
        <w:lastRenderedPageBreak/>
        <w:t>Опытная эксплуатация</w:t>
      </w:r>
      <w:r>
        <w:t xml:space="preserve"> всего функционала Системы</w:t>
      </w:r>
      <w:bookmarkEnd w:id="93"/>
    </w:p>
    <w:p w14:paraId="3DA7CA33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Опытная эксплуатация </w:t>
      </w:r>
      <w:r w:rsidRPr="000E5FD3">
        <w:t xml:space="preserve">всего функционала Системы </w:t>
      </w:r>
      <w:r w:rsidRPr="008E5528">
        <w:t xml:space="preserve">проводится </w:t>
      </w:r>
      <w:r>
        <w:t xml:space="preserve">в соответствии с Календарным планом, приведенным в п. 5. настоящего документа, </w:t>
      </w:r>
      <w:r w:rsidRPr="008E5528">
        <w:t>в рамках работ Этапа </w:t>
      </w:r>
      <w:r>
        <w:t>4</w:t>
      </w:r>
      <w:r w:rsidRPr="008E5528">
        <w:t>.</w:t>
      </w:r>
    </w:p>
    <w:p w14:paraId="6904D400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В процессе опытной эксплуатации определяются количественные и качественные характеристики Системы, готовность персонала к работе с Системой, при необходимости корректируется эксплуатационная документация.</w:t>
      </w:r>
    </w:p>
    <w:p w14:paraId="7945FD28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 xml:space="preserve">Опытная эксплуатация проводится на основании подписанных сторонами Протокола о готовности блока </w:t>
      </w:r>
      <w:proofErr w:type="spellStart"/>
      <w:r w:rsidRPr="002230CF">
        <w:t>ПиФ</w:t>
      </w:r>
      <w:proofErr w:type="spellEnd"/>
      <w:r w:rsidRPr="002230CF">
        <w:t xml:space="preserve"> ГКПЗ к переводу в опытную эксплуатацию и Протокола о готовности блока </w:t>
      </w:r>
      <w:proofErr w:type="spellStart"/>
      <w:r w:rsidRPr="002230CF">
        <w:t>ПиП</w:t>
      </w:r>
      <w:proofErr w:type="spellEnd"/>
      <w:r w:rsidRPr="002230CF">
        <w:t xml:space="preserve"> ЗП к переводу в опытную эксплуатацию.</w:t>
      </w:r>
    </w:p>
    <w:p w14:paraId="0D0DDCB9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Для опытной эксплуатации должен быть определен срок ее проведения</w:t>
      </w:r>
      <w:r>
        <w:t xml:space="preserve"> и определена система регистрации инцидентов (предоставляется со стороны Заказчика)</w:t>
      </w:r>
      <w:r w:rsidRPr="008E5528">
        <w:t>.</w:t>
      </w:r>
    </w:p>
    <w:p w14:paraId="67D95BFA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>Для опытной эксплуатации Заказчиком и Исполнителем должны быть согласованы параметры объема данных, подлежащих обработке в ходе опытной эксплуатации.</w:t>
      </w:r>
    </w:p>
    <w:p w14:paraId="18AA7D8F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>Для опытной эксплуатации должен быть назначен ответственный от Функционального заказчика.</w:t>
      </w:r>
    </w:p>
    <w:p w14:paraId="5F9F9477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опытной эксплуатации должен быть назначен ответственный за методологическую поддержку </w:t>
      </w:r>
      <w:r>
        <w:t>С</w:t>
      </w:r>
      <w:r w:rsidRPr="008E5528">
        <w:t xml:space="preserve">истемы. Если не предусмотрено иного варианта, то за методологическую поддержку пользователей отвечает подразделение – функциональный заказчик </w:t>
      </w:r>
      <w:r>
        <w:t>С</w:t>
      </w:r>
      <w:r w:rsidRPr="008E5528">
        <w:t>истемы.</w:t>
      </w:r>
    </w:p>
    <w:p w14:paraId="080F77F2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t>Изменения Системы во время опытной эксплуатации допустимы</w:t>
      </w:r>
      <w:r>
        <w:t>, с целью устранения замечаний, с уведомлением заранее Заказчика о действиях, планируемых к проведению</w:t>
      </w:r>
      <w:r w:rsidRPr="008E5528">
        <w:t>.</w:t>
      </w:r>
    </w:p>
    <w:p w14:paraId="547922CE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>
        <w:t>Любые изменения Системы во время</w:t>
      </w:r>
      <w:r w:rsidRPr="00D22241">
        <w:t xml:space="preserve"> </w:t>
      </w:r>
      <w:r w:rsidRPr="008E5528">
        <w:t>опытной эксплуатации</w:t>
      </w:r>
      <w:r w:rsidRPr="00D22241">
        <w:t xml:space="preserve"> должны быть предварительно опубликованы, протестированы в тестовой среде и отражены в протоколе внутреннего тестирования</w:t>
      </w:r>
      <w:r>
        <w:t>.</w:t>
      </w:r>
    </w:p>
    <w:p w14:paraId="463912E6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По результатам опытной эксплуатации принимается решение о готовности Системы к </w:t>
      </w:r>
      <w:r>
        <w:t>опытно-промышленной эксплуатации</w:t>
      </w:r>
      <w:r w:rsidRPr="008E5528">
        <w:t>.</w:t>
      </w:r>
    </w:p>
    <w:p w14:paraId="1696E822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В ходе опытной эксплуатации применяется качественная оценка сопровождения </w:t>
      </w:r>
      <w:r>
        <w:t>по Соглашению об уровне предоставления услуги</w:t>
      </w:r>
      <w:r w:rsidRPr="008E5528">
        <w:t>.</w:t>
      </w:r>
    </w:p>
    <w:p w14:paraId="36542D61" w14:textId="77777777" w:rsidR="0008583A" w:rsidRDefault="0008583A" w:rsidP="0008583A">
      <w:pPr>
        <w:pStyle w:val="Normal3"/>
        <w:numPr>
          <w:ilvl w:val="2"/>
          <w:numId w:val="26"/>
        </w:numPr>
      </w:pPr>
      <w:r w:rsidRPr="000E5FD3">
        <w:t xml:space="preserve">По результатам опытной эксплуатации оформляется </w:t>
      </w:r>
      <w:r w:rsidRPr="00F37B18">
        <w:rPr>
          <w:color w:val="000000"/>
          <w:szCs w:val="24"/>
        </w:rPr>
        <w:t xml:space="preserve">Журнал </w:t>
      </w:r>
      <w:r w:rsidRPr="000E5FD3">
        <w:t>проведения опытной эксплуатации</w:t>
      </w:r>
      <w:r w:rsidRPr="008E5528">
        <w:t>.</w:t>
      </w:r>
    </w:p>
    <w:p w14:paraId="565DB196" w14:textId="77777777" w:rsidR="0008583A" w:rsidRPr="002230CF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4" w:name="_Toc21432673"/>
      <w:r w:rsidRPr="002230CF">
        <w:t>Приемо-сдаточные (приемочные) испытания всей функциональности Системы</w:t>
      </w:r>
      <w:bookmarkEnd w:id="94"/>
      <w:r w:rsidRPr="002230CF" w:rsidDel="002F3E79">
        <w:t xml:space="preserve"> </w:t>
      </w:r>
    </w:p>
    <w:p w14:paraId="6372AF0B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 xml:space="preserve">Приемо-сдаточные (приемочные) испытания всей функциональности Системы проводят в соответствии с календарным планом, приведенным в </w:t>
      </w:r>
      <w:r>
        <w:t xml:space="preserve">п. 5. </w:t>
      </w:r>
      <w:r w:rsidRPr="002230CF">
        <w:t>настоящего документа, после завершения опытной эксплуатации, в ходе Этапа 4.</w:t>
      </w:r>
    </w:p>
    <w:p w14:paraId="41B213E2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lastRenderedPageBreak/>
        <w:t>Испытания выполняются после отладки и тестирования сотрудниками Исполнителя программных и технических средств, а также после ознакомления персонала Системы с эксплуатационной документацией.</w:t>
      </w:r>
    </w:p>
    <w:p w14:paraId="67B1AB9A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>Приемо-сдаточные (приемочные) испытания всей функциональности Системы выполняются на основании заранее подготовленных сценариев тестирования, описанных в документе «Программа и методика испытаний».</w:t>
      </w:r>
    </w:p>
    <w:p w14:paraId="26111F5E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 xml:space="preserve">В момент проведения испытаний должны быть Исполнителем предоставлены отчет по покрытию функционала Системы </w:t>
      </w:r>
      <w:proofErr w:type="spellStart"/>
      <w:r w:rsidRPr="002230CF">
        <w:t>автотестами</w:t>
      </w:r>
      <w:proofErr w:type="spellEnd"/>
      <w:r w:rsidRPr="002230CF">
        <w:t xml:space="preserve"> и отчет о проведении нагрузочного тестирования.</w:t>
      </w:r>
    </w:p>
    <w:p w14:paraId="79ED2C9E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>При выявлении ошибок</w:t>
      </w:r>
      <w:r>
        <w:t xml:space="preserve"> </w:t>
      </w:r>
      <w:r w:rsidRPr="00B73EA1">
        <w:t xml:space="preserve">и сценариев, не покрытых </w:t>
      </w:r>
      <w:proofErr w:type="spellStart"/>
      <w:r w:rsidRPr="00B73EA1">
        <w:t>автотестами</w:t>
      </w:r>
      <w:proofErr w:type="spellEnd"/>
      <w:r w:rsidRPr="00B73EA1">
        <w:t>,</w:t>
      </w:r>
      <w:r w:rsidRPr="002230CF">
        <w:t xml:space="preserve"> формируется их перечень и составляется Предписание (план-график) их устранения.</w:t>
      </w:r>
    </w:p>
    <w:p w14:paraId="1AD59094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>После устранения выявленных ошибок</w:t>
      </w:r>
      <w:r>
        <w:t xml:space="preserve"> и доработки </w:t>
      </w:r>
      <w:proofErr w:type="spellStart"/>
      <w:r>
        <w:t>автотестов</w:t>
      </w:r>
      <w:proofErr w:type="spellEnd"/>
      <w:r w:rsidRPr="002230CF">
        <w:t xml:space="preserve"> проводят повторные испытания в необходимом объеме.</w:t>
      </w:r>
    </w:p>
    <w:p w14:paraId="0E1835E4" w14:textId="77777777" w:rsidR="0008583A" w:rsidRPr="002230CF" w:rsidRDefault="0008583A" w:rsidP="0008583A">
      <w:pPr>
        <w:pStyle w:val="Normal3"/>
        <w:numPr>
          <w:ilvl w:val="2"/>
          <w:numId w:val="26"/>
        </w:numPr>
      </w:pPr>
      <w:r w:rsidRPr="002230CF">
        <w:t>По результатам приемо-сдаточных (приемочных) формируется протокол проведения испытаний.</w:t>
      </w:r>
    </w:p>
    <w:p w14:paraId="51D8212D" w14:textId="77777777" w:rsidR="0008583A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5" w:name="_Toc21432674"/>
      <w:r w:rsidRPr="004053AE">
        <w:t xml:space="preserve">Опытно-промышленная </w:t>
      </w:r>
      <w:r w:rsidRPr="008E5528">
        <w:t>эксплуатация</w:t>
      </w:r>
      <w:r>
        <w:t xml:space="preserve"> Системы</w:t>
      </w:r>
      <w:bookmarkEnd w:id="95"/>
    </w:p>
    <w:p w14:paraId="6B7DA1C6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4053AE">
        <w:t xml:space="preserve">Опытно-промышленная </w:t>
      </w:r>
      <w:r w:rsidRPr="008E5528">
        <w:t>эксплуатация проводится</w:t>
      </w:r>
      <w:r>
        <w:t xml:space="preserve"> в соответствии с Календарным планом, приведенным в п. 5. настоящего документа,</w:t>
      </w:r>
      <w:r w:rsidRPr="008E5528">
        <w:t xml:space="preserve"> в рамках работ Этапа </w:t>
      </w:r>
      <w:r>
        <w:t>5</w:t>
      </w:r>
      <w:r w:rsidRPr="008E5528">
        <w:t>.</w:t>
      </w:r>
    </w:p>
    <w:p w14:paraId="4DB40E62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В процессе </w:t>
      </w:r>
      <w:r>
        <w:t>опытно-промышленной</w:t>
      </w:r>
      <w:r w:rsidRPr="008E5528">
        <w:t xml:space="preserve"> эксплуатации определяются количественные и качественные характеристики Системы, готовность персонала к работе с Системой, при необходимости корректируется эксплуатационная документация.</w:t>
      </w:r>
    </w:p>
    <w:p w14:paraId="0F989D59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>
        <w:t>Опытно-промышленная</w:t>
      </w:r>
      <w:r w:rsidRPr="008E5528">
        <w:t xml:space="preserve"> эксплуатация проводится на основании </w:t>
      </w:r>
      <w:r>
        <w:t>П</w:t>
      </w:r>
      <w:r w:rsidRPr="008E5528">
        <w:t>риказа о</w:t>
      </w:r>
      <w:r>
        <w:t xml:space="preserve"> переводе Системы в</w:t>
      </w:r>
      <w:r w:rsidRPr="008E5528">
        <w:t xml:space="preserve"> </w:t>
      </w:r>
      <w:r>
        <w:t>опытно-промышленную</w:t>
      </w:r>
      <w:r w:rsidRPr="008E5528">
        <w:t xml:space="preserve"> эксплуатаци</w:t>
      </w:r>
      <w:r>
        <w:t>ю</w:t>
      </w:r>
      <w:r w:rsidRPr="008E5528">
        <w:t>.</w:t>
      </w:r>
      <w:r>
        <w:t xml:space="preserve"> Проект Приказа готовит Исполнитель.</w:t>
      </w:r>
    </w:p>
    <w:p w14:paraId="6CD90757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</w:t>
      </w:r>
      <w:r>
        <w:t>опытно-промышленной</w:t>
      </w:r>
      <w:r w:rsidRPr="008E5528">
        <w:t xml:space="preserve"> эксплуатации должен быть определен срок ее проведения</w:t>
      </w:r>
      <w:r>
        <w:t xml:space="preserve"> и определена система регистрации инцидентов (предоставляется со стороны Заказчика)</w:t>
      </w:r>
      <w:r w:rsidRPr="008E5528">
        <w:t>.</w:t>
      </w:r>
    </w:p>
    <w:p w14:paraId="5CFB94A8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A141F7">
        <w:t>Для опытно-промышленной эксплуатации Заказчиком и Исполнителем должны быть согласованы параметры объема данных, подлежащих обработке в ходе опытно-</w:t>
      </w:r>
      <w:r>
        <w:t>промышленной</w:t>
      </w:r>
      <w:r w:rsidRPr="008E5528">
        <w:t xml:space="preserve"> эксплуатации.</w:t>
      </w:r>
    </w:p>
    <w:p w14:paraId="3A82DB35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</w:t>
      </w:r>
      <w:r>
        <w:t>опытно-промышленной</w:t>
      </w:r>
      <w:r w:rsidRPr="008E5528">
        <w:t xml:space="preserve"> эксплуатации должен быть назначен ответственный от Функционального заказчика.</w:t>
      </w:r>
    </w:p>
    <w:p w14:paraId="4920427E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Для </w:t>
      </w:r>
      <w:r>
        <w:t>опытно-промышленной</w:t>
      </w:r>
      <w:r w:rsidRPr="008E5528">
        <w:t xml:space="preserve"> эксплуатации должен быть назначен ответственный за методологическую поддержку системы. Если не предусмотрено иного варианта, то за методологическую поддержку пользователей отвечает подразделение – функциональный заказчик </w:t>
      </w:r>
      <w:r>
        <w:t>С</w:t>
      </w:r>
      <w:r w:rsidRPr="008E5528">
        <w:t>истемы.</w:t>
      </w:r>
    </w:p>
    <w:p w14:paraId="75A3A520" w14:textId="77777777" w:rsidR="0008583A" w:rsidRDefault="0008583A" w:rsidP="0008583A">
      <w:pPr>
        <w:pStyle w:val="Normal3"/>
        <w:numPr>
          <w:ilvl w:val="2"/>
          <w:numId w:val="26"/>
        </w:numPr>
      </w:pPr>
      <w:r w:rsidRPr="008E5528">
        <w:t>Изменения Системы во время опытно</w:t>
      </w:r>
      <w:r>
        <w:t xml:space="preserve">-промышленной </w:t>
      </w:r>
      <w:r w:rsidRPr="008E5528">
        <w:t>эксплуатации допустимы</w:t>
      </w:r>
      <w:r>
        <w:t>, с целью устранения замечаний, с предварительным уведомлением Заказчика о действиях, планируемых к проведению</w:t>
      </w:r>
      <w:r w:rsidRPr="008E5528">
        <w:t>.</w:t>
      </w:r>
    </w:p>
    <w:p w14:paraId="2202B629" w14:textId="77777777" w:rsidR="0008583A" w:rsidRDefault="0008583A" w:rsidP="0008583A">
      <w:pPr>
        <w:pStyle w:val="Normal3"/>
        <w:numPr>
          <w:ilvl w:val="2"/>
          <w:numId w:val="26"/>
        </w:numPr>
      </w:pPr>
      <w:r>
        <w:lastRenderedPageBreak/>
        <w:t xml:space="preserve">Любые изменения Системы во время  </w:t>
      </w:r>
      <w:r w:rsidRPr="00D22241">
        <w:t xml:space="preserve">опытно-промышленной эксплуатации </w:t>
      </w:r>
      <w:r>
        <w:t xml:space="preserve"> должны быть предварительно опубликованы, протестированы в тестовой среде и отражены в протоколе внутреннего тестирования.</w:t>
      </w:r>
    </w:p>
    <w:p w14:paraId="5D130E59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0E5FD3">
        <w:t xml:space="preserve">По результатам </w:t>
      </w:r>
      <w:r>
        <w:t>опытно-промышленной</w:t>
      </w:r>
      <w:r w:rsidRPr="008E5528">
        <w:t xml:space="preserve"> </w:t>
      </w:r>
      <w:r w:rsidRPr="000E5FD3">
        <w:t xml:space="preserve">эксплуатации оформляется </w:t>
      </w:r>
      <w:r w:rsidRPr="00F37B18">
        <w:rPr>
          <w:color w:val="000000"/>
          <w:szCs w:val="24"/>
        </w:rPr>
        <w:t xml:space="preserve">Журнал </w:t>
      </w:r>
      <w:r>
        <w:t>проведения опытно-промышленной</w:t>
      </w:r>
      <w:r w:rsidRPr="008E5528">
        <w:t xml:space="preserve"> </w:t>
      </w:r>
      <w:r w:rsidRPr="000E5FD3">
        <w:t>эксплуатации</w:t>
      </w:r>
      <w:r w:rsidRPr="008E5528">
        <w:t>.</w:t>
      </w:r>
    </w:p>
    <w:p w14:paraId="3F1A42CD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По результатам </w:t>
      </w:r>
      <w:r>
        <w:t>опытно-промышленной</w:t>
      </w:r>
      <w:r w:rsidRPr="008E5528">
        <w:t xml:space="preserve"> эксплуатации принимается решение о готовности </w:t>
      </w:r>
      <w:r>
        <w:t>Системы к промышленной эксплуатации</w:t>
      </w:r>
      <w:r w:rsidRPr="008E5528">
        <w:t>.</w:t>
      </w:r>
    </w:p>
    <w:p w14:paraId="6D817D79" w14:textId="77777777" w:rsidR="0008583A" w:rsidRPr="00666D7A" w:rsidRDefault="0008583A" w:rsidP="0008583A">
      <w:pPr>
        <w:pStyle w:val="Normal3"/>
        <w:numPr>
          <w:ilvl w:val="2"/>
          <w:numId w:val="26"/>
        </w:numPr>
      </w:pPr>
      <w:r w:rsidRPr="00666D7A">
        <w:t>В ходе опытно-промышленной эксплуатации применяется качественная оценка сопровождения по Соглашению об уровне предоставления услуги.</w:t>
      </w:r>
    </w:p>
    <w:p w14:paraId="1BB78458" w14:textId="77777777" w:rsidR="0008583A" w:rsidRPr="008E5528" w:rsidRDefault="0008583A" w:rsidP="0008583A">
      <w:pPr>
        <w:pStyle w:val="1"/>
        <w:numPr>
          <w:ilvl w:val="0"/>
          <w:numId w:val="26"/>
        </w:numPr>
        <w:ind w:left="0" w:firstLine="0"/>
      </w:pPr>
      <w:bookmarkStart w:id="96" w:name="_Toc21432675"/>
      <w:r w:rsidRPr="008E5528">
        <w:lastRenderedPageBreak/>
        <w:t xml:space="preserve">Требования к составу и содержанию работ по подготовке объекта автоматизации к вводу </w:t>
      </w:r>
      <w:r>
        <w:t>С</w:t>
      </w:r>
      <w:r w:rsidRPr="008E5528">
        <w:t>истемы в действие</w:t>
      </w:r>
      <w:bookmarkEnd w:id="96"/>
    </w:p>
    <w:p w14:paraId="6A5CE155" w14:textId="77777777" w:rsidR="0008583A" w:rsidRPr="008E5528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97" w:name="_Toc21432676"/>
      <w:r w:rsidRPr="008E5528">
        <w:t>Мероприятия по обучению пользователей</w:t>
      </w:r>
      <w:bookmarkEnd w:id="97"/>
    </w:p>
    <w:p w14:paraId="083D7105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Заказчик должен обеспечить проведение </w:t>
      </w:r>
      <w:r w:rsidRPr="00AC63D1">
        <w:t>обучени</w:t>
      </w:r>
      <w:r>
        <w:t>я</w:t>
      </w:r>
      <w:r w:rsidRPr="00AC63D1">
        <w:t xml:space="preserve"> пользователей работе в ЕИСЗ 2.0</w:t>
      </w:r>
      <w:r w:rsidRPr="008E5528">
        <w:t xml:space="preserve">. </w:t>
      </w:r>
    </w:p>
    <w:p w14:paraId="382578F3" w14:textId="77777777" w:rsidR="0008583A" w:rsidRPr="008E5528" w:rsidRDefault="0008583A" w:rsidP="0008583A">
      <w:pPr>
        <w:pStyle w:val="Normal3"/>
        <w:numPr>
          <w:ilvl w:val="2"/>
          <w:numId w:val="26"/>
        </w:numPr>
      </w:pPr>
      <w:r w:rsidRPr="008E5528">
        <w:t xml:space="preserve">Обучение пользователей должно производиться на основании Программы </w:t>
      </w:r>
      <w:r>
        <w:t xml:space="preserve">и методики </w:t>
      </w:r>
      <w:r w:rsidRPr="008E5528">
        <w:t xml:space="preserve">обучения. Программа </w:t>
      </w:r>
      <w:r>
        <w:t xml:space="preserve">и методика </w:t>
      </w:r>
      <w:r w:rsidRPr="008E5528">
        <w:t>обучения разрабатывается Исполнителем.</w:t>
      </w:r>
    </w:p>
    <w:p w14:paraId="109DDB98" w14:textId="77777777" w:rsidR="0008583A" w:rsidRDefault="0008583A" w:rsidP="0008583A">
      <w:pPr>
        <w:pStyle w:val="1"/>
        <w:numPr>
          <w:ilvl w:val="0"/>
          <w:numId w:val="26"/>
        </w:numPr>
        <w:ind w:left="0" w:firstLine="0"/>
      </w:pPr>
      <w:bookmarkStart w:id="98" w:name="_Toc21432677"/>
      <w:r>
        <w:lastRenderedPageBreak/>
        <w:t>Требования к документированию</w:t>
      </w:r>
      <w:bookmarkEnd w:id="98"/>
    </w:p>
    <w:p w14:paraId="12FE1D7B" w14:textId="77777777" w:rsidR="0008583A" w:rsidRDefault="0008583A" w:rsidP="0008583A">
      <w:pPr>
        <w:pStyle w:val="21"/>
        <w:numPr>
          <w:ilvl w:val="1"/>
          <w:numId w:val="26"/>
        </w:numPr>
      </w:pPr>
      <w:bookmarkStart w:id="99" w:name="_Toc21432678"/>
      <w:r>
        <w:t>Требования к составу документации</w:t>
      </w:r>
      <w:bookmarkEnd w:id="99"/>
    </w:p>
    <w:p w14:paraId="39BDA132" w14:textId="77777777" w:rsidR="0008583A" w:rsidRDefault="0008583A" w:rsidP="0008583A">
      <w:pPr>
        <w:pStyle w:val="Normal3"/>
        <w:numPr>
          <w:ilvl w:val="2"/>
          <w:numId w:val="26"/>
        </w:numPr>
      </w:pPr>
      <w:r>
        <w:t>В состав комплекта документации должны входить документы, перечисленные в п. 5..</w:t>
      </w:r>
    </w:p>
    <w:p w14:paraId="3ADDC6C4" w14:textId="77777777" w:rsidR="0008583A" w:rsidRDefault="0008583A" w:rsidP="0008583A">
      <w:pPr>
        <w:pStyle w:val="21"/>
        <w:numPr>
          <w:ilvl w:val="1"/>
          <w:numId w:val="26"/>
        </w:numPr>
      </w:pPr>
      <w:bookmarkStart w:id="100" w:name="_Toc21432679"/>
      <w:r>
        <w:t>Требования к оформлению документации</w:t>
      </w:r>
      <w:bookmarkEnd w:id="100"/>
    </w:p>
    <w:p w14:paraId="691F319B" w14:textId="77777777" w:rsidR="0008583A" w:rsidRDefault="0008583A" w:rsidP="0008583A">
      <w:pPr>
        <w:pStyle w:val="Normal3"/>
        <w:numPr>
          <w:ilvl w:val="2"/>
          <w:numId w:val="26"/>
        </w:numPr>
      </w:pPr>
      <w:r w:rsidRPr="00002A66">
        <w:t>Вся документация должна предоставляться Заказчику в соответствии со сроками, которые указаны в приложении №2 к договору № ИРИТ-2019-142-Р от 27.06.2019 г.</w:t>
      </w:r>
    </w:p>
    <w:p w14:paraId="6CBEF06E" w14:textId="77777777" w:rsidR="0008583A" w:rsidRDefault="0008583A" w:rsidP="0008583A">
      <w:pPr>
        <w:pStyle w:val="Normal3"/>
        <w:numPr>
          <w:ilvl w:val="2"/>
          <w:numId w:val="26"/>
        </w:numPr>
      </w:pPr>
      <w:r>
        <w:t xml:space="preserve">Документы готовятся в </w:t>
      </w:r>
      <w:r w:rsidRPr="00D55A45">
        <w:t xml:space="preserve">файлах таких форматов, которые могли быть прочитаны офисными пакетами прикладных программ не менее чем двух </w:t>
      </w:r>
      <w:proofErr w:type="spellStart"/>
      <w:r w:rsidRPr="00D55A45">
        <w:t>вендоров</w:t>
      </w:r>
      <w:proofErr w:type="spellEnd"/>
      <w:r w:rsidRPr="00D55A45">
        <w:t xml:space="preserve">.  Офисный пакет прикладных программ одного из </w:t>
      </w:r>
      <w:proofErr w:type="spellStart"/>
      <w:r w:rsidRPr="00D55A45">
        <w:t>вендоров</w:t>
      </w:r>
      <w:proofErr w:type="spellEnd"/>
      <w:r w:rsidRPr="00D55A45">
        <w:t xml:space="preserve"> должен быть зарегистрирован в Реестре российского ПО</w:t>
      </w:r>
      <w:r>
        <w:t>.</w:t>
      </w:r>
    </w:p>
    <w:p w14:paraId="741AA617" w14:textId="77777777" w:rsidR="0008583A" w:rsidRDefault="0008583A" w:rsidP="0008583A">
      <w:pPr>
        <w:pStyle w:val="Normal3"/>
        <w:numPr>
          <w:ilvl w:val="2"/>
          <w:numId w:val="26"/>
        </w:numPr>
      </w:pPr>
      <w:r>
        <w:t>Все документы проекта должны формироваться в единой стилистике и на основе единого шаблона, который включает в себя необходимые стили форматирования.</w:t>
      </w:r>
    </w:p>
    <w:p w14:paraId="3D62C38E" w14:textId="77777777" w:rsidR="0008583A" w:rsidRDefault="0008583A" w:rsidP="0008583A">
      <w:pPr>
        <w:pStyle w:val="Normal3"/>
        <w:numPr>
          <w:ilvl w:val="2"/>
          <w:numId w:val="26"/>
        </w:numPr>
      </w:pPr>
      <w:r>
        <w:t>Файлы документов должны отправляться на приёмку в форматах, указанных  в п. 8.2.1. настоящего Технического задания, в доступном для изменения режиме.</w:t>
      </w:r>
    </w:p>
    <w:p w14:paraId="10F4FA87" w14:textId="77777777" w:rsidR="0008583A" w:rsidRDefault="0008583A" w:rsidP="0008583A">
      <w:pPr>
        <w:pStyle w:val="Normal3"/>
        <w:numPr>
          <w:ilvl w:val="2"/>
          <w:numId w:val="26"/>
        </w:numPr>
      </w:pPr>
      <w:r>
        <w:t>Отдавая документ на приемку, Исполнитель вправе ограничить в файле перечень доступных для использования стилей форматирования.</w:t>
      </w:r>
    </w:p>
    <w:p w14:paraId="213BBBA7" w14:textId="77777777" w:rsidR="0008583A" w:rsidRDefault="0008583A" w:rsidP="0008583A">
      <w:pPr>
        <w:pStyle w:val="Normal3"/>
        <w:numPr>
          <w:ilvl w:val="2"/>
          <w:numId w:val="26"/>
        </w:numPr>
      </w:pPr>
      <w:r>
        <w:t xml:space="preserve">В ходе согласования документов следует использовать функционал комментирования для описания замечания и обоснования замечания. </w:t>
      </w:r>
    </w:p>
    <w:p w14:paraId="0B9AA866" w14:textId="77777777" w:rsidR="0008583A" w:rsidRDefault="0008583A" w:rsidP="0008583A">
      <w:pPr>
        <w:pStyle w:val="Normal3"/>
        <w:numPr>
          <w:ilvl w:val="2"/>
          <w:numId w:val="26"/>
        </w:numPr>
      </w:pPr>
      <w:r w:rsidRPr="006612C5">
        <w:t>В ходе согласования документов, по непринятым и неотработанным замечаниям использовать функционал отказа</w:t>
      </w:r>
      <w:r>
        <w:t>.</w:t>
      </w:r>
    </w:p>
    <w:p w14:paraId="473B0368" w14:textId="77777777" w:rsidR="0008583A" w:rsidRDefault="0008583A" w:rsidP="0008583A">
      <w:pPr>
        <w:pStyle w:val="Normal3"/>
        <w:numPr>
          <w:ilvl w:val="2"/>
          <w:numId w:val="26"/>
        </w:numPr>
      </w:pPr>
      <w:r w:rsidRPr="006612C5">
        <w:t xml:space="preserve">В ходе согласования документов, при </w:t>
      </w:r>
      <w:r>
        <w:t>комментировании</w:t>
      </w:r>
      <w:r w:rsidRPr="006612C5">
        <w:t xml:space="preserve"> для приведения обоснования изменений по замечаниям следует использовать режим отслеживания исправлений в тех приложениях, где это возможно.</w:t>
      </w:r>
      <w:r>
        <w:t xml:space="preserve"> </w:t>
      </w:r>
    </w:p>
    <w:p w14:paraId="3DFE8905" w14:textId="77777777" w:rsidR="0008583A" w:rsidRDefault="0008583A" w:rsidP="0008583A">
      <w:pPr>
        <w:pStyle w:val="Normal3"/>
        <w:numPr>
          <w:ilvl w:val="2"/>
          <w:numId w:val="26"/>
        </w:numPr>
      </w:pPr>
      <w:r>
        <w:t xml:space="preserve">Результирующие документы должны быть предоставлены в двух вариантах: </w:t>
      </w:r>
    </w:p>
    <w:p w14:paraId="68DB4F4B" w14:textId="77777777" w:rsidR="0008583A" w:rsidRDefault="0008583A" w:rsidP="0008583A">
      <w:pPr>
        <w:pStyle w:val="20"/>
      </w:pPr>
      <w:r>
        <w:t xml:space="preserve">в электронном виде (в </w:t>
      </w:r>
      <w:r w:rsidRPr="00D55A45">
        <w:t xml:space="preserve">форматах, </w:t>
      </w:r>
      <w:r>
        <w:t>указанных  в п</w:t>
      </w:r>
      <w:r w:rsidRPr="00D55A45">
        <w:t>. 8.2.2 настоящего Технического задания</w:t>
      </w:r>
      <w:r>
        <w:t>);</w:t>
      </w:r>
    </w:p>
    <w:p w14:paraId="407DDF37" w14:textId="77777777" w:rsidR="0008583A" w:rsidRDefault="0008583A" w:rsidP="0008583A">
      <w:pPr>
        <w:pStyle w:val="20"/>
      </w:pPr>
      <w:r>
        <w:t>в бумажном исполнении.</w:t>
      </w:r>
    </w:p>
    <w:p w14:paraId="37E91B32" w14:textId="77777777" w:rsidR="0008583A" w:rsidRDefault="0008583A" w:rsidP="0008583A">
      <w:pPr>
        <w:pStyle w:val="Normal3"/>
        <w:numPr>
          <w:ilvl w:val="2"/>
          <w:numId w:val="26"/>
        </w:numPr>
      </w:pPr>
      <w:r>
        <w:t>Документы в бумажном исполнении должны быть представлены в трех экземплярах:</w:t>
      </w:r>
    </w:p>
    <w:p w14:paraId="04C51B51" w14:textId="77777777" w:rsidR="0008583A" w:rsidRDefault="0008583A" w:rsidP="0008583A">
      <w:pPr>
        <w:pStyle w:val="20"/>
      </w:pPr>
      <w:r>
        <w:t>для Заказчика;</w:t>
      </w:r>
    </w:p>
    <w:p w14:paraId="18B5B736" w14:textId="77777777" w:rsidR="0008583A" w:rsidRDefault="0008583A" w:rsidP="0008583A">
      <w:pPr>
        <w:pStyle w:val="20"/>
      </w:pPr>
      <w:r>
        <w:t>для функционального заказчика;</w:t>
      </w:r>
    </w:p>
    <w:p w14:paraId="0E4262B8" w14:textId="77777777" w:rsidR="0008583A" w:rsidRDefault="0008583A" w:rsidP="0008583A">
      <w:pPr>
        <w:pStyle w:val="20"/>
      </w:pPr>
      <w:r>
        <w:t>для Исполнителя.</w:t>
      </w:r>
    </w:p>
    <w:p w14:paraId="23D1E6FD" w14:textId="77777777" w:rsidR="0008583A" w:rsidRPr="008E5528" w:rsidRDefault="0008583A" w:rsidP="0008583A">
      <w:pPr>
        <w:pStyle w:val="1"/>
        <w:numPr>
          <w:ilvl w:val="0"/>
          <w:numId w:val="26"/>
        </w:numPr>
        <w:ind w:left="0" w:firstLine="0"/>
      </w:pPr>
      <w:bookmarkStart w:id="101" w:name="_Toc21432680"/>
      <w:r w:rsidRPr="008E5528">
        <w:lastRenderedPageBreak/>
        <w:t>Порядок внесения изменений</w:t>
      </w:r>
      <w:bookmarkEnd w:id="101"/>
    </w:p>
    <w:p w14:paraId="46974FF3" w14:textId="77777777" w:rsidR="0008583A" w:rsidRDefault="0008583A" w:rsidP="0008583A">
      <w:pPr>
        <w:pStyle w:val="Normal3"/>
        <w:numPr>
          <w:ilvl w:val="0"/>
          <w:numId w:val="0"/>
        </w:numPr>
      </w:pPr>
      <w:r w:rsidRPr="008E5528">
        <w:t>Внесения изменений в настоящее ТЗ осуществляется по взаимному согласию Сторон и оформляется дополнениями к настоящему Техническому заданию.</w:t>
      </w:r>
    </w:p>
    <w:p w14:paraId="35E30787" w14:textId="77777777" w:rsidR="0008583A" w:rsidRPr="008E5528" w:rsidRDefault="0008583A" w:rsidP="0008583A">
      <w:pPr>
        <w:pStyle w:val="1"/>
        <w:numPr>
          <w:ilvl w:val="0"/>
          <w:numId w:val="26"/>
        </w:numPr>
        <w:ind w:left="0" w:firstLine="0"/>
      </w:pPr>
      <w:bookmarkStart w:id="102" w:name="_Toc21432681"/>
      <w:r w:rsidRPr="008E5528">
        <w:lastRenderedPageBreak/>
        <w:t>Источники разработки</w:t>
      </w:r>
      <w:bookmarkEnd w:id="102"/>
    </w:p>
    <w:p w14:paraId="61A48F3F" w14:textId="77777777" w:rsidR="0008583A" w:rsidRDefault="0008583A" w:rsidP="0008583A">
      <w:pPr>
        <w:pStyle w:val="21"/>
        <w:numPr>
          <w:ilvl w:val="1"/>
          <w:numId w:val="26"/>
        </w:numPr>
        <w:ind w:left="0" w:firstLine="0"/>
      </w:pPr>
      <w:bookmarkStart w:id="103" w:name="_Toc21432682"/>
      <w:r w:rsidRPr="008E5528">
        <w:t>Источниками разработки являются:</w:t>
      </w:r>
      <w:bookmarkEnd w:id="103"/>
    </w:p>
    <w:p w14:paraId="01184F7D" w14:textId="77777777" w:rsidR="0008583A" w:rsidRDefault="0008583A" w:rsidP="0008583A">
      <w:pPr>
        <w:pStyle w:val="20"/>
      </w:pPr>
      <w:r>
        <w:t xml:space="preserve">Договор на </w:t>
      </w:r>
      <w:r w:rsidRPr="00FC6F95">
        <w:t>выполнени</w:t>
      </w:r>
      <w:r>
        <w:t>е</w:t>
      </w:r>
      <w:r w:rsidRPr="00FC6F95">
        <w:t xml:space="preserve"> работ по </w:t>
      </w:r>
      <w:r>
        <w:t>р</w:t>
      </w:r>
      <w:r w:rsidRPr="00FC6F95">
        <w:t xml:space="preserve">азработке и внедрению программного обеспечения </w:t>
      </w:r>
      <w:r w:rsidRPr="001A6F4C">
        <w:t>"Единая информационная система закупок версии 2.0" № ИРИТ-2019-142-Р от 27.06.2019 г</w:t>
      </w:r>
      <w:r>
        <w:t>.</w:t>
      </w:r>
    </w:p>
    <w:p w14:paraId="1CAE1B98" w14:textId="77777777" w:rsidR="0008583A" w:rsidRPr="008E5528" w:rsidRDefault="0008583A" w:rsidP="0008583A"/>
    <w:p w14:paraId="5E655E00" w14:textId="77777777" w:rsidR="0008583A" w:rsidRPr="008E5528" w:rsidRDefault="0008583A" w:rsidP="0008583A">
      <w:pPr>
        <w:pStyle w:val="aff7"/>
      </w:pPr>
      <w:r w:rsidRPr="008E5528">
        <w:lastRenderedPageBreak/>
        <w:t>Лист рестрации изменений</w:t>
      </w:r>
    </w:p>
    <w:p w14:paraId="71D40BCA" w14:textId="77777777" w:rsidR="0008583A" w:rsidRPr="008E5528" w:rsidRDefault="0008583A" w:rsidP="000858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505"/>
        <w:gridCol w:w="5458"/>
        <w:gridCol w:w="1974"/>
      </w:tblGrid>
      <w:tr w:rsidR="0008583A" w:rsidRPr="008E5528" w14:paraId="76F14F33" w14:textId="77777777" w:rsidTr="003557A5">
        <w:tc>
          <w:tcPr>
            <w:tcW w:w="544" w:type="pct"/>
            <w:shd w:val="clear" w:color="auto" w:fill="auto"/>
          </w:tcPr>
          <w:p w14:paraId="6ED5282F" w14:textId="77777777" w:rsidR="0008583A" w:rsidRPr="008E5528" w:rsidRDefault="0008583A" w:rsidP="003557A5">
            <w:pPr>
              <w:pStyle w:val="TableHeader"/>
            </w:pPr>
            <w:r w:rsidRPr="008E5528">
              <w:t>Версия</w:t>
            </w:r>
          </w:p>
        </w:tc>
        <w:tc>
          <w:tcPr>
            <w:tcW w:w="680" w:type="pct"/>
            <w:shd w:val="clear" w:color="auto" w:fill="auto"/>
          </w:tcPr>
          <w:p w14:paraId="0273912F" w14:textId="77777777" w:rsidR="0008583A" w:rsidRPr="008E5528" w:rsidRDefault="0008583A" w:rsidP="003557A5">
            <w:pPr>
              <w:pStyle w:val="TableHeader"/>
            </w:pPr>
            <w:r w:rsidRPr="008E5528">
              <w:t>Дата изменения</w:t>
            </w:r>
          </w:p>
        </w:tc>
        <w:tc>
          <w:tcPr>
            <w:tcW w:w="2757" w:type="pct"/>
            <w:shd w:val="clear" w:color="auto" w:fill="auto"/>
          </w:tcPr>
          <w:p w14:paraId="2695602A" w14:textId="77777777" w:rsidR="0008583A" w:rsidRPr="008E5528" w:rsidRDefault="0008583A" w:rsidP="003557A5">
            <w:pPr>
              <w:pStyle w:val="TableHeader"/>
            </w:pPr>
            <w:r w:rsidRPr="008E5528">
              <w:t>Описание изменения</w:t>
            </w:r>
          </w:p>
        </w:tc>
        <w:tc>
          <w:tcPr>
            <w:tcW w:w="1020" w:type="pct"/>
            <w:shd w:val="clear" w:color="auto" w:fill="auto"/>
          </w:tcPr>
          <w:p w14:paraId="4B96E58E" w14:textId="77777777" w:rsidR="0008583A" w:rsidRPr="008E5528" w:rsidRDefault="0008583A" w:rsidP="003557A5">
            <w:pPr>
              <w:pStyle w:val="TableHeader"/>
            </w:pPr>
            <w:r w:rsidRPr="008E5528">
              <w:t>Автор</w:t>
            </w:r>
          </w:p>
        </w:tc>
      </w:tr>
      <w:tr w:rsidR="0008583A" w14:paraId="41AF0966" w14:textId="77777777" w:rsidTr="003557A5">
        <w:tc>
          <w:tcPr>
            <w:tcW w:w="544" w:type="pct"/>
            <w:shd w:val="clear" w:color="auto" w:fill="auto"/>
          </w:tcPr>
          <w:p w14:paraId="227856D5" w14:textId="77777777" w:rsidR="0008583A" w:rsidRPr="008E5528" w:rsidRDefault="0008583A" w:rsidP="003557A5">
            <w:pPr>
              <w:pStyle w:val="TableText"/>
            </w:pPr>
            <w:r w:rsidRPr="008E5528">
              <w:t>1.0</w:t>
            </w:r>
          </w:p>
        </w:tc>
        <w:tc>
          <w:tcPr>
            <w:tcW w:w="680" w:type="pct"/>
            <w:shd w:val="clear" w:color="auto" w:fill="auto"/>
          </w:tcPr>
          <w:p w14:paraId="7DA7F43B" w14:textId="77777777" w:rsidR="0008583A" w:rsidRPr="008E5528" w:rsidRDefault="0008583A" w:rsidP="003557A5">
            <w:pPr>
              <w:pStyle w:val="TableText"/>
            </w:pPr>
            <w:r w:rsidRPr="008E5528">
              <w:t>2</w:t>
            </w:r>
            <w:r>
              <w:t>5</w:t>
            </w:r>
            <w:r w:rsidRPr="008E5528">
              <w:t>.0</w:t>
            </w:r>
            <w:r>
              <w:t>7</w:t>
            </w:r>
            <w:r w:rsidRPr="008E5528">
              <w:t>.2019</w:t>
            </w:r>
          </w:p>
        </w:tc>
        <w:tc>
          <w:tcPr>
            <w:tcW w:w="2757" w:type="pct"/>
            <w:shd w:val="clear" w:color="auto" w:fill="auto"/>
          </w:tcPr>
          <w:p w14:paraId="2F5166E2" w14:textId="77777777" w:rsidR="0008583A" w:rsidRDefault="0008583A" w:rsidP="003557A5">
            <w:pPr>
              <w:pStyle w:val="TableText"/>
            </w:pPr>
            <w:r w:rsidRPr="008E5528">
              <w:t>Базовая версия</w:t>
            </w:r>
          </w:p>
          <w:p w14:paraId="60E4B1DC" w14:textId="77777777" w:rsidR="0008583A" w:rsidRDefault="0008583A" w:rsidP="003557A5">
            <w:pPr>
              <w:pStyle w:val="TableText"/>
            </w:pPr>
          </w:p>
        </w:tc>
        <w:tc>
          <w:tcPr>
            <w:tcW w:w="1020" w:type="pct"/>
            <w:shd w:val="clear" w:color="auto" w:fill="auto"/>
          </w:tcPr>
          <w:p w14:paraId="408822E2" w14:textId="77777777" w:rsidR="0008583A" w:rsidRDefault="0008583A" w:rsidP="003557A5">
            <w:pPr>
              <w:pStyle w:val="TableText"/>
            </w:pPr>
          </w:p>
        </w:tc>
      </w:tr>
    </w:tbl>
    <w:p w14:paraId="73086AF7" w14:textId="77777777" w:rsidR="0008583A" w:rsidRDefault="0008583A" w:rsidP="0008583A"/>
    <w:p w14:paraId="24FC6890" w14:textId="77777777" w:rsidR="0008583A" w:rsidRDefault="0008583A" w:rsidP="0008583A"/>
    <w:bookmarkEnd w:id="0"/>
    <w:bookmarkEnd w:id="1"/>
    <w:p w14:paraId="02442645" w14:textId="77777777" w:rsidR="0008583A" w:rsidRPr="007E1D07" w:rsidRDefault="0008583A" w:rsidP="0008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B7CE343" w14:textId="77777777" w:rsidR="0008583A" w:rsidRPr="00E2434B" w:rsidRDefault="0008583A" w:rsidP="0008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51272BAD" w14:textId="77777777" w:rsidR="0008583A" w:rsidRPr="007E1D07" w:rsidRDefault="0008583A" w:rsidP="0008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bookmarkStart w:id="104" w:name="_Toc162150920"/>
      <w:bookmarkStart w:id="105" w:name="_Toc162170899"/>
      <w:bookmarkStart w:id="106" w:name="_Toc162175601"/>
      <w:bookmarkStart w:id="107" w:name="_Toc162150922"/>
      <w:bookmarkStart w:id="108" w:name="_Toc162170901"/>
      <w:bookmarkStart w:id="109" w:name="_Toc162175603"/>
      <w:bookmarkStart w:id="110" w:name="_Toc13040890"/>
      <w:bookmarkStart w:id="111" w:name="_Toc13041048"/>
      <w:bookmarkStart w:id="112" w:name="_Toc165473846"/>
      <w:bookmarkStart w:id="113" w:name="_Toc163908659"/>
      <w:bookmarkStart w:id="114" w:name="_Toc20215728"/>
      <w:bookmarkStart w:id="115" w:name="_Toc20215729"/>
      <w:bookmarkStart w:id="116" w:name="_Toc20215730"/>
      <w:bookmarkStart w:id="117" w:name="_Toc163908663"/>
      <w:bookmarkStart w:id="118" w:name="_Toc14788957"/>
      <w:bookmarkStart w:id="119" w:name="_Toc163908665"/>
      <w:bookmarkStart w:id="120" w:name="_Toc163908666"/>
      <w:bookmarkStart w:id="121" w:name="_Toc14788960"/>
      <w:bookmarkStart w:id="122" w:name="_Toc163908671"/>
      <w:bookmarkStart w:id="123" w:name="_Toc163908676"/>
      <w:bookmarkStart w:id="124" w:name="_Toc163908687"/>
      <w:bookmarkStart w:id="125" w:name="_Toc20215756"/>
      <w:bookmarkStart w:id="126" w:name="_Toc14788975"/>
      <w:bookmarkStart w:id="127" w:name="_Toc14788977"/>
      <w:bookmarkStart w:id="128" w:name="_Toc163908692"/>
      <w:bookmarkStart w:id="129" w:name="_Toc17472201"/>
      <w:bookmarkStart w:id="130" w:name="_Toc17472302"/>
      <w:bookmarkStart w:id="131" w:name="_Toc14788987"/>
      <w:bookmarkStart w:id="132" w:name="_Toc14788988"/>
      <w:bookmarkStart w:id="133" w:name="_Toc14788989"/>
      <w:bookmarkStart w:id="134" w:name="_Toc14788990"/>
      <w:bookmarkStart w:id="135" w:name="_Toc14788991"/>
      <w:bookmarkStart w:id="136" w:name="_Toc14788992"/>
      <w:bookmarkStart w:id="137" w:name="_Toc14788993"/>
      <w:bookmarkStart w:id="138" w:name="_Toc14788994"/>
      <w:bookmarkStart w:id="139" w:name="_Toc14788995"/>
      <w:bookmarkStart w:id="140" w:name="_Toc14788998"/>
      <w:bookmarkStart w:id="141" w:name="_Toc14788999"/>
      <w:bookmarkStart w:id="142" w:name="_Toc14789000"/>
      <w:bookmarkStart w:id="143" w:name="_Toc14789001"/>
      <w:bookmarkStart w:id="144" w:name="_Toc17472217"/>
      <w:bookmarkStart w:id="145" w:name="_Toc17472318"/>
      <w:bookmarkStart w:id="146" w:name="_Toc14789016"/>
      <w:bookmarkStart w:id="147" w:name="_Toc14789017"/>
      <w:bookmarkStart w:id="148" w:name="_Toc14789018"/>
      <w:bookmarkStart w:id="149" w:name="_Toc14789019"/>
      <w:bookmarkStart w:id="150" w:name="_Toc14789020"/>
      <w:bookmarkStart w:id="151" w:name="_Toc14789021"/>
      <w:bookmarkStart w:id="152" w:name="_Toc14789022"/>
      <w:bookmarkStart w:id="153" w:name="_Toc14789023"/>
      <w:bookmarkStart w:id="154" w:name="_Toc14789024"/>
      <w:bookmarkStart w:id="155" w:name="_Toc14789025"/>
      <w:bookmarkStart w:id="156" w:name="_Toc14789026"/>
      <w:bookmarkStart w:id="157" w:name="_Toc14789027"/>
      <w:bookmarkStart w:id="158" w:name="_Toc14789028"/>
      <w:bookmarkStart w:id="159" w:name="_Toc14789029"/>
      <w:bookmarkStart w:id="160" w:name="_Toc14789030"/>
      <w:bookmarkStart w:id="161" w:name="_Toc14789031"/>
      <w:bookmarkStart w:id="162" w:name="_Toc14789032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66C36E5E" w14:textId="77777777" w:rsidR="002975F6" w:rsidRDefault="002975F6"/>
    <w:sectPr w:rsidR="002975F6" w:rsidSect="00B2209F">
      <w:headerReference w:type="default" r:id="rId43"/>
      <w:headerReference w:type="first" r:id="rId44"/>
      <w:footerReference w:type="first" r:id="rId45"/>
      <w:pgSz w:w="11909" w:h="16834" w:code="9"/>
      <w:pgMar w:top="113" w:right="737" w:bottom="1134" w:left="1134" w:header="675" w:footer="67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E5F2" w14:textId="77777777" w:rsidR="0008583A" w:rsidRDefault="0008583A" w:rsidP="0008583A">
      <w:pPr>
        <w:spacing w:after="0" w:line="240" w:lineRule="auto"/>
      </w:pPr>
      <w:r>
        <w:separator/>
      </w:r>
    </w:p>
  </w:endnote>
  <w:endnote w:type="continuationSeparator" w:id="0">
    <w:p w14:paraId="38C5DCE5" w14:textId="77777777" w:rsidR="0008583A" w:rsidRDefault="0008583A" w:rsidP="0008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Полужирный">
    <w:altName w:val="Calibri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6662"/>
      <w:gridCol w:w="1385"/>
    </w:tblGrid>
    <w:tr w:rsidR="0008583A" w:rsidRPr="007326DA" w14:paraId="4D4BE359" w14:textId="77777777" w:rsidTr="002E635F">
      <w:trPr>
        <w:cantSplit/>
        <w:trHeight w:val="427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11214A" w14:textId="77777777" w:rsidR="0008583A" w:rsidRPr="007326DA" w:rsidRDefault="0008583A" w:rsidP="00396BF3">
          <w:pPr>
            <w:pStyle w:val="af4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326DA">
            <w:rPr>
              <w:rFonts w:ascii="Times New Roman" w:hAnsi="Times New Roman"/>
              <w:i/>
              <w:iCs/>
              <w:sz w:val="18"/>
              <w:szCs w:val="18"/>
            </w:rPr>
            <w:t>Версия 1.0</w:t>
          </w:r>
        </w:p>
        <w:p w14:paraId="4036EBED" w14:textId="77777777" w:rsidR="0008583A" w:rsidRPr="007326DA" w:rsidRDefault="0008583A">
          <w:pPr>
            <w:pStyle w:val="af4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326DA">
            <w:rPr>
              <w:rFonts w:ascii="Times New Roman" w:hAnsi="Times New Roman"/>
              <w:i/>
              <w:iCs/>
              <w:sz w:val="18"/>
              <w:szCs w:val="18"/>
            </w:rPr>
            <w:t>Дата</w:t>
          </w: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 02.10.2018</w:t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05A6FC" w14:textId="77777777" w:rsidR="0008583A" w:rsidRPr="007326DA" w:rsidRDefault="0008583A" w:rsidP="00396BF3">
          <w:pPr>
            <w:pStyle w:val="af4"/>
            <w:rPr>
              <w:rFonts w:ascii="Times New Roman" w:hAnsi="Times New Roman"/>
              <w:i/>
              <w:iCs/>
              <w:sz w:val="18"/>
              <w:szCs w:val="18"/>
            </w:rPr>
          </w:pPr>
        </w:p>
      </w:tc>
      <w:tc>
        <w:tcPr>
          <w:tcW w:w="13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E3DAC0" w14:textId="77777777" w:rsidR="0008583A" w:rsidRPr="00DA1F6C" w:rsidRDefault="0008583A" w:rsidP="002E635F">
          <w:pPr>
            <w:pStyle w:val="af4"/>
            <w:rPr>
              <w:rFonts w:ascii="Times New Roman" w:hAnsi="Times New Roman"/>
              <w:sz w:val="18"/>
              <w:szCs w:val="18"/>
              <w:lang w:val="en-US"/>
            </w:rPr>
          </w:pPr>
          <w:r w:rsidRPr="007326DA">
            <w:rPr>
              <w:rFonts w:ascii="Times New Roman" w:hAnsi="Times New Roman"/>
              <w:i/>
              <w:sz w:val="18"/>
              <w:szCs w:val="18"/>
            </w:rPr>
            <w:t>Стр.</w:t>
          </w:r>
          <w:r w:rsidRPr="007326DA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fldChar w:fldCharType="begin"/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fldChar w:fldCharType="separate"/>
          </w:r>
          <w:r>
            <w:rPr>
              <w:rStyle w:val="afb"/>
              <w:rFonts w:ascii="Times New Roman" w:hAnsi="Times New Roman"/>
              <w:noProof/>
              <w:sz w:val="18"/>
              <w:szCs w:val="18"/>
            </w:rPr>
            <w:t>132</w: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fldChar w:fldCharType="end"/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t xml:space="preserve"> </w:t>
          </w:r>
          <w:r w:rsidRPr="007326DA">
            <w:rPr>
              <w:rStyle w:val="afb"/>
              <w:rFonts w:ascii="Times New Roman" w:hAnsi="Times New Roman"/>
              <w:i/>
              <w:sz w:val="18"/>
              <w:szCs w:val="18"/>
            </w:rPr>
            <w:t>из</w: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Style w:val="afb"/>
              <w:rFonts w:ascii="Times New Roman" w:hAnsi="Times New Roman"/>
              <w:sz w:val="18"/>
              <w:szCs w:val="18"/>
              <w:lang w:val="en-US"/>
            </w:rPr>
            <w:t>144</w:t>
          </w:r>
        </w:p>
      </w:tc>
    </w:tr>
  </w:tbl>
  <w:p w14:paraId="735DA0E0" w14:textId="77777777" w:rsidR="0008583A" w:rsidRPr="007326DA" w:rsidRDefault="0008583A">
    <w:pPr>
      <w:pStyle w:val="af4"/>
      <w:rPr>
        <w:rFonts w:ascii="Times New Roman" w:hAnsi="Times New Roman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6662"/>
      <w:gridCol w:w="1385"/>
    </w:tblGrid>
    <w:tr w:rsidR="0008583A" w:rsidRPr="007326DA" w14:paraId="78A79116" w14:textId="77777777" w:rsidTr="002E635F">
      <w:trPr>
        <w:cantSplit/>
        <w:trHeight w:val="427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818BC0" w14:textId="77777777" w:rsidR="0008583A" w:rsidRPr="007326DA" w:rsidRDefault="0008583A" w:rsidP="002E635F">
          <w:pPr>
            <w:pStyle w:val="af4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326DA">
            <w:rPr>
              <w:rFonts w:ascii="Times New Roman" w:hAnsi="Times New Roman"/>
              <w:i/>
              <w:iCs/>
              <w:sz w:val="18"/>
              <w:szCs w:val="18"/>
            </w:rPr>
            <w:t>Версия 1.0</w:t>
          </w:r>
        </w:p>
        <w:p w14:paraId="05DB4E2C" w14:textId="77777777" w:rsidR="0008583A" w:rsidRPr="007326DA" w:rsidRDefault="0008583A">
          <w:pPr>
            <w:pStyle w:val="af4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326DA">
            <w:rPr>
              <w:rFonts w:ascii="Times New Roman" w:hAnsi="Times New Roman"/>
              <w:i/>
              <w:iCs/>
              <w:sz w:val="18"/>
              <w:szCs w:val="18"/>
            </w:rPr>
            <w:t xml:space="preserve">Дата </w:t>
          </w:r>
          <w:r>
            <w:rPr>
              <w:rFonts w:ascii="Times New Roman" w:hAnsi="Times New Roman"/>
              <w:i/>
              <w:iCs/>
              <w:sz w:val="18"/>
              <w:szCs w:val="18"/>
            </w:rPr>
            <w:t>02.10.2018</w:t>
          </w:r>
        </w:p>
      </w:tc>
      <w:tc>
        <w:tcPr>
          <w:tcW w:w="66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52A68E" w14:textId="77777777" w:rsidR="0008583A" w:rsidRPr="007326DA" w:rsidRDefault="0008583A" w:rsidP="002E635F">
          <w:pPr>
            <w:pStyle w:val="af4"/>
            <w:rPr>
              <w:rFonts w:ascii="Times New Roman" w:hAnsi="Times New Roman"/>
              <w:i/>
              <w:iCs/>
              <w:sz w:val="18"/>
              <w:szCs w:val="18"/>
            </w:rPr>
          </w:pPr>
        </w:p>
      </w:tc>
      <w:tc>
        <w:tcPr>
          <w:tcW w:w="13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CC74C0" w14:textId="77777777" w:rsidR="0008583A" w:rsidRPr="00DA1F6C" w:rsidRDefault="0008583A" w:rsidP="002E635F">
          <w:pPr>
            <w:pStyle w:val="af4"/>
            <w:rPr>
              <w:rFonts w:ascii="Times New Roman" w:hAnsi="Times New Roman"/>
              <w:sz w:val="18"/>
              <w:szCs w:val="18"/>
              <w:lang w:val="en-US"/>
            </w:rPr>
          </w:pPr>
          <w:r w:rsidRPr="007326DA">
            <w:rPr>
              <w:rFonts w:ascii="Times New Roman" w:hAnsi="Times New Roman"/>
              <w:i/>
              <w:sz w:val="18"/>
              <w:szCs w:val="18"/>
            </w:rPr>
            <w:t>Стр.</w:t>
          </w:r>
          <w:r w:rsidRPr="007326DA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fldChar w:fldCharType="begin"/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fldChar w:fldCharType="separate"/>
          </w:r>
          <w:r>
            <w:rPr>
              <w:rStyle w:val="afb"/>
              <w:rFonts w:ascii="Times New Roman" w:hAnsi="Times New Roman"/>
              <w:noProof/>
              <w:sz w:val="18"/>
              <w:szCs w:val="18"/>
            </w:rPr>
            <w:t>1</w: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fldChar w:fldCharType="end"/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t xml:space="preserve"> </w:t>
          </w:r>
          <w:r w:rsidRPr="007326DA">
            <w:rPr>
              <w:rStyle w:val="afb"/>
              <w:rFonts w:ascii="Times New Roman" w:hAnsi="Times New Roman"/>
              <w:i/>
              <w:sz w:val="18"/>
              <w:szCs w:val="18"/>
            </w:rPr>
            <w:t>из</w:t>
          </w:r>
          <w:r w:rsidRPr="007326DA">
            <w:rPr>
              <w:rStyle w:val="afb"/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Style w:val="afb"/>
              <w:rFonts w:ascii="Times New Roman" w:hAnsi="Times New Roman"/>
              <w:sz w:val="18"/>
              <w:szCs w:val="18"/>
              <w:lang w:val="en-US"/>
            </w:rPr>
            <w:t>144</w:t>
          </w:r>
        </w:p>
      </w:tc>
    </w:tr>
  </w:tbl>
  <w:p w14:paraId="4F75E0B2" w14:textId="77777777" w:rsidR="0008583A" w:rsidRDefault="0008583A" w:rsidP="002E635F">
    <w:pPr>
      <w:pStyle w:val="af4"/>
      <w:tabs>
        <w:tab w:val="clear" w:pos="4677"/>
        <w:tab w:val="clear" w:pos="9355"/>
        <w:tab w:val="left" w:pos="8550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11907"/>
      <w:gridCol w:w="1417"/>
    </w:tblGrid>
    <w:tr w:rsidR="0008583A" w14:paraId="38985AD4" w14:textId="77777777" w:rsidTr="00396BF3">
      <w:trPr>
        <w:cantSplit/>
        <w:trHeight w:val="28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0933CF" w14:textId="77777777" w:rsidR="0008583A" w:rsidRDefault="0008583A" w:rsidP="00396BF3">
          <w:pPr>
            <w:pStyle w:val="af4"/>
            <w:rPr>
              <w:i/>
              <w:iCs/>
            </w:rPr>
          </w:pPr>
          <w:r w:rsidRPr="001949F4">
            <w:rPr>
              <w:i/>
              <w:iCs/>
            </w:rPr>
            <w:t>Версия</w:t>
          </w:r>
          <w:r>
            <w:rPr>
              <w:i/>
              <w:iCs/>
            </w:rPr>
            <w:t xml:space="preserve"> </w:t>
          </w:r>
          <w:r w:rsidRPr="001949F4">
            <w:rPr>
              <w:i/>
              <w:iCs/>
            </w:rPr>
            <w:t>1.0</w:t>
          </w:r>
        </w:p>
        <w:p w14:paraId="67156C55" w14:textId="77777777" w:rsidR="0008583A" w:rsidRPr="001949F4" w:rsidRDefault="0008583A" w:rsidP="00396BF3">
          <w:pPr>
            <w:pStyle w:val="af4"/>
            <w:rPr>
              <w:i/>
              <w:iCs/>
            </w:rPr>
          </w:pPr>
          <w:r>
            <w:rPr>
              <w:i/>
              <w:iCs/>
            </w:rPr>
            <w:t xml:space="preserve">Дата </w:t>
          </w:r>
          <w:r w:rsidRPr="001949F4">
            <w:rPr>
              <w:i/>
            </w:rPr>
            <w:fldChar w:fldCharType="begin"/>
          </w:r>
          <w:r w:rsidRPr="001949F4">
            <w:rPr>
              <w:i/>
            </w:rPr>
            <w:instrText xml:space="preserve"> DATE \@ "dd.MM.yyyy" </w:instrText>
          </w:r>
          <w:r w:rsidRPr="001949F4">
            <w:rPr>
              <w:i/>
            </w:rPr>
            <w:fldChar w:fldCharType="separate"/>
          </w:r>
          <w:r w:rsidR="00A84658">
            <w:rPr>
              <w:i/>
              <w:noProof/>
            </w:rPr>
            <w:t>03.02.2022</w:t>
          </w:r>
          <w:r w:rsidRPr="001949F4">
            <w:rPr>
              <w:i/>
            </w:rPr>
            <w:fldChar w:fldCharType="end"/>
          </w:r>
        </w:p>
      </w:tc>
      <w:tc>
        <w:tcPr>
          <w:tcW w:w="119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E9D471" w14:textId="77777777" w:rsidR="0008583A" w:rsidRDefault="0008583A" w:rsidP="00396BF3">
          <w:pPr>
            <w:pStyle w:val="af4"/>
            <w:rPr>
              <w:i/>
              <w:iCs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87CB8B" w14:textId="77777777" w:rsidR="0008583A" w:rsidRPr="001949F4" w:rsidRDefault="0008583A" w:rsidP="00396BF3">
          <w:pPr>
            <w:pStyle w:val="af4"/>
          </w:pPr>
          <w:r w:rsidRPr="001949F4">
            <w:rPr>
              <w:i/>
            </w:rPr>
            <w:t>Стр.</w:t>
          </w:r>
          <w:r>
            <w:t xml:space="preserve"> </w:t>
          </w:r>
          <w:r>
            <w:rPr>
              <w:rStyle w:val="afb"/>
            </w:rPr>
            <w:fldChar w:fldCharType="begin"/>
          </w:r>
          <w:r>
            <w:rPr>
              <w:rStyle w:val="afb"/>
            </w:rPr>
            <w:instrText xml:space="preserve"> PAGE </w:instrText>
          </w:r>
          <w:r>
            <w:rPr>
              <w:rStyle w:val="afb"/>
            </w:rPr>
            <w:fldChar w:fldCharType="separate"/>
          </w:r>
          <w:r>
            <w:rPr>
              <w:rStyle w:val="afb"/>
              <w:noProof/>
            </w:rPr>
            <w:t>114</w:t>
          </w:r>
          <w:r>
            <w:rPr>
              <w:rStyle w:val="afb"/>
            </w:rPr>
            <w:fldChar w:fldCharType="end"/>
          </w:r>
          <w:r>
            <w:rPr>
              <w:rStyle w:val="afb"/>
            </w:rPr>
            <w:t xml:space="preserve"> </w:t>
          </w:r>
          <w:r w:rsidRPr="001949F4">
            <w:rPr>
              <w:rStyle w:val="afb"/>
              <w:i/>
            </w:rPr>
            <w:t>из</w:t>
          </w:r>
          <w:r>
            <w:rPr>
              <w:rStyle w:val="afb"/>
            </w:rPr>
            <w:t xml:space="preserve"> </w:t>
          </w:r>
          <w:r>
            <w:rPr>
              <w:rStyle w:val="afb"/>
            </w:rPr>
            <w:fldChar w:fldCharType="begin"/>
          </w:r>
          <w:r>
            <w:rPr>
              <w:rStyle w:val="afb"/>
            </w:rPr>
            <w:instrText xml:space="preserve"> NUMPAGES </w:instrText>
          </w:r>
          <w:r>
            <w:rPr>
              <w:rStyle w:val="afb"/>
            </w:rPr>
            <w:fldChar w:fldCharType="separate"/>
          </w:r>
          <w:r>
            <w:rPr>
              <w:rStyle w:val="afb"/>
              <w:noProof/>
            </w:rPr>
            <w:t>132</w:t>
          </w:r>
          <w:r>
            <w:rPr>
              <w:rStyle w:val="afb"/>
            </w:rPr>
            <w:fldChar w:fldCharType="end"/>
          </w:r>
        </w:p>
      </w:tc>
    </w:tr>
  </w:tbl>
  <w:p w14:paraId="47E14DDB" w14:textId="77777777" w:rsidR="0008583A" w:rsidRDefault="0008583A">
    <w:pPr>
      <w:pStyle w:val="af4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11907"/>
      <w:gridCol w:w="1417"/>
    </w:tblGrid>
    <w:tr w:rsidR="005E10D1" w14:paraId="47FB154D" w14:textId="77777777" w:rsidTr="00E2434B">
      <w:trPr>
        <w:cantSplit/>
        <w:trHeight w:val="284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F4FE7C" w14:textId="77777777" w:rsidR="005E10D1" w:rsidRPr="001949F4" w:rsidRDefault="00A84658" w:rsidP="00E2434B">
          <w:pPr>
            <w:pStyle w:val="af4"/>
            <w:rPr>
              <w:i/>
              <w:iCs/>
            </w:rPr>
          </w:pPr>
        </w:p>
      </w:tc>
      <w:tc>
        <w:tcPr>
          <w:tcW w:w="119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D38993" w14:textId="77777777" w:rsidR="005E10D1" w:rsidRDefault="00A84658" w:rsidP="00E2434B">
          <w:pPr>
            <w:pStyle w:val="af4"/>
            <w:rPr>
              <w:i/>
              <w:iCs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51C4E3" w14:textId="77777777" w:rsidR="005E10D1" w:rsidRPr="001949F4" w:rsidRDefault="0008583A" w:rsidP="00E2434B">
          <w:pPr>
            <w:pStyle w:val="af4"/>
          </w:pPr>
          <w:r w:rsidRPr="001949F4">
            <w:t>Стр.</w:t>
          </w:r>
          <w:r>
            <w:t xml:space="preserve"> </w:t>
          </w:r>
          <w:r>
            <w:rPr>
              <w:rStyle w:val="afb"/>
            </w:rPr>
            <w:fldChar w:fldCharType="begin"/>
          </w:r>
          <w:r>
            <w:rPr>
              <w:rStyle w:val="afb"/>
            </w:rPr>
            <w:instrText xml:space="preserve"> PAGE </w:instrText>
          </w:r>
          <w:r>
            <w:rPr>
              <w:rStyle w:val="afb"/>
            </w:rPr>
            <w:fldChar w:fldCharType="separate"/>
          </w:r>
          <w:r>
            <w:rPr>
              <w:rStyle w:val="afb"/>
              <w:noProof/>
            </w:rPr>
            <w:t>117</w:t>
          </w:r>
          <w:r>
            <w:rPr>
              <w:rStyle w:val="afb"/>
            </w:rPr>
            <w:fldChar w:fldCharType="end"/>
          </w:r>
          <w:r>
            <w:rPr>
              <w:rStyle w:val="afb"/>
            </w:rPr>
            <w:t xml:space="preserve"> </w:t>
          </w:r>
          <w:r w:rsidRPr="001949F4">
            <w:rPr>
              <w:rStyle w:val="afb"/>
            </w:rPr>
            <w:t>из</w:t>
          </w:r>
          <w:r>
            <w:rPr>
              <w:rStyle w:val="afb"/>
            </w:rPr>
            <w:t xml:space="preserve"> </w:t>
          </w:r>
          <w:r>
            <w:rPr>
              <w:rStyle w:val="afb"/>
            </w:rPr>
            <w:fldChar w:fldCharType="begin"/>
          </w:r>
          <w:r>
            <w:rPr>
              <w:rStyle w:val="afb"/>
            </w:rPr>
            <w:instrText xml:space="preserve"> NUMPAGES </w:instrText>
          </w:r>
          <w:r>
            <w:rPr>
              <w:rStyle w:val="afb"/>
            </w:rPr>
            <w:fldChar w:fldCharType="separate"/>
          </w:r>
          <w:r>
            <w:rPr>
              <w:rStyle w:val="afb"/>
              <w:noProof/>
            </w:rPr>
            <w:t>132</w:t>
          </w:r>
          <w:r>
            <w:rPr>
              <w:rStyle w:val="afb"/>
            </w:rPr>
            <w:fldChar w:fldCharType="end"/>
          </w:r>
        </w:p>
      </w:tc>
    </w:tr>
  </w:tbl>
  <w:p w14:paraId="066D06D7" w14:textId="77777777" w:rsidR="005E10D1" w:rsidRDefault="00A84658">
    <w:pPr>
      <w:pStyle w:val="af4"/>
      <w:rPr>
        <w:sz w:val="2"/>
      </w:rPr>
    </w:pPr>
  </w:p>
  <w:p w14:paraId="1FAC0DBF" w14:textId="77777777" w:rsidR="005E10D1" w:rsidRDefault="00A846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3A77" w14:textId="77777777" w:rsidR="0008583A" w:rsidRDefault="0008583A" w:rsidP="0008583A">
      <w:pPr>
        <w:spacing w:after="0" w:line="240" w:lineRule="auto"/>
      </w:pPr>
      <w:r>
        <w:separator/>
      </w:r>
    </w:p>
  </w:footnote>
  <w:footnote w:type="continuationSeparator" w:id="0">
    <w:p w14:paraId="5EA726D8" w14:textId="77777777" w:rsidR="0008583A" w:rsidRDefault="0008583A" w:rsidP="0008583A">
      <w:pPr>
        <w:spacing w:after="0" w:line="240" w:lineRule="auto"/>
      </w:pPr>
      <w:r>
        <w:continuationSeparator/>
      </w:r>
    </w:p>
  </w:footnote>
  <w:footnote w:id="1">
    <w:p w14:paraId="713BA378" w14:textId="77777777" w:rsidR="0008583A" w:rsidRDefault="0008583A" w:rsidP="0008583A">
      <w:pPr>
        <w:pStyle w:val="afff6"/>
      </w:pPr>
      <w:r>
        <w:rPr>
          <w:rStyle w:val="afffff0"/>
        </w:rPr>
        <w:footnoteRef/>
      </w:r>
      <w:r>
        <w:t xml:space="preserve"> </w:t>
      </w:r>
      <w:r w:rsidRPr="00A2435B">
        <w:t>Сертификация разрабатываемой системы в обязательства Исполнителя по договору ИРИТ-2019-142-Р от 27 июня 2019г. не входит. Вопрос с сертификацией решается отдельно</w:t>
      </w:r>
      <w:r>
        <w:t>.</w:t>
      </w:r>
    </w:p>
  </w:footnote>
  <w:footnote w:id="2">
    <w:p w14:paraId="17FB380B" w14:textId="77777777" w:rsidR="0008583A" w:rsidRDefault="0008583A" w:rsidP="0008583A">
      <w:pPr>
        <w:pStyle w:val="afff6"/>
      </w:pPr>
      <w:r>
        <w:rPr>
          <w:rStyle w:val="afffff0"/>
        </w:rPr>
        <w:footnoteRef/>
      </w:r>
      <w:r>
        <w:t xml:space="preserve"> </w:t>
      </w:r>
      <w:r w:rsidRPr="00A2435B">
        <w:t>Данное требование не включено в реализацию по договору ИРИТ-2019-142-Р от 27 июня 2019г. Исполнителю</w:t>
      </w:r>
      <w:r>
        <w:t>.</w:t>
      </w:r>
    </w:p>
  </w:footnote>
  <w:footnote w:id="3">
    <w:p w14:paraId="1BA1C4CE" w14:textId="77777777" w:rsidR="0008583A" w:rsidRDefault="0008583A" w:rsidP="0008583A">
      <w:pPr>
        <w:pStyle w:val="afff6"/>
      </w:pPr>
      <w:r>
        <w:rPr>
          <w:rStyle w:val="afffff0"/>
        </w:rPr>
        <w:footnoteRef/>
      </w:r>
      <w:r>
        <w:t xml:space="preserve"> </w:t>
      </w:r>
      <w:r w:rsidRPr="00A2435B">
        <w:t>Данное требование не включено в реализацию по договору ИРИТ-2019-142-Р от 27 июня 2019г. Исполнителю</w:t>
      </w:r>
    </w:p>
  </w:footnote>
  <w:footnote w:id="4">
    <w:p w14:paraId="2807DF44" w14:textId="77777777" w:rsidR="0008583A" w:rsidRDefault="0008583A" w:rsidP="0008583A">
      <w:pPr>
        <w:pStyle w:val="afff6"/>
      </w:pPr>
      <w:r>
        <w:rPr>
          <w:rStyle w:val="afffff0"/>
        </w:rPr>
        <w:footnoteRef/>
      </w:r>
      <w:r>
        <w:t xml:space="preserve"> За реализацию</w:t>
      </w:r>
      <w:r w:rsidRPr="00A2435B">
        <w:t xml:space="preserve"> комплексов технических и инженерных средств </w:t>
      </w:r>
      <w:r>
        <w:t>(</w:t>
      </w:r>
      <w:r w:rsidRPr="00A2435B">
        <w:t>в соответствии с договором ИРИТ-2019-142-Р от 27 июня 2019г.</w:t>
      </w:r>
      <w:r>
        <w:t>)</w:t>
      </w:r>
      <w:r w:rsidRPr="00A2435B">
        <w:t xml:space="preserve"> Исполнитель ответственности не несет.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142" w14:textId="77777777" w:rsidR="0008583A" w:rsidRDefault="0008583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t>9</w:t>
    </w:r>
    <w:r>
      <w:fldChar w:fldCharType="end"/>
    </w:r>
  </w:p>
  <w:p w14:paraId="2DC42994" w14:textId="77777777" w:rsidR="0008583A" w:rsidRDefault="0008583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0" w:type="dxa"/>
      <w:tblLayout w:type="fixed"/>
      <w:tblLook w:val="01E0" w:firstRow="1" w:lastRow="1" w:firstColumn="1" w:lastColumn="1" w:noHBand="0" w:noVBand="0"/>
    </w:tblPr>
    <w:tblGrid>
      <w:gridCol w:w="1242"/>
      <w:gridCol w:w="6867"/>
      <w:gridCol w:w="1651"/>
    </w:tblGrid>
    <w:tr w:rsidR="0008583A" w:rsidRPr="005A0C02" w14:paraId="415CA0EF" w14:textId="77777777" w:rsidTr="00396BF3">
      <w:trPr>
        <w:trHeight w:val="568"/>
      </w:trPr>
      <w:tc>
        <w:tcPr>
          <w:tcW w:w="1242" w:type="dxa"/>
          <w:shd w:val="clear" w:color="auto" w:fill="auto"/>
          <w:vAlign w:val="center"/>
        </w:tcPr>
        <w:p w14:paraId="7FB8646E" w14:textId="77777777" w:rsidR="0008583A" w:rsidRPr="00D6233D" w:rsidRDefault="0008583A" w:rsidP="00396BF3">
          <w:pPr>
            <w:spacing w:before="120" w:after="120"/>
            <w:rPr>
              <w:rFonts w:ascii="Times New Roman" w:hAnsi="Times New Roman"/>
            </w:rPr>
          </w:pPr>
          <w:r w:rsidRPr="00D6233D">
            <w:rPr>
              <w:rFonts w:ascii="Times New Roman" w:hAnsi="Times New Roman"/>
            </w:rPr>
            <w:t>ЕИСЗ 2.0</w:t>
          </w:r>
        </w:p>
      </w:tc>
      <w:tc>
        <w:tcPr>
          <w:tcW w:w="6867" w:type="dxa"/>
          <w:shd w:val="clear" w:color="auto" w:fill="auto"/>
          <w:vAlign w:val="center"/>
        </w:tcPr>
        <w:p w14:paraId="5FF1C1A0" w14:textId="77777777" w:rsidR="0008583A" w:rsidRPr="00D6233D" w:rsidRDefault="0008583A" w:rsidP="00396BF3">
          <w:pPr>
            <w:spacing w:before="120" w:after="120"/>
            <w:jc w:val="center"/>
            <w:rPr>
              <w:rFonts w:ascii="Times New Roman" w:hAnsi="Times New Roman"/>
            </w:rPr>
          </w:pPr>
          <w:r w:rsidRPr="00D6233D">
            <w:rPr>
              <w:rFonts w:ascii="Times New Roman" w:hAnsi="Times New Roman"/>
            </w:rPr>
            <w:t xml:space="preserve">Техническое задание </w:t>
          </w:r>
        </w:p>
      </w:tc>
      <w:tc>
        <w:tcPr>
          <w:tcW w:w="1651" w:type="dxa"/>
          <w:shd w:val="clear" w:color="auto" w:fill="auto"/>
          <w:vAlign w:val="center"/>
        </w:tcPr>
        <w:p w14:paraId="589E0618" w14:textId="77777777" w:rsidR="0008583A" w:rsidRPr="005A0C02" w:rsidRDefault="0008583A" w:rsidP="00396BF3">
          <w:pPr>
            <w:spacing w:before="120" w:after="120"/>
            <w:jc w:val="right"/>
          </w:pPr>
        </w:p>
      </w:tc>
    </w:tr>
  </w:tbl>
  <w:p w14:paraId="1996BEFA" w14:textId="77777777" w:rsidR="0008583A" w:rsidRPr="00D6233D" w:rsidRDefault="0008583A">
    <w:pPr>
      <w:rPr>
        <w:rFonts w:ascii="Arial Black" w:hAnsi="Arial Black" w:cs="Arial"/>
        <w:b/>
        <w:bCs/>
        <w:color w:val="808080"/>
        <w:sz w:val="2"/>
      </w:rPr>
    </w:pPr>
  </w:p>
  <w:p w14:paraId="4729419B" w14:textId="77777777" w:rsidR="0008583A" w:rsidRDefault="0008583A">
    <w:pPr>
      <w:rPr>
        <w:rFonts w:ascii="Arial Black" w:hAnsi="Arial Black" w:cs="Arial"/>
        <w:b/>
        <w:bCs/>
        <w:color w:val="80808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ayout w:type="fixed"/>
      <w:tblLook w:val="01E0" w:firstRow="1" w:lastRow="1" w:firstColumn="1" w:lastColumn="1" w:noHBand="0" w:noVBand="0"/>
    </w:tblPr>
    <w:tblGrid>
      <w:gridCol w:w="2235"/>
      <w:gridCol w:w="11765"/>
      <w:gridCol w:w="1701"/>
    </w:tblGrid>
    <w:tr w:rsidR="0008583A" w:rsidRPr="005A0C02" w14:paraId="7E00DB51" w14:textId="77777777" w:rsidTr="00396BF3">
      <w:trPr>
        <w:trHeight w:val="568"/>
      </w:trPr>
      <w:tc>
        <w:tcPr>
          <w:tcW w:w="2235" w:type="dxa"/>
          <w:shd w:val="clear" w:color="auto" w:fill="auto"/>
          <w:vAlign w:val="center"/>
        </w:tcPr>
        <w:p w14:paraId="6041350D" w14:textId="77777777" w:rsidR="0008583A" w:rsidRPr="00D6233D" w:rsidRDefault="0008583A" w:rsidP="00396BF3">
          <w:pPr>
            <w:spacing w:before="120" w:after="120"/>
            <w:rPr>
              <w:rFonts w:ascii="Times New Roman" w:hAnsi="Times New Roman"/>
            </w:rPr>
          </w:pPr>
          <w:r w:rsidRPr="00D6233D">
            <w:rPr>
              <w:rFonts w:ascii="Times New Roman" w:hAnsi="Times New Roman"/>
            </w:rPr>
            <w:t>ЕИСЗ 2.0</w:t>
          </w:r>
        </w:p>
      </w:tc>
      <w:tc>
        <w:tcPr>
          <w:tcW w:w="11765" w:type="dxa"/>
          <w:shd w:val="clear" w:color="auto" w:fill="auto"/>
          <w:vAlign w:val="center"/>
        </w:tcPr>
        <w:p w14:paraId="409D1DBF" w14:textId="77777777" w:rsidR="0008583A" w:rsidRPr="00D6233D" w:rsidRDefault="0008583A" w:rsidP="00396BF3">
          <w:pPr>
            <w:spacing w:before="120" w:after="120"/>
            <w:jc w:val="center"/>
            <w:rPr>
              <w:rFonts w:ascii="Times New Roman" w:hAnsi="Times New Roman"/>
            </w:rPr>
          </w:pPr>
          <w:r w:rsidRPr="00D6233D">
            <w:rPr>
              <w:rFonts w:ascii="Times New Roman" w:hAnsi="Times New Roman"/>
            </w:rPr>
            <w:t xml:space="preserve">Техническое задание </w:t>
          </w:r>
        </w:p>
      </w:tc>
      <w:tc>
        <w:tcPr>
          <w:tcW w:w="1701" w:type="dxa"/>
          <w:shd w:val="clear" w:color="auto" w:fill="auto"/>
          <w:vAlign w:val="center"/>
        </w:tcPr>
        <w:p w14:paraId="668B030C" w14:textId="77777777" w:rsidR="0008583A" w:rsidRPr="005A0C02" w:rsidRDefault="0008583A" w:rsidP="00396BF3">
          <w:pPr>
            <w:spacing w:before="120" w:after="120"/>
            <w:jc w:val="right"/>
          </w:pPr>
        </w:p>
      </w:tc>
    </w:tr>
  </w:tbl>
  <w:p w14:paraId="01EAAB37" w14:textId="77777777" w:rsidR="0008583A" w:rsidRDefault="0008583A">
    <w:pPr>
      <w:rPr>
        <w:rFonts w:ascii="Arial Black" w:hAnsi="Arial Black" w:cs="Arial"/>
        <w:b/>
        <w:bCs/>
        <w:color w:val="808080"/>
        <w:sz w:val="2"/>
      </w:rPr>
    </w:pPr>
  </w:p>
  <w:p w14:paraId="22B708F7" w14:textId="77777777" w:rsidR="0008583A" w:rsidRDefault="0008583A">
    <w:pPr>
      <w:rPr>
        <w:rFonts w:ascii="Arial Black" w:hAnsi="Arial Black" w:cs="Arial"/>
        <w:b/>
        <w:bCs/>
        <w:color w:val="808080"/>
        <w:sz w:val="2"/>
      </w:rPr>
    </w:pPr>
  </w:p>
  <w:p w14:paraId="62DFB71C" w14:textId="77777777" w:rsidR="0008583A" w:rsidRDefault="0008583A">
    <w:pPr>
      <w:rPr>
        <w:rFonts w:ascii="Arial Black" w:hAnsi="Arial Black" w:cs="Arial"/>
        <w:b/>
        <w:bCs/>
        <w:color w:val="808080"/>
        <w:sz w:val="2"/>
      </w:rPr>
    </w:pPr>
  </w:p>
  <w:p w14:paraId="3B8093AD" w14:textId="77777777" w:rsidR="0008583A" w:rsidRDefault="0008583A">
    <w:pPr>
      <w:rPr>
        <w:rFonts w:ascii="Arial Black" w:hAnsi="Arial Black" w:cs="Arial"/>
        <w:b/>
        <w:bCs/>
        <w:color w:val="808080"/>
        <w:sz w:val="2"/>
      </w:rPr>
    </w:pPr>
  </w:p>
  <w:p w14:paraId="4EAE19E8" w14:textId="77777777" w:rsidR="0008583A" w:rsidRDefault="0008583A">
    <w:pPr>
      <w:rPr>
        <w:rFonts w:ascii="Arial Black" w:hAnsi="Arial Black" w:cs="Arial"/>
        <w:b/>
        <w:bCs/>
        <w:color w:val="80808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ayout w:type="fixed"/>
      <w:tblLook w:val="01E0" w:firstRow="1" w:lastRow="1" w:firstColumn="1" w:lastColumn="1" w:noHBand="0" w:noVBand="0"/>
    </w:tblPr>
    <w:tblGrid>
      <w:gridCol w:w="2235"/>
      <w:gridCol w:w="11765"/>
      <w:gridCol w:w="1701"/>
    </w:tblGrid>
    <w:tr w:rsidR="0008583A" w:rsidRPr="005A0C02" w14:paraId="325498A5" w14:textId="77777777" w:rsidTr="00396BF3">
      <w:trPr>
        <w:trHeight w:val="568"/>
      </w:trPr>
      <w:tc>
        <w:tcPr>
          <w:tcW w:w="2235" w:type="dxa"/>
          <w:shd w:val="clear" w:color="auto" w:fill="auto"/>
          <w:vAlign w:val="center"/>
        </w:tcPr>
        <w:p w14:paraId="020428EE" w14:textId="77777777" w:rsidR="0008583A" w:rsidRPr="001949F4" w:rsidRDefault="0008583A" w:rsidP="00396BF3">
          <w:pPr>
            <w:spacing w:before="120" w:after="120"/>
          </w:pPr>
          <w:r>
            <w:t>ЕИСЗ 2.0</w:t>
          </w:r>
        </w:p>
      </w:tc>
      <w:tc>
        <w:tcPr>
          <w:tcW w:w="11765" w:type="dxa"/>
          <w:shd w:val="clear" w:color="auto" w:fill="auto"/>
          <w:vAlign w:val="center"/>
        </w:tcPr>
        <w:p w14:paraId="74A2EA81" w14:textId="77777777" w:rsidR="0008583A" w:rsidRPr="005A0C02" w:rsidRDefault="0008583A" w:rsidP="00396BF3">
          <w:pPr>
            <w:spacing w:before="120" w:after="120"/>
            <w:jc w:val="center"/>
          </w:pPr>
          <w:r>
            <w:t xml:space="preserve">Техническое задание </w:t>
          </w:r>
        </w:p>
      </w:tc>
      <w:tc>
        <w:tcPr>
          <w:tcW w:w="1701" w:type="dxa"/>
          <w:shd w:val="clear" w:color="auto" w:fill="auto"/>
          <w:vAlign w:val="center"/>
        </w:tcPr>
        <w:p w14:paraId="290B51F9" w14:textId="77777777" w:rsidR="0008583A" w:rsidRPr="005A0C02" w:rsidRDefault="0008583A" w:rsidP="00396BF3">
          <w:pPr>
            <w:spacing w:before="120" w:after="120"/>
            <w:jc w:val="right"/>
          </w:pPr>
        </w:p>
      </w:tc>
    </w:tr>
  </w:tbl>
  <w:p w14:paraId="7270CDF3" w14:textId="77777777" w:rsidR="0008583A" w:rsidRDefault="0008583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ayout w:type="fixed"/>
      <w:tblLook w:val="01E0" w:firstRow="1" w:lastRow="1" w:firstColumn="1" w:lastColumn="1" w:noHBand="0" w:noVBand="0"/>
    </w:tblPr>
    <w:tblGrid>
      <w:gridCol w:w="2235"/>
      <w:gridCol w:w="11765"/>
      <w:gridCol w:w="1701"/>
    </w:tblGrid>
    <w:tr w:rsidR="00913C7A" w:rsidRPr="005A0C02" w14:paraId="20342F7F" w14:textId="77777777" w:rsidTr="00E2434B">
      <w:trPr>
        <w:trHeight w:val="568"/>
      </w:trPr>
      <w:tc>
        <w:tcPr>
          <w:tcW w:w="2235" w:type="dxa"/>
          <w:shd w:val="clear" w:color="auto" w:fill="auto"/>
          <w:vAlign w:val="center"/>
        </w:tcPr>
        <w:p w14:paraId="7DD32C31" w14:textId="77777777" w:rsidR="00913C7A" w:rsidRPr="001949F4" w:rsidRDefault="0008583A" w:rsidP="00E2434B">
          <w:pPr>
            <w:spacing w:before="120" w:after="120"/>
          </w:pPr>
          <w:r>
            <w:t>ЕИСЗ 2.0</w:t>
          </w:r>
        </w:p>
      </w:tc>
      <w:tc>
        <w:tcPr>
          <w:tcW w:w="11765" w:type="dxa"/>
          <w:shd w:val="clear" w:color="auto" w:fill="auto"/>
          <w:vAlign w:val="center"/>
        </w:tcPr>
        <w:p w14:paraId="29535FC5" w14:textId="77777777" w:rsidR="00913C7A" w:rsidRPr="005A0C02" w:rsidRDefault="0008583A" w:rsidP="00E2434B">
          <w:pPr>
            <w:spacing w:before="120" w:after="120"/>
            <w:jc w:val="center"/>
          </w:pPr>
          <w:r>
            <w:t xml:space="preserve">Техническое задание </w:t>
          </w:r>
        </w:p>
      </w:tc>
      <w:tc>
        <w:tcPr>
          <w:tcW w:w="1701" w:type="dxa"/>
          <w:shd w:val="clear" w:color="auto" w:fill="auto"/>
          <w:vAlign w:val="center"/>
        </w:tcPr>
        <w:p w14:paraId="7E8DC7BA" w14:textId="77777777" w:rsidR="00913C7A" w:rsidRPr="005A0C02" w:rsidRDefault="00A84658" w:rsidP="00E2434B">
          <w:pPr>
            <w:spacing w:before="120" w:after="120"/>
            <w:jc w:val="right"/>
          </w:pPr>
        </w:p>
      </w:tc>
    </w:tr>
  </w:tbl>
  <w:p w14:paraId="0D0ED79B" w14:textId="77777777" w:rsidR="005E10D1" w:rsidRDefault="00A84658">
    <w:pPr>
      <w:rPr>
        <w:rFonts w:ascii="Arial Black" w:hAnsi="Arial Black" w:cs="Arial"/>
        <w:b/>
        <w:bCs/>
        <w:color w:val="808080"/>
        <w:sz w:val="2"/>
      </w:rPr>
    </w:pPr>
  </w:p>
  <w:p w14:paraId="0D721F31" w14:textId="77777777" w:rsidR="005E10D1" w:rsidRDefault="00A84658">
    <w:pPr>
      <w:rPr>
        <w:rFonts w:ascii="Arial Black" w:hAnsi="Arial Black" w:cs="Arial"/>
        <w:b/>
        <w:bCs/>
        <w:color w:val="808080"/>
        <w:sz w:val="2"/>
      </w:rPr>
    </w:pPr>
  </w:p>
  <w:p w14:paraId="6E235205" w14:textId="77777777" w:rsidR="005E10D1" w:rsidRDefault="00A84658">
    <w:pPr>
      <w:rPr>
        <w:rFonts w:ascii="Arial Black" w:hAnsi="Arial Black" w:cs="Arial"/>
        <w:b/>
        <w:bCs/>
        <w:color w:val="808080"/>
        <w:sz w:val="2"/>
      </w:rPr>
    </w:pPr>
  </w:p>
  <w:p w14:paraId="5C0E84FF" w14:textId="77777777" w:rsidR="005E10D1" w:rsidRDefault="00A84658">
    <w:pPr>
      <w:rPr>
        <w:rFonts w:ascii="Arial Black" w:hAnsi="Arial Black" w:cs="Arial"/>
        <w:b/>
        <w:bCs/>
        <w:color w:val="808080"/>
        <w:sz w:val="2"/>
      </w:rPr>
    </w:pPr>
  </w:p>
  <w:p w14:paraId="34111C27" w14:textId="77777777" w:rsidR="005E10D1" w:rsidRDefault="00A84658">
    <w:pPr>
      <w:rPr>
        <w:rFonts w:ascii="Arial Black" w:hAnsi="Arial Black" w:cs="Arial"/>
        <w:b/>
        <w:bCs/>
        <w:color w:val="80808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ayout w:type="fixed"/>
      <w:tblLook w:val="01E0" w:firstRow="1" w:lastRow="1" w:firstColumn="1" w:lastColumn="1" w:noHBand="0" w:noVBand="0"/>
    </w:tblPr>
    <w:tblGrid>
      <w:gridCol w:w="1242"/>
      <w:gridCol w:w="993"/>
      <w:gridCol w:w="5874"/>
      <w:gridCol w:w="5891"/>
      <w:gridCol w:w="1701"/>
    </w:tblGrid>
    <w:tr w:rsidR="005E10D1" w:rsidRPr="005A0C02" w14:paraId="738D4862" w14:textId="77777777" w:rsidTr="00913C7A">
      <w:trPr>
        <w:trHeight w:val="568"/>
      </w:trPr>
      <w:tc>
        <w:tcPr>
          <w:tcW w:w="2235" w:type="dxa"/>
          <w:gridSpan w:val="2"/>
          <w:shd w:val="clear" w:color="auto" w:fill="auto"/>
          <w:vAlign w:val="center"/>
        </w:tcPr>
        <w:p w14:paraId="1F6FD81D" w14:textId="77777777" w:rsidR="005E10D1" w:rsidRPr="001949F4" w:rsidRDefault="00A84658" w:rsidP="00E2434B">
          <w:pPr>
            <w:spacing w:before="120" w:after="120"/>
          </w:pPr>
        </w:p>
      </w:tc>
      <w:tc>
        <w:tcPr>
          <w:tcW w:w="11765" w:type="dxa"/>
          <w:gridSpan w:val="2"/>
          <w:shd w:val="clear" w:color="auto" w:fill="auto"/>
          <w:vAlign w:val="center"/>
        </w:tcPr>
        <w:p w14:paraId="20C2A20F" w14:textId="77777777" w:rsidR="005E10D1" w:rsidRPr="005A0C02" w:rsidRDefault="00A84658" w:rsidP="00E2434B">
          <w:pPr>
            <w:spacing w:before="120" w:after="120"/>
            <w:jc w:val="center"/>
          </w:pPr>
        </w:p>
      </w:tc>
      <w:tc>
        <w:tcPr>
          <w:tcW w:w="1701" w:type="dxa"/>
          <w:shd w:val="clear" w:color="auto" w:fill="auto"/>
          <w:vAlign w:val="center"/>
        </w:tcPr>
        <w:p w14:paraId="65CFE4E6" w14:textId="77777777" w:rsidR="005E10D1" w:rsidRPr="005A0C02" w:rsidRDefault="00A84658" w:rsidP="00E2434B">
          <w:pPr>
            <w:spacing w:before="120" w:after="120"/>
            <w:jc w:val="right"/>
          </w:pPr>
        </w:p>
      </w:tc>
    </w:tr>
    <w:tr w:rsidR="00913C7A" w:rsidRPr="005A0C02" w14:paraId="6F9E0D22" w14:textId="77777777" w:rsidTr="00913C7A">
      <w:trPr>
        <w:gridAfter w:val="2"/>
        <w:wAfter w:w="7592" w:type="dxa"/>
        <w:trHeight w:val="568"/>
      </w:trPr>
      <w:tc>
        <w:tcPr>
          <w:tcW w:w="1242" w:type="dxa"/>
          <w:shd w:val="clear" w:color="auto" w:fill="auto"/>
          <w:vAlign w:val="center"/>
        </w:tcPr>
        <w:p w14:paraId="0E1EC8F9" w14:textId="77777777" w:rsidR="00913C7A" w:rsidRPr="001949F4" w:rsidRDefault="0008583A" w:rsidP="005D65C4">
          <w:pPr>
            <w:spacing w:before="120" w:after="120"/>
          </w:pPr>
          <w:r>
            <w:t>ЕИСЗ 2.0</w:t>
          </w:r>
        </w:p>
      </w:tc>
      <w:tc>
        <w:tcPr>
          <w:tcW w:w="6867" w:type="dxa"/>
          <w:gridSpan w:val="2"/>
          <w:shd w:val="clear" w:color="auto" w:fill="auto"/>
          <w:vAlign w:val="center"/>
        </w:tcPr>
        <w:p w14:paraId="4E10A530" w14:textId="77777777" w:rsidR="00913C7A" w:rsidRPr="005A0C02" w:rsidRDefault="0008583A" w:rsidP="005D65C4">
          <w:pPr>
            <w:spacing w:before="120" w:after="120"/>
            <w:jc w:val="center"/>
          </w:pPr>
          <w:r>
            <w:t xml:space="preserve">Техническое задание </w:t>
          </w:r>
        </w:p>
      </w:tc>
    </w:tr>
  </w:tbl>
  <w:p w14:paraId="1D6AC45E" w14:textId="77777777" w:rsidR="005E10D1" w:rsidRDefault="00A846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F291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04AD0"/>
    <w:styleLink w:val="1111111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64A12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A05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247A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AE7CE"/>
    <w:styleLink w:val="Bullet1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7EB6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CE318"/>
    <w:lvl w:ilvl="0">
      <w:start w:val="1"/>
      <w:numFmt w:val="bullet"/>
      <w:pStyle w:val="20"/>
      <w:lvlText w:val="-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32A5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C051FA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8B4F7F"/>
    <w:multiLevelType w:val="multilevel"/>
    <w:tmpl w:val="93665888"/>
    <w:lvl w:ilvl="0">
      <w:start w:val="1"/>
      <w:numFmt w:val="decimal"/>
      <w:pStyle w:val="ListOutline"/>
      <w:lvlText w:val="%1."/>
      <w:lvlJc w:val="righ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1">
      <w:start w:val="1"/>
      <w:numFmt w:val="decimal"/>
      <w:pStyle w:val="ListOutline2"/>
      <w:lvlText w:val="%1.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>
      <w:start w:val="1"/>
      <w:numFmt w:val="decimal"/>
      <w:pStyle w:val="ListOutline3"/>
      <w:lvlText w:val="%1.%2.%3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3">
      <w:start w:val="1"/>
      <w:numFmt w:val="decimal"/>
      <w:pStyle w:val="ListOutline4"/>
      <w:lvlText w:val="%1.%2.%3.%4.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4">
      <w:start w:val="1"/>
      <w:numFmt w:val="decimal"/>
      <w:pStyle w:val="ListOutline5"/>
      <w:lvlText w:val="%1.%2.%3.%4.%5."/>
      <w:lvlJc w:val="right"/>
      <w:pPr>
        <w:tabs>
          <w:tab w:val="num" w:pos="2232"/>
        </w:tabs>
        <w:ind w:left="2232" w:hanging="288"/>
      </w:pPr>
      <w:rPr>
        <w:rFonts w:hint="default"/>
      </w:rPr>
    </w:lvl>
    <w:lvl w:ilvl="5">
      <w:start w:val="1"/>
      <w:numFmt w:val="decimal"/>
      <w:pStyle w:val="ListOutline6"/>
      <w:lvlText w:val="%1.%2.%3.%4.%5.%6."/>
      <w:lvlJc w:val="right"/>
      <w:pPr>
        <w:tabs>
          <w:tab w:val="num" w:pos="2592"/>
        </w:tabs>
        <w:ind w:left="2592" w:hanging="288"/>
      </w:pPr>
      <w:rPr>
        <w:rFonts w:hint="default"/>
      </w:rPr>
    </w:lvl>
    <w:lvl w:ilvl="6">
      <w:start w:val="1"/>
      <w:numFmt w:val="decimal"/>
      <w:pStyle w:val="ListOutline7"/>
      <w:lvlText w:val="%1.%2.%3.%4.%5.%6.%7."/>
      <w:lvlJc w:val="right"/>
      <w:pPr>
        <w:tabs>
          <w:tab w:val="num" w:pos="2952"/>
        </w:tabs>
        <w:ind w:left="2952" w:hanging="288"/>
      </w:pPr>
      <w:rPr>
        <w:rFonts w:hint="default"/>
      </w:rPr>
    </w:lvl>
    <w:lvl w:ilvl="7">
      <w:start w:val="1"/>
      <w:numFmt w:val="decimal"/>
      <w:pStyle w:val="ListOutline8"/>
      <w:lvlText w:val="%1.%2.%3.%4.%5.%6.%7.%8."/>
      <w:lvlJc w:val="right"/>
      <w:pPr>
        <w:tabs>
          <w:tab w:val="num" w:pos="3312"/>
        </w:tabs>
        <w:ind w:left="3312" w:hanging="288"/>
      </w:pPr>
      <w:rPr>
        <w:rFonts w:hint="default"/>
      </w:rPr>
    </w:lvl>
    <w:lvl w:ilvl="8">
      <w:start w:val="1"/>
      <w:numFmt w:val="decimal"/>
      <w:pStyle w:val="ListOutline9"/>
      <w:lvlText w:val="%1.%2.%3.%4.%5.%6.%7.%8.%9."/>
      <w:lvlJc w:val="right"/>
      <w:pPr>
        <w:tabs>
          <w:tab w:val="num" w:pos="3672"/>
        </w:tabs>
        <w:ind w:left="3672" w:hanging="288"/>
      </w:pPr>
      <w:rPr>
        <w:rFonts w:hint="default"/>
      </w:rPr>
    </w:lvl>
  </w:abstractNum>
  <w:abstractNum w:abstractNumId="11" w15:restartNumberingAfterBreak="0">
    <w:nsid w:val="0B155ADA"/>
    <w:multiLevelType w:val="hybridMultilevel"/>
    <w:tmpl w:val="429A902C"/>
    <w:lvl w:ilvl="0" w:tplc="9D38E15C">
      <w:start w:val="1"/>
      <w:numFmt w:val="bullet"/>
      <w:pStyle w:val="31"/>
      <w:lvlText w:val="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1C4F4209"/>
    <w:multiLevelType w:val="multilevel"/>
    <w:tmpl w:val="0332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27"/>
        </w:tabs>
        <w:ind w:left="20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447F0F"/>
    <w:multiLevelType w:val="hybridMultilevel"/>
    <w:tmpl w:val="124A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454B"/>
    <w:multiLevelType w:val="multilevel"/>
    <w:tmpl w:val="A4C22808"/>
    <w:styleLink w:val="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D03B4C"/>
    <w:multiLevelType w:val="hybridMultilevel"/>
    <w:tmpl w:val="54CED1FC"/>
    <w:lvl w:ilvl="0" w:tplc="5D3C47E0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6" w15:restartNumberingAfterBreak="0">
    <w:nsid w:val="34323288"/>
    <w:multiLevelType w:val="hybridMultilevel"/>
    <w:tmpl w:val="726C151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4960AF9"/>
    <w:multiLevelType w:val="singleLevel"/>
    <w:tmpl w:val="D6A4FB4E"/>
    <w:lvl w:ilvl="0">
      <w:start w:val="1"/>
      <w:numFmt w:val="bullet"/>
      <w:pStyle w:val="BulletsinTa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C14BD0"/>
    <w:multiLevelType w:val="multilevel"/>
    <w:tmpl w:val="7650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720A8E"/>
    <w:multiLevelType w:val="multilevel"/>
    <w:tmpl w:val="108ABE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ormal6"/>
      <w:lvlText w:val="%1.%2.%3.%4.%5.%6"/>
      <w:lvlJc w:val="left"/>
      <w:pPr>
        <w:tabs>
          <w:tab w:val="num" w:pos="2145"/>
        </w:tabs>
        <w:ind w:left="1151" w:hanging="1151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923798"/>
    <w:multiLevelType w:val="multilevel"/>
    <w:tmpl w:val="A6B88EB6"/>
    <w:lvl w:ilvl="0">
      <w:start w:val="1"/>
      <w:numFmt w:val="decimal"/>
      <w:pStyle w:val="Numbering"/>
      <w:lvlText w:val="%1."/>
      <w:lvlJc w:val="left"/>
      <w:pPr>
        <w:tabs>
          <w:tab w:val="num" w:pos="3175"/>
        </w:tabs>
        <w:ind w:left="3175" w:hanging="765"/>
      </w:pPr>
    </w:lvl>
    <w:lvl w:ilvl="1">
      <w:start w:val="1"/>
      <w:numFmt w:val="decimal"/>
      <w:lvlText w:val="%1.%2."/>
      <w:lvlJc w:val="left"/>
      <w:pPr>
        <w:tabs>
          <w:tab w:val="num" w:pos="4706"/>
        </w:tabs>
        <w:ind w:left="4706" w:hanging="153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9EA058D"/>
    <w:multiLevelType w:val="singleLevel"/>
    <w:tmpl w:val="7F3A45D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FE1B2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EE46824"/>
    <w:multiLevelType w:val="hybridMultilevel"/>
    <w:tmpl w:val="9E5CD83A"/>
    <w:lvl w:ilvl="0" w:tplc="0419000F">
      <w:start w:val="1"/>
      <w:numFmt w:val="decimal"/>
      <w:lvlText w:val="%1."/>
      <w:lvlJc w:val="left"/>
      <w:pPr>
        <w:ind w:left="481" w:hanging="360"/>
      </w:p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4" w15:restartNumberingAfterBreak="0">
    <w:nsid w:val="72A90BF3"/>
    <w:multiLevelType w:val="hybridMultilevel"/>
    <w:tmpl w:val="2FC88728"/>
    <w:lvl w:ilvl="0" w:tplc="AB92862C">
      <w:start w:val="1"/>
      <w:numFmt w:val="bullet"/>
      <w:pStyle w:val="VL--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20"/>
  </w:num>
  <w:num w:numId="5">
    <w:abstractNumId w:val="12"/>
  </w:num>
  <w:num w:numId="6">
    <w:abstractNumId w:val="9"/>
  </w:num>
  <w:num w:numId="7">
    <w:abstractNumId w:val="17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1"/>
  </w:num>
  <w:num w:numId="22">
    <w:abstractNumId w:val="2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3A"/>
    <w:rsid w:val="0008583A"/>
    <w:rsid w:val="002975F6"/>
    <w:rsid w:val="007B4AC0"/>
    <w:rsid w:val="00A225F9"/>
    <w:rsid w:val="00A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F76EEAF"/>
  <w15:chartTrackingRefBased/>
  <w15:docId w15:val="{36E12472-C20F-4BA8-AFD3-70F2CB97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08583A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aliases w:val="Гоник_Заголовок 1,Заголовок_1,1,H1"/>
    <w:basedOn w:val="a2"/>
    <w:next w:val="a2"/>
    <w:link w:val="10"/>
    <w:qFormat/>
    <w:rsid w:val="0008583A"/>
    <w:pPr>
      <w:keepNext/>
      <w:keepLines/>
      <w:pageBreakBefore/>
      <w:numPr>
        <w:numId w:val="14"/>
      </w:numPr>
      <w:spacing w:before="360" w:after="240" w:line="240" w:lineRule="auto"/>
      <w:ind w:left="0" w:firstLine="0"/>
      <w:outlineLvl w:val="0"/>
    </w:pPr>
    <w:rPr>
      <w:rFonts w:ascii="Times New Roman Полужирный" w:eastAsiaTheme="majorEastAsia" w:hAnsi="Times New Roman Полужирный" w:cstheme="majorBidi"/>
      <w:b/>
      <w:caps/>
      <w:sz w:val="24"/>
      <w:szCs w:val="32"/>
      <w:lang w:eastAsia="en-US"/>
    </w:rPr>
  </w:style>
  <w:style w:type="paragraph" w:styleId="21">
    <w:name w:val="heading 2"/>
    <w:aliases w:val="Заголовок_2,Заголовок 1_1,2 Заголовок,2,H2,h2,Numbered text 3"/>
    <w:basedOn w:val="a2"/>
    <w:next w:val="a2"/>
    <w:link w:val="22"/>
    <w:unhideWhenUsed/>
    <w:qFormat/>
    <w:rsid w:val="0008583A"/>
    <w:pPr>
      <w:keepNext/>
      <w:keepLines/>
      <w:numPr>
        <w:ilvl w:val="1"/>
        <w:numId w:val="14"/>
      </w:numPr>
      <w:pBdr>
        <w:top w:val="single" w:sz="4" w:space="1" w:color="808080"/>
        <w:bottom w:val="single" w:sz="4" w:space="1" w:color="808080"/>
      </w:pBdr>
      <w:spacing w:before="240" w:after="120" w:line="240" w:lineRule="auto"/>
      <w:ind w:left="0" w:firstLine="0"/>
      <w:outlineLvl w:val="1"/>
    </w:pPr>
    <w:rPr>
      <w:rFonts w:ascii="Times New Roman" w:eastAsia="Times New Roman" w:hAnsi="Times New Roman" w:cstheme="majorBidi"/>
      <w:b/>
      <w:sz w:val="24"/>
      <w:szCs w:val="26"/>
      <w:lang w:eastAsia="en-US"/>
    </w:rPr>
  </w:style>
  <w:style w:type="paragraph" w:styleId="32">
    <w:name w:val="heading 3"/>
    <w:aliases w:val="3,H3"/>
    <w:basedOn w:val="a2"/>
    <w:next w:val="a2"/>
    <w:link w:val="33"/>
    <w:qFormat/>
    <w:rsid w:val="0008583A"/>
    <w:pPr>
      <w:keepNext/>
      <w:numPr>
        <w:ilvl w:val="2"/>
        <w:numId w:val="14"/>
      </w:numPr>
      <w:spacing w:before="120" w:after="120" w:line="240" w:lineRule="auto"/>
      <w:outlineLvl w:val="2"/>
    </w:pPr>
    <w:rPr>
      <w:rFonts w:ascii="Times New Roman" w:eastAsia="Calibri" w:hAnsi="Times New Roman"/>
      <w:b/>
      <w:bCs/>
      <w:sz w:val="24"/>
    </w:rPr>
  </w:style>
  <w:style w:type="paragraph" w:styleId="41">
    <w:name w:val="heading 4"/>
    <w:aliases w:val="Заголовок 3_1"/>
    <w:basedOn w:val="a2"/>
    <w:next w:val="a2"/>
    <w:link w:val="42"/>
    <w:qFormat/>
    <w:rsid w:val="0008583A"/>
    <w:pPr>
      <w:keepNext/>
      <w:numPr>
        <w:ilvl w:val="3"/>
        <w:numId w:val="14"/>
      </w:numPr>
      <w:spacing w:before="120" w:after="120" w:line="240" w:lineRule="auto"/>
      <w:ind w:left="0" w:firstLine="0"/>
      <w:jc w:val="both"/>
      <w:outlineLvl w:val="3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51">
    <w:name w:val="heading 5"/>
    <w:aliases w:val="Заголовок_5,h5"/>
    <w:basedOn w:val="a2"/>
    <w:link w:val="52"/>
    <w:qFormat/>
    <w:rsid w:val="0008583A"/>
    <w:pPr>
      <w:keepNext/>
      <w:numPr>
        <w:ilvl w:val="4"/>
        <w:numId w:val="14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6">
    <w:name w:val="heading 6"/>
    <w:basedOn w:val="a2"/>
    <w:link w:val="60"/>
    <w:qFormat/>
    <w:rsid w:val="0008583A"/>
    <w:pPr>
      <w:keepNext/>
      <w:tabs>
        <w:tab w:val="left" w:pos="1151"/>
      </w:tabs>
      <w:spacing w:before="120" w:after="0" w:line="240" w:lineRule="auto"/>
      <w:ind w:left="1151" w:hanging="1151"/>
      <w:jc w:val="both"/>
      <w:outlineLvl w:val="5"/>
    </w:pPr>
    <w:rPr>
      <w:rFonts w:ascii="Times New Roman" w:eastAsia="Times New Roman" w:hAnsi="Times New Roman"/>
      <w:szCs w:val="20"/>
      <w:lang w:eastAsia="en-US"/>
    </w:rPr>
  </w:style>
  <w:style w:type="paragraph" w:styleId="7">
    <w:name w:val="heading 7"/>
    <w:basedOn w:val="a2"/>
    <w:next w:val="a2"/>
    <w:link w:val="70"/>
    <w:qFormat/>
    <w:rsid w:val="0008583A"/>
    <w:pPr>
      <w:keepNext/>
      <w:tabs>
        <w:tab w:val="num" w:pos="1296"/>
      </w:tabs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/>
      <w:iCs/>
      <w:color w:val="333333"/>
      <w:sz w:val="24"/>
      <w:szCs w:val="20"/>
      <w:lang w:eastAsia="en-US"/>
    </w:rPr>
  </w:style>
  <w:style w:type="paragraph" w:styleId="8">
    <w:name w:val="heading 8"/>
    <w:basedOn w:val="a2"/>
    <w:next w:val="a2"/>
    <w:link w:val="80"/>
    <w:qFormat/>
    <w:rsid w:val="0008583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qFormat/>
    <w:rsid w:val="0008583A"/>
    <w:pPr>
      <w:spacing w:before="240" w:after="60" w:line="240" w:lineRule="auto"/>
      <w:outlineLvl w:val="8"/>
    </w:pPr>
    <w:rPr>
      <w:rFonts w:ascii="Times New Roman" w:eastAsia="Times New Roman" w:hAnsi="Times New Roman" w:cs="Arial"/>
      <w:sz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Гоник_Заголовок 1 Знак,Заголовок_1 Знак,1 Знак,H1 Знак"/>
    <w:basedOn w:val="a3"/>
    <w:link w:val="1"/>
    <w:rsid w:val="0008583A"/>
    <w:rPr>
      <w:rFonts w:ascii="Times New Roman Полужирный" w:eastAsiaTheme="majorEastAsia" w:hAnsi="Times New Roman Полужирный" w:cstheme="majorBidi"/>
      <w:b/>
      <w:caps/>
      <w:sz w:val="24"/>
      <w:szCs w:val="32"/>
    </w:rPr>
  </w:style>
  <w:style w:type="character" w:customStyle="1" w:styleId="22">
    <w:name w:val="Заголовок 2 Знак"/>
    <w:aliases w:val="Заголовок_2 Знак,Заголовок 1_1 Знак,2 Заголовок Знак,2 Знак,H2 Знак,h2 Знак,Numbered text 3 Знак"/>
    <w:basedOn w:val="a3"/>
    <w:link w:val="21"/>
    <w:rsid w:val="0008583A"/>
    <w:rPr>
      <w:rFonts w:ascii="Times New Roman" w:eastAsia="Times New Roman" w:hAnsi="Times New Roman" w:cstheme="majorBidi"/>
      <w:b/>
      <w:sz w:val="24"/>
      <w:szCs w:val="26"/>
    </w:rPr>
  </w:style>
  <w:style w:type="character" w:customStyle="1" w:styleId="33">
    <w:name w:val="Заголовок 3 Знак"/>
    <w:aliases w:val="3 Знак,H3 Знак"/>
    <w:basedOn w:val="a3"/>
    <w:link w:val="32"/>
    <w:rsid w:val="0008583A"/>
    <w:rPr>
      <w:rFonts w:ascii="Times New Roman" w:eastAsia="Calibri" w:hAnsi="Times New Roman" w:cs="Times New Roman"/>
      <w:b/>
      <w:bCs/>
      <w:sz w:val="24"/>
      <w:lang w:eastAsia="ru-RU"/>
    </w:rPr>
  </w:style>
  <w:style w:type="character" w:customStyle="1" w:styleId="42">
    <w:name w:val="Заголовок 4 Знак"/>
    <w:aliases w:val="Заголовок 3_1 Знак"/>
    <w:basedOn w:val="a3"/>
    <w:link w:val="41"/>
    <w:rsid w:val="000858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2">
    <w:name w:val="Заголовок 5 Знак"/>
    <w:aliases w:val="Заголовок_5 Знак,h5 Знак"/>
    <w:basedOn w:val="a3"/>
    <w:link w:val="51"/>
    <w:rsid w:val="000858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3"/>
    <w:link w:val="6"/>
    <w:rsid w:val="0008583A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basedOn w:val="a3"/>
    <w:link w:val="7"/>
    <w:rsid w:val="0008583A"/>
    <w:rPr>
      <w:rFonts w:ascii="Times New Roman" w:eastAsia="Times New Roman" w:hAnsi="Times New Roman" w:cs="Times New Roman"/>
      <w:iCs/>
      <w:color w:val="333333"/>
      <w:sz w:val="24"/>
      <w:szCs w:val="20"/>
    </w:rPr>
  </w:style>
  <w:style w:type="character" w:customStyle="1" w:styleId="80">
    <w:name w:val="Заголовок 8 Знак"/>
    <w:basedOn w:val="a3"/>
    <w:link w:val="8"/>
    <w:rsid w:val="0008583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08583A"/>
    <w:rPr>
      <w:rFonts w:ascii="Times New Roman" w:eastAsia="Times New Roman" w:hAnsi="Times New Roman" w:cs="Arial"/>
      <w:sz w:val="24"/>
    </w:rPr>
  </w:style>
  <w:style w:type="paragraph" w:styleId="a6">
    <w:name w:val="List Paragraph"/>
    <w:aliases w:val="Use Case List Paragraph"/>
    <w:basedOn w:val="a2"/>
    <w:link w:val="a7"/>
    <w:uiPriority w:val="34"/>
    <w:qFormat/>
    <w:rsid w:val="000858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Абзац списка Знак"/>
    <w:aliases w:val="Use Case List Paragraph Знак"/>
    <w:link w:val="a6"/>
    <w:uiPriority w:val="34"/>
    <w:locked/>
    <w:rsid w:val="0008583A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No Spacing"/>
    <w:basedOn w:val="a2"/>
    <w:link w:val="a9"/>
    <w:uiPriority w:val="1"/>
    <w:qFormat/>
    <w:rsid w:val="0008583A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8583A"/>
    <w:rPr>
      <w:rFonts w:eastAsiaTheme="minorEastAsia" w:cs="Times New Roman"/>
      <w:lang w:eastAsia="ru-RU"/>
    </w:rPr>
  </w:style>
  <w:style w:type="table" w:customStyle="1" w:styleId="-11">
    <w:name w:val="Светлый список - Акцент 11"/>
    <w:basedOn w:val="a4"/>
    <w:uiPriority w:val="61"/>
    <w:rsid w:val="0008583A"/>
    <w:pPr>
      <w:spacing w:before="60" w:after="6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blStylePr w:type="firstRow">
      <w:pPr>
        <w:spacing w:before="0" w:after="0"/>
      </w:pPr>
      <w:rPr>
        <w:rFonts w:cs="Times New Roman"/>
        <w:b w:val="0"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a">
    <w:name w:val="Table Grid"/>
    <w:basedOn w:val="a4"/>
    <w:rsid w:val="000858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3"/>
    <w:semiHidden/>
    <w:unhideWhenUsed/>
    <w:rsid w:val="0008583A"/>
    <w:rPr>
      <w:sz w:val="16"/>
      <w:szCs w:val="16"/>
    </w:rPr>
  </w:style>
  <w:style w:type="paragraph" w:styleId="ac">
    <w:name w:val="annotation text"/>
    <w:basedOn w:val="a2"/>
    <w:link w:val="ad"/>
    <w:semiHidden/>
    <w:unhideWhenUsed/>
    <w:rsid w:val="000858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semiHidden/>
    <w:rsid w:val="0008583A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8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583A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unhideWhenUsed/>
    <w:rsid w:val="0008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08583A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header"/>
    <w:basedOn w:val="a2"/>
    <w:link w:val="af3"/>
    <w:uiPriority w:val="99"/>
    <w:unhideWhenUsed/>
    <w:rsid w:val="000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08583A"/>
    <w:rPr>
      <w:rFonts w:eastAsiaTheme="minorEastAsia" w:cs="Times New Roman"/>
      <w:lang w:eastAsia="ru-RU"/>
    </w:rPr>
  </w:style>
  <w:style w:type="paragraph" w:styleId="af4">
    <w:name w:val="footer"/>
    <w:basedOn w:val="a2"/>
    <w:link w:val="af5"/>
    <w:uiPriority w:val="99"/>
    <w:unhideWhenUsed/>
    <w:rsid w:val="0008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rsid w:val="0008583A"/>
    <w:rPr>
      <w:rFonts w:eastAsiaTheme="minorEastAsia" w:cs="Times New Roman"/>
      <w:lang w:eastAsia="ru-RU"/>
    </w:rPr>
  </w:style>
  <w:style w:type="paragraph" w:styleId="af6">
    <w:name w:val="Revision"/>
    <w:hidden/>
    <w:uiPriority w:val="99"/>
    <w:semiHidden/>
    <w:rsid w:val="0008583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7">
    <w:name w:val="Title"/>
    <w:basedOn w:val="a2"/>
    <w:next w:val="a2"/>
    <w:link w:val="af8"/>
    <w:autoRedefine/>
    <w:qFormat/>
    <w:rsid w:val="0008583A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af8">
    <w:name w:val="Заголовок Знак"/>
    <w:basedOn w:val="a3"/>
    <w:link w:val="af7"/>
    <w:rsid w:val="0008583A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f9">
    <w:name w:val="Subtitle"/>
    <w:basedOn w:val="a2"/>
    <w:next w:val="a2"/>
    <w:link w:val="afa"/>
    <w:autoRedefine/>
    <w:qFormat/>
    <w:rsid w:val="0008583A"/>
    <w:pPr>
      <w:numPr>
        <w:ilvl w:val="1"/>
      </w:numPr>
      <w:spacing w:after="0" w:line="240" w:lineRule="auto"/>
    </w:pPr>
    <w:rPr>
      <w:rFonts w:ascii="Times New Roman" w:eastAsia="Times New Roman" w:hAnsi="Times New Roman"/>
      <w:spacing w:val="15"/>
      <w:szCs w:val="20"/>
      <w:u w:val="single"/>
    </w:rPr>
  </w:style>
  <w:style w:type="character" w:customStyle="1" w:styleId="afa">
    <w:name w:val="Подзаголовок Знак"/>
    <w:basedOn w:val="a3"/>
    <w:link w:val="af9"/>
    <w:rsid w:val="0008583A"/>
    <w:rPr>
      <w:rFonts w:ascii="Times New Roman" w:eastAsia="Times New Roman" w:hAnsi="Times New Roman" w:cs="Times New Roman"/>
      <w:spacing w:val="15"/>
      <w:szCs w:val="20"/>
      <w:u w:val="single"/>
      <w:lang w:eastAsia="ru-RU"/>
    </w:rPr>
  </w:style>
  <w:style w:type="character" w:styleId="afb">
    <w:name w:val="page number"/>
    <w:rsid w:val="0008583A"/>
    <w:rPr>
      <w:rFonts w:ascii="Arial" w:hAnsi="Arial"/>
    </w:rPr>
  </w:style>
  <w:style w:type="paragraph" w:customStyle="1" w:styleId="Bullets2">
    <w:name w:val="Bullets 2"/>
    <w:basedOn w:val="Bullets"/>
    <w:rsid w:val="0008583A"/>
    <w:pPr>
      <w:numPr>
        <w:numId w:val="0"/>
      </w:numPr>
      <w:tabs>
        <w:tab w:val="left" w:pos="3261"/>
      </w:tabs>
      <w:spacing w:after="120"/>
      <w:ind w:left="3260" w:hanging="425"/>
    </w:pPr>
  </w:style>
  <w:style w:type="paragraph" w:customStyle="1" w:styleId="Bullets">
    <w:name w:val="Bullets"/>
    <w:basedOn w:val="a2"/>
    <w:rsid w:val="0008583A"/>
    <w:pPr>
      <w:numPr>
        <w:numId w:val="3"/>
      </w:numPr>
      <w:tabs>
        <w:tab w:val="left" w:pos="2268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c">
    <w:name w:val="Document Map"/>
    <w:basedOn w:val="a2"/>
    <w:link w:val="afd"/>
    <w:rsid w:val="0008583A"/>
    <w:pPr>
      <w:shd w:val="clear" w:color="auto" w:fill="000080"/>
      <w:spacing w:after="0" w:line="240" w:lineRule="auto"/>
    </w:pPr>
    <w:rPr>
      <w:rFonts w:ascii="Tahoma" w:eastAsia="Times New Roman" w:hAnsi="Tahoma"/>
      <w:sz w:val="16"/>
      <w:szCs w:val="20"/>
      <w:lang w:eastAsia="en-US"/>
    </w:rPr>
  </w:style>
  <w:style w:type="character" w:customStyle="1" w:styleId="afd">
    <w:name w:val="Схема документа Знак"/>
    <w:basedOn w:val="a3"/>
    <w:link w:val="afc"/>
    <w:rsid w:val="0008583A"/>
    <w:rPr>
      <w:rFonts w:ascii="Tahoma" w:eastAsia="Times New Roman" w:hAnsi="Tahoma" w:cs="Times New Roman"/>
      <w:sz w:val="16"/>
      <w:szCs w:val="20"/>
      <w:shd w:val="clear" w:color="auto" w:fill="000080"/>
    </w:rPr>
  </w:style>
  <w:style w:type="paragraph" w:customStyle="1" w:styleId="Numbering">
    <w:name w:val="Numbering"/>
    <w:basedOn w:val="Bullets"/>
    <w:rsid w:val="0008583A"/>
    <w:pPr>
      <w:numPr>
        <w:numId w:val="4"/>
      </w:numPr>
      <w:tabs>
        <w:tab w:val="clear" w:pos="3175"/>
      </w:tabs>
      <w:ind w:left="2268" w:hanging="566"/>
    </w:pPr>
  </w:style>
  <w:style w:type="paragraph" w:customStyle="1" w:styleId="Picture">
    <w:name w:val="Picture"/>
    <w:basedOn w:val="a2"/>
    <w:rsid w:val="0008583A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n-US"/>
    </w:rPr>
  </w:style>
  <w:style w:type="character" w:styleId="afe">
    <w:name w:val="Hyperlink"/>
    <w:uiPriority w:val="99"/>
    <w:rsid w:val="0008583A"/>
    <w:rPr>
      <w:color w:val="0000FF"/>
      <w:u w:val="single"/>
    </w:rPr>
  </w:style>
  <w:style w:type="character" w:styleId="aff">
    <w:name w:val="FollowedHyperlink"/>
    <w:rsid w:val="0008583A"/>
    <w:rPr>
      <w:color w:val="800080"/>
      <w:u w:val="single"/>
    </w:rPr>
  </w:style>
  <w:style w:type="paragraph" w:customStyle="1" w:styleId="TableText">
    <w:name w:val="Table Text"/>
    <w:basedOn w:val="a2"/>
    <w:rsid w:val="0008583A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TableHeader">
    <w:name w:val="Table Header"/>
    <w:basedOn w:val="a2"/>
    <w:rsid w:val="0008583A"/>
    <w:pPr>
      <w:keepNext/>
      <w:spacing w:before="12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customStyle="1" w:styleId="TableNumbers">
    <w:name w:val="Table Numbers"/>
    <w:basedOn w:val="TableText"/>
    <w:rsid w:val="0008583A"/>
    <w:pPr>
      <w:jc w:val="right"/>
    </w:pPr>
  </w:style>
  <w:style w:type="paragraph" w:customStyle="1" w:styleId="CoverPageTitle">
    <w:name w:val="Cover Page Title"/>
    <w:basedOn w:val="1"/>
    <w:rsid w:val="0008583A"/>
    <w:pPr>
      <w:ind w:left="-108"/>
    </w:pPr>
    <w:rPr>
      <w:rFonts w:eastAsia="Times New Roman" w:cs="Times New Roman"/>
      <w:b w:val="0"/>
      <w:sz w:val="36"/>
      <w:szCs w:val="20"/>
      <w:lang w:val="en-GB"/>
    </w:rPr>
  </w:style>
  <w:style w:type="paragraph" w:customStyle="1" w:styleId="CoverPageSubject">
    <w:name w:val="Cover Page Subject"/>
    <w:basedOn w:val="1"/>
    <w:rsid w:val="0008583A"/>
    <w:pPr>
      <w:ind w:left="-108"/>
    </w:pPr>
    <w:rPr>
      <w:rFonts w:eastAsia="Times New Roman" w:cs="Times New Roman"/>
      <w:bCs/>
      <w:szCs w:val="20"/>
      <w:lang w:val="en-GB"/>
    </w:rPr>
  </w:style>
  <w:style w:type="paragraph" w:customStyle="1" w:styleId="Comments">
    <w:name w:val="Comments"/>
    <w:basedOn w:val="a2"/>
    <w:rsid w:val="0008583A"/>
    <w:pPr>
      <w:spacing w:after="0" w:line="240" w:lineRule="auto"/>
      <w:ind w:left="-108"/>
      <w:jc w:val="both"/>
    </w:pPr>
    <w:rPr>
      <w:rFonts w:ascii="Times New Roman" w:eastAsia="Times New Roman" w:hAnsi="Times New Roman"/>
      <w:i/>
      <w:iCs/>
      <w:color w:val="333333"/>
      <w:sz w:val="14"/>
      <w:szCs w:val="20"/>
      <w:lang w:val="en-US" w:eastAsia="en-US"/>
    </w:rPr>
  </w:style>
  <w:style w:type="paragraph" w:styleId="a1">
    <w:name w:val="Body Text Indent"/>
    <w:basedOn w:val="a2"/>
    <w:link w:val="aff0"/>
    <w:rsid w:val="0008583A"/>
    <w:pPr>
      <w:numPr>
        <w:ilvl w:val="3"/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f0">
    <w:name w:val="Основной текст с отступом Знак"/>
    <w:basedOn w:val="a3"/>
    <w:link w:val="a1"/>
    <w:rsid w:val="0008583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Normal (Web)"/>
    <w:basedOn w:val="a2"/>
    <w:uiPriority w:val="99"/>
    <w:rsid w:val="0008583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Arial"/>
      <w:color w:val="000000"/>
      <w:sz w:val="18"/>
      <w:szCs w:val="18"/>
      <w:lang w:val="en-US" w:eastAsia="en-US"/>
    </w:rPr>
  </w:style>
  <w:style w:type="paragraph" w:styleId="11">
    <w:name w:val="toc 1"/>
    <w:basedOn w:val="1"/>
    <w:next w:val="a2"/>
    <w:autoRedefine/>
    <w:uiPriority w:val="39"/>
    <w:qFormat/>
    <w:rsid w:val="0008583A"/>
    <w:pPr>
      <w:keepNext w:val="0"/>
      <w:keepLines w:val="0"/>
      <w:pageBreakBefore w:val="0"/>
      <w:numPr>
        <w:numId w:val="0"/>
      </w:numPr>
      <w:tabs>
        <w:tab w:val="left" w:pos="660"/>
        <w:tab w:val="right" w:pos="9347"/>
      </w:tabs>
      <w:outlineLvl w:val="9"/>
    </w:pPr>
    <w:rPr>
      <w:rFonts w:eastAsia="Times New Roman" w:cs="Arial"/>
      <w:b w:val="0"/>
      <w:bCs/>
      <w:szCs w:val="24"/>
      <w:lang w:val="en-GB"/>
    </w:rPr>
  </w:style>
  <w:style w:type="paragraph" w:styleId="23">
    <w:name w:val="toc 2"/>
    <w:basedOn w:val="a2"/>
    <w:next w:val="a2"/>
    <w:autoRedefine/>
    <w:uiPriority w:val="39"/>
    <w:qFormat/>
    <w:rsid w:val="0008583A"/>
    <w:pPr>
      <w:spacing w:before="240" w:after="0" w:line="240" w:lineRule="auto"/>
    </w:pPr>
    <w:rPr>
      <w:rFonts w:ascii="Times New Roman" w:eastAsia="Times New Roman" w:hAnsi="Times New Roman"/>
      <w:bCs/>
      <w:sz w:val="24"/>
      <w:szCs w:val="20"/>
      <w:lang w:eastAsia="en-US"/>
    </w:rPr>
  </w:style>
  <w:style w:type="paragraph" w:styleId="34">
    <w:name w:val="toc 3"/>
    <w:basedOn w:val="a2"/>
    <w:next w:val="a2"/>
    <w:autoRedefine/>
    <w:uiPriority w:val="39"/>
    <w:qFormat/>
    <w:rsid w:val="000858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43">
    <w:name w:val="toc 4"/>
    <w:basedOn w:val="a2"/>
    <w:next w:val="a2"/>
    <w:autoRedefine/>
    <w:uiPriority w:val="39"/>
    <w:rsid w:val="0008583A"/>
    <w:pPr>
      <w:spacing w:after="0" w:line="240" w:lineRule="auto"/>
      <w:ind w:left="44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53">
    <w:name w:val="toc 5"/>
    <w:basedOn w:val="a2"/>
    <w:next w:val="a2"/>
    <w:autoRedefine/>
    <w:uiPriority w:val="39"/>
    <w:rsid w:val="0008583A"/>
    <w:pPr>
      <w:spacing w:after="0" w:line="240" w:lineRule="auto"/>
      <w:ind w:left="66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61">
    <w:name w:val="toc 6"/>
    <w:basedOn w:val="a2"/>
    <w:next w:val="a2"/>
    <w:autoRedefine/>
    <w:uiPriority w:val="39"/>
    <w:rsid w:val="0008583A"/>
    <w:pPr>
      <w:spacing w:after="0" w:line="240" w:lineRule="auto"/>
      <w:ind w:left="88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71">
    <w:name w:val="toc 7"/>
    <w:basedOn w:val="a2"/>
    <w:next w:val="a2"/>
    <w:autoRedefine/>
    <w:uiPriority w:val="39"/>
    <w:rsid w:val="0008583A"/>
    <w:pPr>
      <w:spacing w:after="0" w:line="240" w:lineRule="auto"/>
      <w:ind w:left="110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81">
    <w:name w:val="toc 8"/>
    <w:basedOn w:val="a2"/>
    <w:next w:val="a2"/>
    <w:autoRedefine/>
    <w:uiPriority w:val="39"/>
    <w:rsid w:val="0008583A"/>
    <w:pPr>
      <w:spacing w:after="0" w:line="240" w:lineRule="auto"/>
      <w:ind w:left="13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91">
    <w:name w:val="toc 9"/>
    <w:basedOn w:val="a2"/>
    <w:next w:val="a2"/>
    <w:autoRedefine/>
    <w:uiPriority w:val="39"/>
    <w:rsid w:val="0008583A"/>
    <w:pPr>
      <w:spacing w:after="0" w:line="240" w:lineRule="auto"/>
      <w:ind w:left="154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Note">
    <w:name w:val="Note"/>
    <w:basedOn w:val="a2"/>
    <w:rsid w:val="0008583A"/>
    <w:pPr>
      <w:spacing w:after="0" w:line="240" w:lineRule="auto"/>
      <w:ind w:left="2835"/>
      <w:jc w:val="both"/>
    </w:pPr>
    <w:rPr>
      <w:rFonts w:ascii="Times New Roman" w:eastAsia="Times New Roman" w:hAnsi="Times New Roman"/>
      <w:i/>
      <w:sz w:val="20"/>
      <w:szCs w:val="20"/>
      <w:lang w:eastAsia="en-US"/>
    </w:rPr>
  </w:style>
  <w:style w:type="paragraph" w:styleId="aff2">
    <w:name w:val="caption"/>
    <w:aliases w:val="Table title"/>
    <w:basedOn w:val="a2"/>
    <w:next w:val="a2"/>
    <w:link w:val="aff3"/>
    <w:qFormat/>
    <w:rsid w:val="0008583A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en-US"/>
    </w:rPr>
  </w:style>
  <w:style w:type="character" w:customStyle="1" w:styleId="aff3">
    <w:name w:val="Название объекта Знак"/>
    <w:aliases w:val="Table title Знак"/>
    <w:link w:val="aff2"/>
    <w:rsid w:val="000858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0">
    <w:name w:val="List Bullet"/>
    <w:basedOn w:val="a2"/>
    <w:rsid w:val="0008583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12">
    <w:name w:val="м_список1"/>
    <w:basedOn w:val="a2"/>
    <w:rsid w:val="0008583A"/>
    <w:pPr>
      <w:keepLines/>
      <w:tabs>
        <w:tab w:val="num" w:pos="720"/>
      </w:tabs>
      <w:overflowPunct w:val="0"/>
      <w:autoSpaceDE w:val="0"/>
      <w:autoSpaceDN w:val="0"/>
      <w:adjustRightInd w:val="0"/>
      <w:spacing w:before="40" w:after="120" w:line="240" w:lineRule="auto"/>
      <w:ind w:left="720" w:hanging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BulletsinTable">
    <w:name w:val="Bullets in Table"/>
    <w:basedOn w:val="a2"/>
    <w:rsid w:val="0008583A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en-US"/>
    </w:rPr>
  </w:style>
  <w:style w:type="paragraph" w:customStyle="1" w:styleId="CaptionPicture">
    <w:name w:val="Caption Picture"/>
    <w:basedOn w:val="a2"/>
    <w:next w:val="a2"/>
    <w:autoRedefine/>
    <w:qFormat/>
    <w:rsid w:val="0008583A"/>
    <w:pPr>
      <w:keepNext/>
      <w:keepLines/>
      <w:spacing w:before="240" w:after="120" w:line="240" w:lineRule="auto"/>
      <w:ind w:left="142" w:hanging="142"/>
      <w:jc w:val="center"/>
    </w:pPr>
    <w:rPr>
      <w:rFonts w:ascii="Times New Roman" w:eastAsia="Times New Roman" w:hAnsi="Times New Roman" w:cs="Arial"/>
      <w:b/>
      <w:bCs/>
      <w:sz w:val="24"/>
      <w:szCs w:val="20"/>
      <w:lang w:eastAsia="en-US"/>
    </w:rPr>
  </w:style>
  <w:style w:type="paragraph" w:customStyle="1" w:styleId="ListOutline">
    <w:name w:val="List Outline"/>
    <w:basedOn w:val="a2"/>
    <w:rsid w:val="0008583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2">
    <w:name w:val="List Outline 2"/>
    <w:basedOn w:val="a2"/>
    <w:rsid w:val="0008583A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3">
    <w:name w:val="List Outline 3"/>
    <w:basedOn w:val="a2"/>
    <w:rsid w:val="0008583A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4">
    <w:name w:val="List Outline 4"/>
    <w:basedOn w:val="a2"/>
    <w:rsid w:val="0008583A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5">
    <w:name w:val="List Outline 5"/>
    <w:basedOn w:val="a2"/>
    <w:rsid w:val="0008583A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6">
    <w:name w:val="List Outline 6"/>
    <w:basedOn w:val="a2"/>
    <w:rsid w:val="0008583A"/>
    <w:pPr>
      <w:numPr>
        <w:ilvl w:val="5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7">
    <w:name w:val="List Outline 7"/>
    <w:basedOn w:val="a2"/>
    <w:rsid w:val="0008583A"/>
    <w:pPr>
      <w:numPr>
        <w:ilvl w:val="6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ListOutline8">
    <w:name w:val="List Outline 8"/>
    <w:basedOn w:val="a2"/>
    <w:rsid w:val="0008583A"/>
    <w:pPr>
      <w:numPr>
        <w:ilvl w:val="7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ListOutline9">
    <w:name w:val="List Outline 9"/>
    <w:basedOn w:val="a2"/>
    <w:rsid w:val="0008583A"/>
    <w:pPr>
      <w:numPr>
        <w:ilvl w:val="8"/>
        <w:numId w:val="8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Basic">
    <w:name w:val="Basic"/>
    <w:basedOn w:val="a2"/>
    <w:rsid w:val="0008583A"/>
    <w:p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20">
    <w:name w:val="List Bullet 2"/>
    <w:basedOn w:val="a2"/>
    <w:rsid w:val="0008583A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30">
    <w:name w:val="List Bullet 3"/>
    <w:basedOn w:val="a2"/>
    <w:rsid w:val="0008583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40">
    <w:name w:val="List Bullet 4"/>
    <w:basedOn w:val="a2"/>
    <w:rsid w:val="0008583A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50">
    <w:name w:val="List Bullet 5"/>
    <w:basedOn w:val="a2"/>
    <w:rsid w:val="0008583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numbering" w:customStyle="1" w:styleId="Bullet">
    <w:name w:val="Bullet"/>
    <w:rsid w:val="0008583A"/>
    <w:pPr>
      <w:numPr>
        <w:numId w:val="13"/>
      </w:numPr>
    </w:pPr>
  </w:style>
  <w:style w:type="paragraph" w:customStyle="1" w:styleId="Char">
    <w:name w:val="Char Знак Знак"/>
    <w:basedOn w:val="a2"/>
    <w:rsid w:val="0008583A"/>
    <w:pPr>
      <w:spacing w:after="0" w:line="240" w:lineRule="auto"/>
      <w:ind w:right="40" w:firstLine="720"/>
      <w:jc w:val="both"/>
    </w:pPr>
    <w:rPr>
      <w:rFonts w:ascii="Times New Roman" w:eastAsia="Symbol" w:hAnsi="Times New Roman"/>
      <w:sz w:val="28"/>
      <w:szCs w:val="20"/>
    </w:rPr>
  </w:style>
  <w:style w:type="paragraph" w:customStyle="1" w:styleId="aff4">
    <w:name w:val="Наименование заказчика"/>
    <w:basedOn w:val="a2"/>
    <w:rsid w:val="0008583A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eastAsia="en-US"/>
    </w:rPr>
  </w:style>
  <w:style w:type="paragraph" w:customStyle="1" w:styleId="aff5">
    <w:name w:val="Наименование системы"/>
    <w:basedOn w:val="a2"/>
    <w:next w:val="a2"/>
    <w:autoRedefine/>
    <w:qFormat/>
    <w:rsid w:val="0008583A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lang w:eastAsia="en-US"/>
    </w:rPr>
  </w:style>
  <w:style w:type="paragraph" w:customStyle="1" w:styleId="aff6">
    <w:name w:val="Наименование документа"/>
    <w:basedOn w:val="a2"/>
    <w:autoRedefine/>
    <w:qFormat/>
    <w:rsid w:val="0008583A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4"/>
      <w:lang w:eastAsia="en-US"/>
    </w:rPr>
  </w:style>
  <w:style w:type="paragraph" w:customStyle="1" w:styleId="aff7">
    <w:name w:val="Раздел служебный"/>
    <w:basedOn w:val="1"/>
    <w:next w:val="a2"/>
    <w:rsid w:val="0008583A"/>
    <w:pPr>
      <w:numPr>
        <w:numId w:val="0"/>
      </w:numPr>
      <w:jc w:val="center"/>
      <w:outlineLvl w:val="9"/>
    </w:pPr>
    <w:rPr>
      <w:rFonts w:eastAsia="Times New Roman" w:cs="Times New Roman"/>
      <w:bCs/>
      <w:szCs w:val="20"/>
      <w:lang w:val="en-US"/>
    </w:rPr>
  </w:style>
  <w:style w:type="paragraph" w:customStyle="1" w:styleId="Normal3">
    <w:name w:val="Normal 3"/>
    <w:basedOn w:val="32"/>
    <w:qFormat/>
    <w:rsid w:val="0008583A"/>
    <w:pPr>
      <w:keepNext w:val="0"/>
      <w:jc w:val="both"/>
      <w:outlineLvl w:val="9"/>
    </w:pPr>
    <w:rPr>
      <w:b w:val="0"/>
    </w:rPr>
  </w:style>
  <w:style w:type="paragraph" w:customStyle="1" w:styleId="Normal4">
    <w:name w:val="Normal 4"/>
    <w:basedOn w:val="41"/>
    <w:link w:val="Normal40"/>
    <w:qFormat/>
    <w:rsid w:val="0008583A"/>
    <w:pPr>
      <w:keepNext w:val="0"/>
      <w:ind w:left="864" w:hanging="864"/>
      <w:outlineLvl w:val="9"/>
    </w:pPr>
    <w:rPr>
      <w:b w:val="0"/>
    </w:rPr>
  </w:style>
  <w:style w:type="paragraph" w:customStyle="1" w:styleId="Normal5">
    <w:name w:val="Normal 5"/>
    <w:basedOn w:val="51"/>
    <w:qFormat/>
    <w:rsid w:val="0008583A"/>
    <w:pPr>
      <w:keepNext w:val="0"/>
      <w:tabs>
        <w:tab w:val="left" w:pos="567"/>
      </w:tabs>
      <w:spacing w:before="20" w:after="20"/>
      <w:ind w:left="0" w:firstLine="0"/>
      <w:outlineLvl w:val="9"/>
    </w:pPr>
    <w:rPr>
      <w:b w:val="0"/>
    </w:rPr>
  </w:style>
  <w:style w:type="paragraph" w:styleId="aff8">
    <w:name w:val="Block Text"/>
    <w:basedOn w:val="a2"/>
    <w:rsid w:val="0008583A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24">
    <w:name w:val="Body Text 2"/>
    <w:basedOn w:val="a2"/>
    <w:link w:val="25"/>
    <w:rsid w:val="0008583A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25">
    <w:name w:val="Основной текст 2 Знак"/>
    <w:basedOn w:val="a3"/>
    <w:link w:val="24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2"/>
    <w:link w:val="36"/>
    <w:rsid w:val="0008583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3"/>
    <w:link w:val="35"/>
    <w:rsid w:val="0008583A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ody Text"/>
    <w:basedOn w:val="a2"/>
    <w:link w:val="affa"/>
    <w:uiPriority w:val="99"/>
    <w:semiHidden/>
    <w:unhideWhenUsed/>
    <w:rsid w:val="0008583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a">
    <w:name w:val="Основной текст Знак"/>
    <w:basedOn w:val="a3"/>
    <w:link w:val="aff9"/>
    <w:uiPriority w:val="99"/>
    <w:semiHidden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Body Text First Indent"/>
    <w:basedOn w:val="a2"/>
    <w:link w:val="affc"/>
    <w:rsid w:val="0008583A"/>
    <w:pPr>
      <w:spacing w:after="120" w:line="240" w:lineRule="auto"/>
      <w:ind w:firstLine="210"/>
    </w:pPr>
    <w:rPr>
      <w:rFonts w:ascii="Times New Roman" w:eastAsia="Times New Roman" w:hAnsi="Times New Roman"/>
      <w:szCs w:val="20"/>
      <w:lang w:eastAsia="en-US"/>
    </w:rPr>
  </w:style>
  <w:style w:type="character" w:customStyle="1" w:styleId="affc">
    <w:name w:val="Красная строка Знак"/>
    <w:basedOn w:val="affa"/>
    <w:link w:val="affb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First Indent 2"/>
    <w:basedOn w:val="a1"/>
    <w:link w:val="27"/>
    <w:rsid w:val="0008583A"/>
    <w:pPr>
      <w:numPr>
        <w:ilvl w:val="0"/>
        <w:numId w:val="0"/>
      </w:numPr>
      <w:spacing w:after="120"/>
      <w:ind w:left="283" w:firstLine="210"/>
    </w:pPr>
    <w:rPr>
      <w:sz w:val="22"/>
    </w:rPr>
  </w:style>
  <w:style w:type="character" w:customStyle="1" w:styleId="27">
    <w:name w:val="Красная строка 2 Знак"/>
    <w:basedOn w:val="aff0"/>
    <w:link w:val="26"/>
    <w:rsid w:val="0008583A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Indent 2"/>
    <w:basedOn w:val="a2"/>
    <w:link w:val="29"/>
    <w:rsid w:val="000858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29">
    <w:name w:val="Основной текст с отступом 2 Знак"/>
    <w:basedOn w:val="a3"/>
    <w:link w:val="28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Indent 3"/>
    <w:basedOn w:val="a2"/>
    <w:link w:val="38"/>
    <w:rsid w:val="0008583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3"/>
    <w:link w:val="37"/>
    <w:rsid w:val="0008583A"/>
    <w:rPr>
      <w:rFonts w:ascii="Times New Roman" w:eastAsia="Times New Roman" w:hAnsi="Times New Roman" w:cs="Times New Roman"/>
      <w:sz w:val="16"/>
      <w:szCs w:val="16"/>
    </w:rPr>
  </w:style>
  <w:style w:type="paragraph" w:styleId="affd">
    <w:name w:val="Closing"/>
    <w:basedOn w:val="a2"/>
    <w:link w:val="affe"/>
    <w:rsid w:val="0008583A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e">
    <w:name w:val="Прощание Знак"/>
    <w:basedOn w:val="a3"/>
    <w:link w:val="affd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Date"/>
    <w:basedOn w:val="a2"/>
    <w:next w:val="a2"/>
    <w:link w:val="afff0"/>
    <w:rsid w:val="000858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f0">
    <w:name w:val="Дата Знак"/>
    <w:basedOn w:val="a3"/>
    <w:link w:val="afff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f1">
    <w:name w:val="E-mail Signature"/>
    <w:basedOn w:val="a2"/>
    <w:link w:val="afff2"/>
    <w:rsid w:val="000858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f2">
    <w:name w:val="Электронная подпись Знак"/>
    <w:basedOn w:val="a3"/>
    <w:link w:val="afff1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f3">
    <w:name w:val="endnote text"/>
    <w:basedOn w:val="a2"/>
    <w:link w:val="afff4"/>
    <w:semiHidden/>
    <w:rsid w:val="000858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ff4">
    <w:name w:val="Текст концевой сноски Знак"/>
    <w:basedOn w:val="a3"/>
    <w:link w:val="afff3"/>
    <w:semiHidden/>
    <w:rsid w:val="0008583A"/>
    <w:rPr>
      <w:rFonts w:ascii="Times New Roman" w:eastAsia="Times New Roman" w:hAnsi="Times New Roman" w:cs="Times New Roman"/>
      <w:sz w:val="20"/>
      <w:szCs w:val="20"/>
    </w:rPr>
  </w:style>
  <w:style w:type="paragraph" w:styleId="afff5">
    <w:name w:val="envelope address"/>
    <w:basedOn w:val="a2"/>
    <w:rsid w:val="000858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styleId="2a">
    <w:name w:val="envelope return"/>
    <w:basedOn w:val="a2"/>
    <w:rsid w:val="0008583A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en-US"/>
    </w:rPr>
  </w:style>
  <w:style w:type="paragraph" w:styleId="afff6">
    <w:name w:val="footnote text"/>
    <w:basedOn w:val="a2"/>
    <w:link w:val="afff7"/>
    <w:semiHidden/>
    <w:rsid w:val="000858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ff7">
    <w:name w:val="Текст сноски Знак"/>
    <w:basedOn w:val="a3"/>
    <w:link w:val="afff6"/>
    <w:semiHidden/>
    <w:rsid w:val="0008583A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Address"/>
    <w:basedOn w:val="a2"/>
    <w:link w:val="HTML0"/>
    <w:rsid w:val="0008583A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eastAsia="en-US"/>
    </w:rPr>
  </w:style>
  <w:style w:type="character" w:customStyle="1" w:styleId="HTML0">
    <w:name w:val="Адрес HTML Знак"/>
    <w:basedOn w:val="a3"/>
    <w:link w:val="HTML"/>
    <w:rsid w:val="0008583A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1">
    <w:name w:val="HTML Preformatted"/>
    <w:basedOn w:val="a2"/>
    <w:link w:val="HTML2"/>
    <w:rsid w:val="000858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basedOn w:val="a3"/>
    <w:link w:val="HTML1"/>
    <w:rsid w:val="0008583A"/>
    <w:rPr>
      <w:rFonts w:ascii="Courier New" w:eastAsia="Times New Roman" w:hAnsi="Courier New" w:cs="Courier New"/>
      <w:sz w:val="20"/>
      <w:szCs w:val="20"/>
    </w:rPr>
  </w:style>
  <w:style w:type="paragraph" w:styleId="13">
    <w:name w:val="index 1"/>
    <w:basedOn w:val="a2"/>
    <w:next w:val="a2"/>
    <w:autoRedefine/>
    <w:semiHidden/>
    <w:rsid w:val="0008583A"/>
    <w:pPr>
      <w:spacing w:after="0" w:line="240" w:lineRule="auto"/>
      <w:ind w:left="22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2b">
    <w:name w:val="index 2"/>
    <w:basedOn w:val="a2"/>
    <w:next w:val="a2"/>
    <w:autoRedefine/>
    <w:semiHidden/>
    <w:rsid w:val="0008583A"/>
    <w:pPr>
      <w:spacing w:after="0" w:line="240" w:lineRule="auto"/>
      <w:ind w:left="44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39">
    <w:name w:val="index 3"/>
    <w:basedOn w:val="a2"/>
    <w:next w:val="a2"/>
    <w:autoRedefine/>
    <w:semiHidden/>
    <w:rsid w:val="0008583A"/>
    <w:pPr>
      <w:spacing w:after="0" w:line="240" w:lineRule="auto"/>
      <w:ind w:left="66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44">
    <w:name w:val="index 4"/>
    <w:basedOn w:val="a2"/>
    <w:next w:val="a2"/>
    <w:autoRedefine/>
    <w:semiHidden/>
    <w:rsid w:val="0008583A"/>
    <w:pPr>
      <w:spacing w:after="0" w:line="240" w:lineRule="auto"/>
      <w:ind w:left="88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54">
    <w:name w:val="index 5"/>
    <w:basedOn w:val="a2"/>
    <w:next w:val="a2"/>
    <w:autoRedefine/>
    <w:semiHidden/>
    <w:rsid w:val="0008583A"/>
    <w:pPr>
      <w:spacing w:after="0" w:line="240" w:lineRule="auto"/>
      <w:ind w:left="110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62">
    <w:name w:val="index 6"/>
    <w:basedOn w:val="a2"/>
    <w:next w:val="a2"/>
    <w:autoRedefine/>
    <w:semiHidden/>
    <w:rsid w:val="0008583A"/>
    <w:pPr>
      <w:spacing w:after="0" w:line="240" w:lineRule="auto"/>
      <w:ind w:left="132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72">
    <w:name w:val="index 7"/>
    <w:basedOn w:val="a2"/>
    <w:next w:val="a2"/>
    <w:autoRedefine/>
    <w:semiHidden/>
    <w:rsid w:val="0008583A"/>
    <w:pPr>
      <w:spacing w:after="0" w:line="240" w:lineRule="auto"/>
      <w:ind w:left="154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82">
    <w:name w:val="index 8"/>
    <w:basedOn w:val="a2"/>
    <w:next w:val="a2"/>
    <w:autoRedefine/>
    <w:semiHidden/>
    <w:rsid w:val="0008583A"/>
    <w:pPr>
      <w:spacing w:after="0" w:line="240" w:lineRule="auto"/>
      <w:ind w:left="176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92">
    <w:name w:val="index 9"/>
    <w:basedOn w:val="a2"/>
    <w:next w:val="a2"/>
    <w:autoRedefine/>
    <w:semiHidden/>
    <w:rsid w:val="0008583A"/>
    <w:pPr>
      <w:spacing w:after="0" w:line="240" w:lineRule="auto"/>
      <w:ind w:left="198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ff8">
    <w:name w:val="index heading"/>
    <w:basedOn w:val="a2"/>
    <w:next w:val="13"/>
    <w:semiHidden/>
    <w:rsid w:val="0008583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0"/>
      <w:lang w:eastAsia="en-US"/>
    </w:rPr>
  </w:style>
  <w:style w:type="paragraph" w:styleId="afff9">
    <w:name w:val="List"/>
    <w:basedOn w:val="a2"/>
    <w:rsid w:val="0008583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2c">
    <w:name w:val="List 2"/>
    <w:basedOn w:val="a2"/>
    <w:rsid w:val="0008583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31">
    <w:name w:val="List 3"/>
    <w:basedOn w:val="a2"/>
    <w:rsid w:val="0008583A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45">
    <w:name w:val="List 4"/>
    <w:basedOn w:val="a2"/>
    <w:rsid w:val="0008583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55">
    <w:name w:val="List 5"/>
    <w:basedOn w:val="a2"/>
    <w:rsid w:val="0008583A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ffa">
    <w:name w:val="List Continue"/>
    <w:basedOn w:val="a2"/>
    <w:rsid w:val="0008583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2d">
    <w:name w:val="List Continue 2"/>
    <w:basedOn w:val="a2"/>
    <w:rsid w:val="0008583A"/>
    <w:pPr>
      <w:spacing w:after="120" w:line="240" w:lineRule="auto"/>
      <w:ind w:left="566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3a">
    <w:name w:val="List Continue 3"/>
    <w:basedOn w:val="a2"/>
    <w:rsid w:val="0008583A"/>
    <w:pPr>
      <w:spacing w:after="120" w:line="240" w:lineRule="auto"/>
      <w:ind w:left="849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46">
    <w:name w:val="List Continue 4"/>
    <w:basedOn w:val="a2"/>
    <w:rsid w:val="0008583A"/>
    <w:pPr>
      <w:spacing w:after="120" w:line="240" w:lineRule="auto"/>
      <w:ind w:left="1132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56">
    <w:name w:val="List Continue 5"/>
    <w:basedOn w:val="a2"/>
    <w:rsid w:val="0008583A"/>
    <w:pPr>
      <w:spacing w:after="120" w:line="240" w:lineRule="auto"/>
      <w:ind w:left="1415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">
    <w:name w:val="List Number"/>
    <w:basedOn w:val="a2"/>
    <w:rsid w:val="0008583A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2">
    <w:name w:val="List Number 2"/>
    <w:basedOn w:val="a2"/>
    <w:rsid w:val="0008583A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3">
    <w:name w:val="List Number 3"/>
    <w:basedOn w:val="a2"/>
    <w:rsid w:val="0008583A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4">
    <w:name w:val="List Number 4"/>
    <w:basedOn w:val="a2"/>
    <w:rsid w:val="0008583A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5">
    <w:name w:val="List Number 5"/>
    <w:basedOn w:val="a2"/>
    <w:rsid w:val="0008583A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ffb">
    <w:name w:val="macro"/>
    <w:link w:val="afffc"/>
    <w:semiHidden/>
    <w:rsid w:val="000858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c">
    <w:name w:val="Текст макроса Знак"/>
    <w:basedOn w:val="a3"/>
    <w:link w:val="afffb"/>
    <w:semiHidden/>
    <w:rsid w:val="0008583A"/>
    <w:rPr>
      <w:rFonts w:ascii="Courier New" w:eastAsia="Times New Roman" w:hAnsi="Courier New" w:cs="Courier New"/>
      <w:sz w:val="20"/>
      <w:szCs w:val="20"/>
    </w:rPr>
  </w:style>
  <w:style w:type="paragraph" w:styleId="afffd">
    <w:name w:val="Message Header"/>
    <w:basedOn w:val="a2"/>
    <w:link w:val="afffe"/>
    <w:rsid w:val="000858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Arial"/>
      <w:sz w:val="24"/>
      <w:szCs w:val="24"/>
      <w:lang w:eastAsia="en-US"/>
    </w:rPr>
  </w:style>
  <w:style w:type="character" w:customStyle="1" w:styleId="afffe">
    <w:name w:val="Шапка Знак"/>
    <w:basedOn w:val="a3"/>
    <w:link w:val="afffd"/>
    <w:rsid w:val="0008583A"/>
    <w:rPr>
      <w:rFonts w:ascii="Times New Roman" w:eastAsia="Times New Roman" w:hAnsi="Times New Roman" w:cs="Arial"/>
      <w:sz w:val="24"/>
      <w:szCs w:val="24"/>
      <w:shd w:val="pct20" w:color="auto" w:fill="auto"/>
    </w:rPr>
  </w:style>
  <w:style w:type="paragraph" w:styleId="affff">
    <w:name w:val="Normal Indent"/>
    <w:basedOn w:val="a2"/>
    <w:rsid w:val="0008583A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fff0">
    <w:name w:val="Note Heading"/>
    <w:basedOn w:val="a2"/>
    <w:next w:val="a2"/>
    <w:link w:val="affff1"/>
    <w:rsid w:val="000858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ff1">
    <w:name w:val="Заголовок записки Знак"/>
    <w:basedOn w:val="a3"/>
    <w:link w:val="affff0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ff2">
    <w:name w:val="Plain Text"/>
    <w:basedOn w:val="a2"/>
    <w:link w:val="affff3"/>
    <w:rsid w:val="000858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3"/>
    <w:link w:val="affff2"/>
    <w:rsid w:val="0008583A"/>
    <w:rPr>
      <w:rFonts w:ascii="Courier New" w:eastAsia="Times New Roman" w:hAnsi="Courier New" w:cs="Courier New"/>
      <w:sz w:val="20"/>
      <w:szCs w:val="20"/>
    </w:rPr>
  </w:style>
  <w:style w:type="paragraph" w:styleId="affff4">
    <w:name w:val="Salutation"/>
    <w:basedOn w:val="a2"/>
    <w:next w:val="a2"/>
    <w:link w:val="affff5"/>
    <w:rsid w:val="000858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ff5">
    <w:name w:val="Приветствие Знак"/>
    <w:basedOn w:val="a3"/>
    <w:link w:val="affff4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ff6">
    <w:name w:val="Signature"/>
    <w:basedOn w:val="a2"/>
    <w:link w:val="affff7"/>
    <w:rsid w:val="0008583A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ff7">
    <w:name w:val="Подпись Знак"/>
    <w:basedOn w:val="a3"/>
    <w:link w:val="affff6"/>
    <w:rsid w:val="0008583A"/>
    <w:rPr>
      <w:rFonts w:ascii="Times New Roman" w:eastAsia="Times New Roman" w:hAnsi="Times New Roman" w:cs="Times New Roman"/>
      <w:sz w:val="24"/>
      <w:szCs w:val="20"/>
    </w:rPr>
  </w:style>
  <w:style w:type="paragraph" w:styleId="affff8">
    <w:name w:val="table of authorities"/>
    <w:basedOn w:val="a2"/>
    <w:next w:val="a2"/>
    <w:semiHidden/>
    <w:rsid w:val="0008583A"/>
    <w:pPr>
      <w:spacing w:after="0" w:line="240" w:lineRule="auto"/>
      <w:ind w:left="220" w:hanging="22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fff9">
    <w:name w:val="table of figures"/>
    <w:basedOn w:val="a2"/>
    <w:next w:val="a2"/>
    <w:semiHidden/>
    <w:rsid w:val="000858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fffa">
    <w:name w:val="toa heading"/>
    <w:basedOn w:val="a2"/>
    <w:next w:val="a2"/>
    <w:semiHidden/>
    <w:rsid w:val="0008583A"/>
    <w:pPr>
      <w:spacing w:before="120"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paragraph" w:customStyle="1" w:styleId="Normal6">
    <w:name w:val="Normal 6"/>
    <w:basedOn w:val="6"/>
    <w:qFormat/>
    <w:rsid w:val="0008583A"/>
    <w:pPr>
      <w:keepNext w:val="0"/>
      <w:numPr>
        <w:ilvl w:val="5"/>
        <w:numId w:val="14"/>
      </w:numPr>
      <w:tabs>
        <w:tab w:val="clear" w:pos="1151"/>
        <w:tab w:val="clear" w:pos="2145"/>
        <w:tab w:val="left" w:pos="454"/>
      </w:tabs>
      <w:spacing w:after="120"/>
      <w:ind w:left="0" w:firstLine="0"/>
      <w:outlineLvl w:val="9"/>
    </w:pPr>
    <w:rPr>
      <w:sz w:val="24"/>
    </w:rPr>
  </w:style>
  <w:style w:type="paragraph" w:customStyle="1" w:styleId="Normal2">
    <w:name w:val="Normal 2"/>
    <w:basedOn w:val="21"/>
    <w:next w:val="Normal3"/>
    <w:autoRedefine/>
    <w:rsid w:val="0008583A"/>
    <w:pPr>
      <w:keepNext w:val="0"/>
      <w:keepLines w:val="0"/>
      <w:numPr>
        <w:ilvl w:val="0"/>
        <w:numId w:val="0"/>
      </w:numPr>
      <w:spacing w:before="120"/>
      <w:jc w:val="both"/>
      <w:outlineLvl w:val="9"/>
    </w:pPr>
    <w:rPr>
      <w:rFonts w:cs="Times New Roman"/>
      <w:bCs/>
      <w:szCs w:val="20"/>
    </w:rPr>
  </w:style>
  <w:style w:type="paragraph" w:customStyle="1" w:styleId="lastincell">
    <w:name w:val="lastincell"/>
    <w:basedOn w:val="a2"/>
    <w:rsid w:val="00085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fb">
    <w:name w:val="Комментраий Знак"/>
    <w:rsid w:val="0008583A"/>
    <w:rPr>
      <w:i/>
      <w:color w:val="3366FF"/>
      <w:sz w:val="28"/>
      <w:szCs w:val="28"/>
      <w:lang w:val="ru-RU" w:eastAsia="ru-RU" w:bidi="ar-SA"/>
    </w:rPr>
  </w:style>
  <w:style w:type="paragraph" w:customStyle="1" w:styleId="Normal7">
    <w:name w:val="Normal 7"/>
    <w:basedOn w:val="7"/>
    <w:rsid w:val="0008583A"/>
    <w:pPr>
      <w:numPr>
        <w:ilvl w:val="6"/>
      </w:numPr>
      <w:tabs>
        <w:tab w:val="num" w:pos="1296"/>
      </w:tabs>
      <w:spacing w:before="20" w:after="20"/>
      <w:ind w:left="1296" w:hanging="1296"/>
      <w:outlineLvl w:val="9"/>
    </w:pPr>
  </w:style>
  <w:style w:type="paragraph" w:customStyle="1" w:styleId="affffc">
    <w:name w:val="Раздел приложения"/>
    <w:basedOn w:val="21"/>
    <w:rsid w:val="0008583A"/>
    <w:rPr>
      <w:rFonts w:cs="Times New Roman"/>
      <w:b w:val="0"/>
      <w:bCs/>
      <w:szCs w:val="20"/>
    </w:rPr>
  </w:style>
  <w:style w:type="numbering" w:styleId="111111">
    <w:name w:val="Outline List 2"/>
    <w:basedOn w:val="a5"/>
    <w:rsid w:val="0008583A"/>
    <w:pPr>
      <w:numPr>
        <w:numId w:val="20"/>
      </w:numPr>
    </w:pPr>
  </w:style>
  <w:style w:type="paragraph" w:customStyle="1" w:styleId="affffd">
    <w:name w:val="Вспомогательный текст"/>
    <w:basedOn w:val="a2"/>
    <w:autoRedefine/>
    <w:qFormat/>
    <w:rsid w:val="000858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affffe">
    <w:name w:val="Пояснение"/>
    <w:basedOn w:val="a2"/>
    <w:link w:val="afffff"/>
    <w:qFormat/>
    <w:rsid w:val="0008583A"/>
    <w:pPr>
      <w:spacing w:after="0" w:line="240" w:lineRule="auto"/>
      <w:jc w:val="center"/>
    </w:pPr>
    <w:rPr>
      <w:rFonts w:ascii="Times New Roman" w:eastAsia="Times New Roman" w:hAnsi="Times New Roman"/>
      <w:vanish/>
      <w:color w:val="ACB9CA" w:themeColor="text2" w:themeTint="66"/>
      <w:sz w:val="24"/>
      <w:szCs w:val="20"/>
      <w:lang w:eastAsia="en-US"/>
    </w:rPr>
  </w:style>
  <w:style w:type="character" w:customStyle="1" w:styleId="afffff">
    <w:name w:val="Пояснение Знак"/>
    <w:basedOn w:val="a3"/>
    <w:link w:val="affffe"/>
    <w:rsid w:val="0008583A"/>
    <w:rPr>
      <w:rFonts w:ascii="Times New Roman" w:eastAsia="Times New Roman" w:hAnsi="Times New Roman" w:cs="Times New Roman"/>
      <w:vanish/>
      <w:color w:val="ACB9CA" w:themeColor="text2" w:themeTint="66"/>
      <w:sz w:val="24"/>
      <w:szCs w:val="20"/>
    </w:rPr>
  </w:style>
  <w:style w:type="paragraph" w:customStyle="1" w:styleId="VL-">
    <w:name w:val="VL_Таблица-текст"/>
    <w:basedOn w:val="a2"/>
    <w:uiPriority w:val="2"/>
    <w:qFormat/>
    <w:rsid w:val="0008583A"/>
    <w:pPr>
      <w:spacing w:before="40" w:after="40" w:line="360" w:lineRule="auto"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VL--1">
    <w:name w:val="VL_Таблица-список - марк. 1"/>
    <w:basedOn w:val="VL-"/>
    <w:uiPriority w:val="1"/>
    <w:rsid w:val="0008583A"/>
    <w:pPr>
      <w:numPr>
        <w:numId w:val="22"/>
      </w:numPr>
    </w:pPr>
  </w:style>
  <w:style w:type="paragraph" w:customStyle="1" w:styleId="SimpleText">
    <w:name w:val="SimpleText"/>
    <w:basedOn w:val="a2"/>
    <w:link w:val="SimpleText0"/>
    <w:qFormat/>
    <w:rsid w:val="0008583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impleText0">
    <w:name w:val="SimpleText Знак"/>
    <w:basedOn w:val="a3"/>
    <w:link w:val="SimpleText"/>
    <w:rsid w:val="00085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0">
    <w:name w:val="footnote reference"/>
    <w:basedOn w:val="a3"/>
    <w:semiHidden/>
    <w:unhideWhenUsed/>
    <w:rsid w:val="0008583A"/>
    <w:rPr>
      <w:vertAlign w:val="superscript"/>
    </w:rPr>
  </w:style>
  <w:style w:type="paragraph" w:customStyle="1" w:styleId="VL">
    <w:name w:val="VL_Стандарт"/>
    <w:basedOn w:val="a2"/>
    <w:uiPriority w:val="1"/>
    <w:qFormat/>
    <w:rsid w:val="0008583A"/>
    <w:pPr>
      <w:spacing w:after="0" w:line="360" w:lineRule="auto"/>
      <w:ind w:firstLine="851"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ormal40">
    <w:name w:val="Normal 4 Знак"/>
    <w:basedOn w:val="a3"/>
    <w:link w:val="Normal4"/>
    <w:rsid w:val="0008583A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f1">
    <w:name w:val="_Табл_Текст_лев"/>
    <w:basedOn w:val="a2"/>
    <w:uiPriority w:val="99"/>
    <w:rsid w:val="0008583A"/>
    <w:pPr>
      <w:spacing w:before="60" w:after="6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upper">
    <w:name w:val="upper"/>
    <w:basedOn w:val="a3"/>
    <w:rsid w:val="0008583A"/>
  </w:style>
  <w:style w:type="character" w:customStyle="1" w:styleId="lrzxr">
    <w:name w:val="lrzxr"/>
    <w:basedOn w:val="a3"/>
    <w:rsid w:val="0008583A"/>
  </w:style>
  <w:style w:type="numbering" w:customStyle="1" w:styleId="14">
    <w:name w:val="Нет списка1"/>
    <w:next w:val="a5"/>
    <w:uiPriority w:val="99"/>
    <w:semiHidden/>
    <w:unhideWhenUsed/>
    <w:rsid w:val="0008583A"/>
  </w:style>
  <w:style w:type="table" w:customStyle="1" w:styleId="15">
    <w:name w:val="Сетка таблицы1"/>
    <w:basedOn w:val="a4"/>
    <w:next w:val="aa"/>
    <w:uiPriority w:val="59"/>
    <w:rsid w:val="0008583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1">
    <w:name w:val="Bullet1"/>
    <w:rsid w:val="0008583A"/>
    <w:pPr>
      <w:numPr>
        <w:numId w:val="11"/>
      </w:numPr>
    </w:pPr>
  </w:style>
  <w:style w:type="numbering" w:customStyle="1" w:styleId="1111111">
    <w:name w:val="1 / 1.1 / 1.1.11"/>
    <w:basedOn w:val="a5"/>
    <w:next w:val="111111"/>
    <w:rsid w:val="0008583A"/>
    <w:pPr>
      <w:numPr>
        <w:numId w:val="18"/>
      </w:numPr>
    </w:pPr>
  </w:style>
  <w:style w:type="paragraph" w:customStyle="1" w:styleId="afffff2">
    <w:name w:val="Титул"/>
    <w:basedOn w:val="a2"/>
    <w:rsid w:val="0008583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en-US"/>
    </w:rPr>
  </w:style>
  <w:style w:type="paragraph" w:styleId="afffff3">
    <w:name w:val="TOC Heading"/>
    <w:basedOn w:val="1"/>
    <w:next w:val="a2"/>
    <w:uiPriority w:val="39"/>
    <w:unhideWhenUsed/>
    <w:qFormat/>
    <w:rsid w:val="0008583A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aps w:val="0"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 /><Relationship Id="rId13" Type="http://schemas.openxmlformats.org/officeDocument/2006/relationships/image" Target="media/image4.emf" /><Relationship Id="rId18" Type="http://schemas.openxmlformats.org/officeDocument/2006/relationships/oleObject" Target="embeddings/_________Microsoft_Visio_2003_20101.vsd" /><Relationship Id="rId26" Type="http://schemas.openxmlformats.org/officeDocument/2006/relationships/package" Target="embeddings/_________Microsoft_Visio7.vsdx" /><Relationship Id="rId39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image" Target="media/image8.emf" /><Relationship Id="rId34" Type="http://schemas.openxmlformats.org/officeDocument/2006/relationships/package" Target="embeddings/_________Microsoft_Visio11.vsdx" /><Relationship Id="rId42" Type="http://schemas.openxmlformats.org/officeDocument/2006/relationships/hyperlink" Target="http://ru.wikipedia.org/w/index.php?title=EPC&amp;action=edit" TargetMode="External" /><Relationship Id="rId47" Type="http://schemas.openxmlformats.org/officeDocument/2006/relationships/theme" Target="theme/theme1.xml" /><Relationship Id="rId7" Type="http://schemas.openxmlformats.org/officeDocument/2006/relationships/image" Target="media/image1.emf" /><Relationship Id="rId12" Type="http://schemas.openxmlformats.org/officeDocument/2006/relationships/package" Target="embeddings/_________Microsoft_Visio2.vsdx" /><Relationship Id="rId17" Type="http://schemas.openxmlformats.org/officeDocument/2006/relationships/image" Target="media/image6.emf" /><Relationship Id="rId25" Type="http://schemas.openxmlformats.org/officeDocument/2006/relationships/image" Target="media/image10.emf" /><Relationship Id="rId33" Type="http://schemas.openxmlformats.org/officeDocument/2006/relationships/image" Target="media/image14.emf" /><Relationship Id="rId38" Type="http://schemas.openxmlformats.org/officeDocument/2006/relationships/footer" Target="footer2.xml" /><Relationship Id="rId46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package" Target="embeddings/_________Microsoft_Visio3.vsdx" /><Relationship Id="rId20" Type="http://schemas.openxmlformats.org/officeDocument/2006/relationships/package" Target="embeddings/_________Microsoft_Visio4.vsdx" /><Relationship Id="rId29" Type="http://schemas.openxmlformats.org/officeDocument/2006/relationships/image" Target="media/image12.emf" /><Relationship Id="rId41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emf" /><Relationship Id="rId24" Type="http://schemas.openxmlformats.org/officeDocument/2006/relationships/package" Target="embeddings/_________Microsoft_Visio6.vsdx" /><Relationship Id="rId32" Type="http://schemas.openxmlformats.org/officeDocument/2006/relationships/package" Target="embeddings/_________Microsoft_Visio10.vsdx" /><Relationship Id="rId37" Type="http://schemas.openxmlformats.org/officeDocument/2006/relationships/footer" Target="footer1.xml" /><Relationship Id="rId40" Type="http://schemas.openxmlformats.org/officeDocument/2006/relationships/header" Target="header4.xml" /><Relationship Id="rId45" Type="http://schemas.openxmlformats.org/officeDocument/2006/relationships/footer" Target="footer4.xml" /><Relationship Id="rId5" Type="http://schemas.openxmlformats.org/officeDocument/2006/relationships/footnotes" Target="footnotes.xml" /><Relationship Id="rId15" Type="http://schemas.openxmlformats.org/officeDocument/2006/relationships/image" Target="media/image5.emf" /><Relationship Id="rId23" Type="http://schemas.openxmlformats.org/officeDocument/2006/relationships/image" Target="media/image9.emf" /><Relationship Id="rId28" Type="http://schemas.openxmlformats.org/officeDocument/2006/relationships/package" Target="embeddings/_________Microsoft_Visio8.vsdx" /><Relationship Id="rId36" Type="http://schemas.openxmlformats.org/officeDocument/2006/relationships/header" Target="header2.xml" /><Relationship Id="rId10" Type="http://schemas.openxmlformats.org/officeDocument/2006/relationships/package" Target="embeddings/_________Microsoft_Visio1.vsdx" /><Relationship Id="rId19" Type="http://schemas.openxmlformats.org/officeDocument/2006/relationships/image" Target="media/image7.emf" /><Relationship Id="rId31" Type="http://schemas.openxmlformats.org/officeDocument/2006/relationships/image" Target="media/image13.emf" /><Relationship Id="rId44" Type="http://schemas.openxmlformats.org/officeDocument/2006/relationships/header" Target="header6.xml" /><Relationship Id="rId4" Type="http://schemas.openxmlformats.org/officeDocument/2006/relationships/webSettings" Target="webSettings.xml" /><Relationship Id="rId9" Type="http://schemas.openxmlformats.org/officeDocument/2006/relationships/image" Target="media/image2.emf" /><Relationship Id="rId14" Type="http://schemas.openxmlformats.org/officeDocument/2006/relationships/oleObject" Target="embeddings/_________Microsoft_Visio_2003_2010.vsd" /><Relationship Id="rId22" Type="http://schemas.openxmlformats.org/officeDocument/2006/relationships/package" Target="embeddings/_________Microsoft_Visio5.vsdx" /><Relationship Id="rId27" Type="http://schemas.openxmlformats.org/officeDocument/2006/relationships/image" Target="media/image11.emf" /><Relationship Id="rId30" Type="http://schemas.openxmlformats.org/officeDocument/2006/relationships/package" Target="embeddings/_________Microsoft_Visio9.vsdx" /><Relationship Id="rId35" Type="http://schemas.openxmlformats.org/officeDocument/2006/relationships/header" Target="header1.xml" /><Relationship Id="rId43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32200</Words>
  <Characters>183542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Лариса Александровна</dc:creator>
  <cp:keywords/>
  <dc:description/>
  <cp:lastModifiedBy>Вадим Мальченокк</cp:lastModifiedBy>
  <cp:revision>2</cp:revision>
  <dcterms:created xsi:type="dcterms:W3CDTF">2022-02-03T10:55:00Z</dcterms:created>
  <dcterms:modified xsi:type="dcterms:W3CDTF">2022-02-03T10:55:00Z</dcterms:modified>
</cp:coreProperties>
</file>